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3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insideH w:val="single" w:sz="18" w:space="0" w:color="C45911"/>
          <w:insideV w:val="single" w:sz="18" w:space="0" w:color="D9D9D9"/>
        </w:tblBorders>
        <w:shd w:val="clear" w:color="auto" w:fill="548DD4"/>
        <w:tblLook w:val="01E0" w:firstRow="1" w:lastRow="1" w:firstColumn="1" w:lastColumn="1" w:noHBand="0" w:noVBand="0"/>
      </w:tblPr>
      <w:tblGrid>
        <w:gridCol w:w="6316"/>
        <w:gridCol w:w="4116"/>
      </w:tblGrid>
      <w:tr w:rsidR="00FD2F81" w:rsidRPr="0035275D" w14:paraId="25A3A631" w14:textId="77777777" w:rsidTr="00FD2F81">
        <w:trPr>
          <w:trHeight w:val="743"/>
        </w:trPr>
        <w:tc>
          <w:tcPr>
            <w:tcW w:w="6316" w:type="dxa"/>
            <w:tcBorders>
              <w:top w:val="single" w:sz="4" w:space="0" w:color="833C0B"/>
              <w:bottom w:val="nil"/>
            </w:tcBorders>
            <w:shd w:val="clear" w:color="auto" w:fill="C45911"/>
            <w:vAlign w:val="center"/>
          </w:tcPr>
          <w:p w14:paraId="6A3C1AAC" w14:textId="77777777" w:rsidR="00D639FD" w:rsidRPr="0035275D" w:rsidRDefault="00D639FD" w:rsidP="00316D0C">
            <w:pPr>
              <w:jc w:val="left"/>
              <w:rPr>
                <w:rFonts w:eastAsia="楷体"/>
                <w:b/>
                <w:color w:val="FFFFFF"/>
                <w:sz w:val="44"/>
                <w:szCs w:val="44"/>
              </w:rPr>
            </w:pPr>
            <w:r w:rsidRPr="0035275D">
              <w:rPr>
                <w:rFonts w:eastAsia="楷体"/>
                <w:b/>
                <w:color w:val="FFFFFF"/>
                <w:sz w:val="44"/>
                <w:szCs w:val="44"/>
              </w:rPr>
              <w:t>研究报告</w:t>
            </w:r>
          </w:p>
        </w:tc>
        <w:tc>
          <w:tcPr>
            <w:tcW w:w="4116" w:type="dxa"/>
            <w:vMerge w:val="restart"/>
            <w:tcBorders>
              <w:top w:val="single" w:sz="4" w:space="0" w:color="833C0B"/>
              <w:bottom w:val="single" w:sz="4" w:space="0" w:color="2F5496"/>
            </w:tcBorders>
            <w:shd w:val="clear" w:color="auto" w:fill="DBDBDB"/>
          </w:tcPr>
          <w:tbl>
            <w:tblPr>
              <w:tblW w:w="0" w:type="auto"/>
              <w:shd w:val="clear" w:color="auto" w:fill="C45911"/>
              <w:tblLook w:val="04A0" w:firstRow="1" w:lastRow="0" w:firstColumn="1" w:lastColumn="0" w:noHBand="0" w:noVBand="1"/>
            </w:tblPr>
            <w:tblGrid>
              <w:gridCol w:w="3900"/>
            </w:tblGrid>
            <w:tr w:rsidR="00D639FD" w:rsidRPr="0035275D" w14:paraId="62C52601" w14:textId="77777777" w:rsidTr="00316D0C">
              <w:trPr>
                <w:trHeight w:val="380"/>
              </w:trPr>
              <w:tc>
                <w:tcPr>
                  <w:tcW w:w="3970" w:type="dxa"/>
                  <w:shd w:val="clear" w:color="auto" w:fill="C45911"/>
                  <w:vAlign w:val="center"/>
                </w:tcPr>
                <w:p w14:paraId="1ED815B3" w14:textId="77777777" w:rsidR="00D639FD" w:rsidRPr="00AB7114" w:rsidRDefault="00D639FD" w:rsidP="00316D0C">
                  <w:pPr>
                    <w:rPr>
                      <w:rFonts w:eastAsia="楷体"/>
                      <w:b/>
                      <w:color w:val="FFFFFF"/>
                      <w:sz w:val="24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投资咨询业务资格：</w:t>
                  </w:r>
                </w:p>
              </w:tc>
            </w:tr>
            <w:tr w:rsidR="00D639FD" w:rsidRPr="0035275D" w14:paraId="51898858" w14:textId="77777777" w:rsidTr="00316D0C">
              <w:trPr>
                <w:trHeight w:val="380"/>
              </w:trPr>
              <w:tc>
                <w:tcPr>
                  <w:tcW w:w="3970" w:type="dxa"/>
                  <w:shd w:val="clear" w:color="auto" w:fill="C45911"/>
                  <w:vAlign w:val="center"/>
                </w:tcPr>
                <w:p w14:paraId="404FD41F" w14:textId="77777777" w:rsidR="00D639FD" w:rsidRPr="0035275D" w:rsidRDefault="00D639FD" w:rsidP="00316D0C">
                  <w:pPr>
                    <w:rPr>
                      <w:rFonts w:eastAsia="楷体"/>
                      <w:b/>
                      <w:color w:val="FFFFFF"/>
                      <w:sz w:val="24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证监许可【</w:t>
                  </w: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2012</w:t>
                  </w: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】</w:t>
                  </w: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1497</w:t>
                  </w: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号</w:t>
                  </w:r>
                </w:p>
              </w:tc>
            </w:tr>
          </w:tbl>
          <w:p w14:paraId="24408511" w14:textId="77777777" w:rsidR="00D639FD" w:rsidRPr="0035275D" w:rsidRDefault="00D639FD" w:rsidP="00316D0C">
            <w:pPr>
              <w:rPr>
                <w:rFonts w:eastAsia="楷体"/>
                <w:color w:val="FFFFFF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C45911"/>
                <w:insideH w:val="single" w:sz="4" w:space="0" w:color="C45911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2"/>
            </w:tblGrid>
            <w:tr w:rsidR="00D639FD" w:rsidRPr="0035275D" w14:paraId="0995094E" w14:textId="77777777" w:rsidTr="00AA3E1F">
              <w:trPr>
                <w:trHeight w:val="292"/>
              </w:trPr>
              <w:tc>
                <w:tcPr>
                  <w:tcW w:w="3882" w:type="dxa"/>
                  <w:shd w:val="clear" w:color="auto" w:fill="C45911"/>
                </w:tcPr>
                <w:p w14:paraId="5A3DA2A2" w14:textId="77777777" w:rsidR="00D639FD" w:rsidRPr="0035275D" w:rsidRDefault="00D639FD" w:rsidP="00316D0C">
                  <w:pPr>
                    <w:rPr>
                      <w:rFonts w:eastAsia="楷体"/>
                      <w:color w:val="FFFFFF"/>
                      <w:szCs w:val="21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联系信息</w:t>
                  </w:r>
                </w:p>
              </w:tc>
            </w:tr>
            <w:tr w:rsidR="00AA3E1F" w:rsidRPr="0035275D" w14:paraId="4A0F75E3" w14:textId="77777777" w:rsidTr="00AA3E1F">
              <w:trPr>
                <w:trHeight w:val="3926"/>
              </w:trPr>
              <w:tc>
                <w:tcPr>
                  <w:tcW w:w="3882" w:type="dxa"/>
                  <w:shd w:val="clear" w:color="auto" w:fill="auto"/>
                </w:tcPr>
                <w:p w14:paraId="76DEC186" w14:textId="77777777" w:rsidR="00AA3E1F" w:rsidRPr="0035275D" w:rsidRDefault="00AA3E1F" w:rsidP="00AA3E1F">
                  <w:pPr>
                    <w:ind w:rightChars="-50" w:right="-105"/>
                    <w:rPr>
                      <w:rFonts w:eastAsia="楷体"/>
                      <w:b/>
                      <w:color w:val="411D05"/>
                      <w:kern w:val="0"/>
                      <w:sz w:val="20"/>
                      <w:szCs w:val="20"/>
                    </w:rPr>
                  </w:pPr>
                  <w:r w:rsidRPr="0035275D">
                    <w:rPr>
                      <w:rFonts w:eastAsia="楷体"/>
                      <w:b/>
                      <w:color w:val="411D05"/>
                      <w:kern w:val="0"/>
                      <w:sz w:val="20"/>
                      <w:szCs w:val="20"/>
                    </w:rPr>
                    <w:t>姓名</w:t>
                  </w:r>
                  <w:r>
                    <w:rPr>
                      <w:rFonts w:eastAsia="楷体"/>
                      <w:b/>
                      <w:color w:val="411D05"/>
                      <w:kern w:val="0"/>
                      <w:sz w:val="20"/>
                      <w:szCs w:val="20"/>
                    </w:rPr>
                    <w:t>:</w:t>
                  </w:r>
                  <w:r>
                    <w:rPr>
                      <w:rFonts w:eastAsia="楷体" w:hint="eastAsia"/>
                      <w:b/>
                      <w:color w:val="411D05"/>
                      <w:kern w:val="0"/>
                      <w:sz w:val="20"/>
                      <w:szCs w:val="20"/>
                    </w:rPr>
                    <w:t>许克元</w:t>
                  </w:r>
                </w:p>
                <w:p w14:paraId="5AB33999" w14:textId="77777777" w:rsidR="00AA3E1F" w:rsidRPr="0035275D" w:rsidRDefault="00AA3E1F" w:rsidP="00AA3E1F">
                  <w:pP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期货从业资格：</w:t>
                  </w:r>
                  <w: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F3022666</w:t>
                  </w:r>
                </w:p>
                <w:p w14:paraId="28B58F9B" w14:textId="77777777" w:rsidR="00AA3E1F" w:rsidRPr="0035275D" w:rsidRDefault="00AA3E1F" w:rsidP="00AA3E1F">
                  <w:pP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</w:pPr>
                  <w:r w:rsidRPr="0035275D"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投资咨询资格：</w:t>
                  </w:r>
                  <w: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Z0013612</w:t>
                  </w:r>
                </w:p>
                <w:p w14:paraId="5852EBCC" w14:textId="77777777" w:rsidR="00AA3E1F" w:rsidRPr="0035275D" w:rsidRDefault="00AA3E1F" w:rsidP="00AA3E1F">
                  <w:pP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</w:pPr>
                  <w:r w:rsidRPr="0035275D"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邮箱：</w:t>
                  </w:r>
                  <w: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xuky</w:t>
                  </w:r>
                  <w:r>
                    <w:rPr>
                      <w:rFonts w:eastAsia="楷体" w:hint="eastAsia"/>
                      <w:color w:val="411D05"/>
                      <w:kern w:val="0"/>
                      <w:sz w:val="20"/>
                      <w:szCs w:val="20"/>
                    </w:rPr>
                    <w:t>@gzf2010.com.c</w:t>
                  </w:r>
                  <w: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  <w:t>n</w:t>
                  </w:r>
                </w:p>
                <w:p w14:paraId="309E7586" w14:textId="12CF7DBE" w:rsidR="00AA3E1F" w:rsidRPr="0035275D" w:rsidRDefault="00AA3E1F" w:rsidP="00AA3E1F">
                  <w:pPr>
                    <w:rPr>
                      <w:rFonts w:eastAsia="楷体"/>
                      <w:b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4E2A67FF" w14:textId="77777777" w:rsidR="00D639FD" w:rsidRPr="0035275D" w:rsidRDefault="00D639FD" w:rsidP="00316D0C">
            <w:pPr>
              <w:rPr>
                <w:rFonts w:eastAsia="楷体"/>
                <w:color w:val="FFFFFF"/>
                <w:szCs w:val="21"/>
              </w:rPr>
            </w:pPr>
          </w:p>
          <w:tbl>
            <w:tblPr>
              <w:tblW w:w="0" w:type="auto"/>
              <w:shd w:val="clear" w:color="auto" w:fill="C45911"/>
              <w:tblLook w:val="04A0" w:firstRow="1" w:lastRow="0" w:firstColumn="1" w:lastColumn="0" w:noHBand="0" w:noVBand="1"/>
            </w:tblPr>
            <w:tblGrid>
              <w:gridCol w:w="3900"/>
            </w:tblGrid>
            <w:tr w:rsidR="00D639FD" w:rsidRPr="0035275D" w14:paraId="168FF270" w14:textId="77777777" w:rsidTr="00316D0C">
              <w:tc>
                <w:tcPr>
                  <w:tcW w:w="3965" w:type="dxa"/>
                  <w:shd w:val="clear" w:color="auto" w:fill="C45911"/>
                </w:tcPr>
                <w:p w14:paraId="4BE47601" w14:textId="77777777" w:rsidR="00D639FD" w:rsidRPr="0035275D" w:rsidRDefault="00D639FD" w:rsidP="00316D0C">
                  <w:pPr>
                    <w:rPr>
                      <w:rFonts w:eastAsia="楷体"/>
                      <w:color w:val="FFFFFF"/>
                      <w:szCs w:val="21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相关图表</w:t>
                  </w:r>
                </w:p>
              </w:tc>
            </w:tr>
          </w:tbl>
          <w:p w14:paraId="5EE6162E" w14:textId="304921C0" w:rsidR="00D639FD" w:rsidRPr="00752D56" w:rsidRDefault="00FD2F81" w:rsidP="00316D0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A08956" wp14:editId="72D5F0A0">
                  <wp:extent cx="2457450" cy="2044700"/>
                  <wp:effectExtent l="0" t="0" r="0" b="12700"/>
                  <wp:docPr id="29" name="图表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863C44-6A55-42F3-AD4C-D7E864A3206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tbl>
            <w:tblPr>
              <w:tblW w:w="0" w:type="auto"/>
              <w:shd w:val="clear" w:color="auto" w:fill="C45911"/>
              <w:tblLook w:val="04A0" w:firstRow="1" w:lastRow="0" w:firstColumn="1" w:lastColumn="0" w:noHBand="0" w:noVBand="1"/>
            </w:tblPr>
            <w:tblGrid>
              <w:gridCol w:w="3900"/>
            </w:tblGrid>
            <w:tr w:rsidR="00D639FD" w:rsidRPr="0035275D" w14:paraId="2C52C8C8" w14:textId="77777777" w:rsidTr="00316D0C">
              <w:tc>
                <w:tcPr>
                  <w:tcW w:w="3965" w:type="dxa"/>
                  <w:shd w:val="clear" w:color="auto" w:fill="C45911"/>
                </w:tcPr>
                <w:p w14:paraId="3BEDC95D" w14:textId="77777777" w:rsidR="00D639FD" w:rsidRPr="0035275D" w:rsidRDefault="00D639FD" w:rsidP="00316D0C">
                  <w:pPr>
                    <w:rPr>
                      <w:rFonts w:eastAsia="楷体"/>
                      <w:color w:val="FFFFFF"/>
                      <w:szCs w:val="21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相关报告</w:t>
                  </w:r>
                </w:p>
              </w:tc>
            </w:tr>
          </w:tbl>
          <w:p w14:paraId="61258CAF" w14:textId="77777777" w:rsidR="00AA3E1F" w:rsidRPr="0035275D" w:rsidRDefault="00AA3E1F" w:rsidP="00AA3E1F">
            <w:pPr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</w:pPr>
            <w:r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  <w:t>2021.4.27</w:t>
            </w:r>
            <w:r w:rsidRPr="00BF6A74">
              <w:rPr>
                <w:rFonts w:eastAsia="楷体" w:hint="eastAsia"/>
                <w:i/>
                <w:color w:val="411D05"/>
                <w:kern w:val="0"/>
                <w:sz w:val="20"/>
                <w:szCs w:val="20"/>
              </w:rPr>
              <w:t>利多因素集聚，铜价继续看涨</w:t>
            </w:r>
          </w:p>
          <w:p w14:paraId="7892F81A" w14:textId="77777777" w:rsidR="00AA3E1F" w:rsidRDefault="00AA3E1F" w:rsidP="00AA3E1F">
            <w:pPr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</w:pPr>
            <w:r w:rsidRPr="0070714F">
              <w:rPr>
                <w:rFonts w:eastAsia="楷体" w:hint="eastAsia"/>
                <w:i/>
                <w:color w:val="411D05"/>
                <w:kern w:val="0"/>
                <w:sz w:val="20"/>
                <w:szCs w:val="20"/>
              </w:rPr>
              <w:t>2</w:t>
            </w:r>
            <w:r w:rsidRPr="0070714F"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  <w:t xml:space="preserve">021.5.21 </w:t>
            </w:r>
            <w:r w:rsidRPr="0070714F">
              <w:rPr>
                <w:rFonts w:eastAsia="楷体" w:hint="eastAsia"/>
                <w:i/>
                <w:color w:val="411D05"/>
                <w:kern w:val="0"/>
                <w:sz w:val="20"/>
                <w:szCs w:val="20"/>
              </w:rPr>
              <w:t>宏观情绪悲观，铜价高位调整</w:t>
            </w:r>
          </w:p>
          <w:p w14:paraId="7EED6BE1" w14:textId="3944F82E" w:rsidR="00D639FD" w:rsidRPr="0035275D" w:rsidRDefault="00AA3E1F" w:rsidP="00AA3E1F">
            <w:pPr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</w:pPr>
            <w:r>
              <w:rPr>
                <w:rFonts w:eastAsia="楷体" w:hint="eastAsia"/>
                <w:i/>
                <w:color w:val="411D05"/>
                <w:kern w:val="0"/>
                <w:sz w:val="20"/>
                <w:szCs w:val="20"/>
              </w:rPr>
              <w:t>2</w:t>
            </w:r>
            <w:r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  <w:t>021.5.28</w:t>
            </w:r>
            <w:r>
              <w:rPr>
                <w:rFonts w:eastAsia="楷体" w:hint="eastAsia"/>
                <w:i/>
                <w:color w:val="411D05"/>
                <w:kern w:val="0"/>
                <w:sz w:val="20"/>
                <w:szCs w:val="20"/>
              </w:rPr>
              <w:t>多头信心受政策压制，铜价进入高位区间震荡</w:t>
            </w:r>
          </w:p>
          <w:p w14:paraId="31D7D4FC" w14:textId="6F917E6E" w:rsidR="00D639FD" w:rsidRPr="0035275D" w:rsidRDefault="00C67619" w:rsidP="00316D0C">
            <w:pPr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</w:pPr>
            <w:r w:rsidRPr="00C67619">
              <w:rPr>
                <w:rFonts w:eastAsia="楷体" w:hint="eastAsia"/>
                <w:i/>
                <w:color w:val="411D05"/>
                <w:kern w:val="0"/>
                <w:sz w:val="20"/>
                <w:szCs w:val="20"/>
              </w:rPr>
              <w:t>2</w:t>
            </w:r>
            <w:r w:rsidRPr="00C67619"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  <w:t>021.6.4</w:t>
            </w:r>
            <w:r w:rsidRPr="00C67619">
              <w:rPr>
                <w:rFonts w:eastAsia="楷体" w:hint="eastAsia"/>
                <w:i/>
                <w:color w:val="411D05"/>
                <w:kern w:val="0"/>
                <w:sz w:val="20"/>
                <w:szCs w:val="20"/>
              </w:rPr>
              <w:t>短期无明显利多支撑，铜价延续回调整理</w:t>
            </w:r>
          </w:p>
          <w:p w14:paraId="4012A07D" w14:textId="77777777" w:rsidR="00D639FD" w:rsidRPr="0035275D" w:rsidRDefault="00D639FD" w:rsidP="00316D0C">
            <w:pPr>
              <w:rPr>
                <w:rFonts w:eastAsia="楷体"/>
                <w:kern w:val="0"/>
                <w:szCs w:val="21"/>
              </w:rPr>
            </w:pPr>
          </w:p>
        </w:tc>
      </w:tr>
      <w:tr w:rsidR="00FD2F81" w:rsidRPr="0035275D" w14:paraId="44CECD18" w14:textId="77777777" w:rsidTr="00FD2F81">
        <w:trPr>
          <w:trHeight w:val="510"/>
        </w:trPr>
        <w:tc>
          <w:tcPr>
            <w:tcW w:w="6316" w:type="dxa"/>
            <w:tcBorders>
              <w:top w:val="nil"/>
              <w:bottom w:val="nil"/>
            </w:tcBorders>
            <w:shd w:val="clear" w:color="auto" w:fill="F7CAAC"/>
          </w:tcPr>
          <w:p w14:paraId="122B63EB" w14:textId="2CD21A24" w:rsidR="00D639FD" w:rsidRPr="0035275D" w:rsidRDefault="00F711A5" w:rsidP="00F711A5">
            <w:pPr>
              <w:widowControl/>
              <w:spacing w:line="480" w:lineRule="exact"/>
              <w:rPr>
                <w:rFonts w:eastAsia="楷体"/>
                <w:color w:val="411D05"/>
                <w:sz w:val="10"/>
                <w:szCs w:val="10"/>
              </w:rPr>
            </w:pPr>
            <w:r w:rsidRPr="00F711A5">
              <w:rPr>
                <w:rFonts w:eastAsia="楷体" w:hint="eastAsia"/>
                <w:b/>
                <w:color w:val="411D05"/>
                <w:sz w:val="28"/>
                <w:szCs w:val="28"/>
              </w:rPr>
              <w:t>专题报告</w:t>
            </w:r>
          </w:p>
        </w:tc>
        <w:tc>
          <w:tcPr>
            <w:tcW w:w="4116" w:type="dxa"/>
            <w:vMerge/>
            <w:tcBorders>
              <w:top w:val="single" w:sz="18" w:space="0" w:color="C45911"/>
              <w:bottom w:val="single" w:sz="4" w:space="0" w:color="2F5496"/>
            </w:tcBorders>
            <w:shd w:val="clear" w:color="auto" w:fill="DBDBDB"/>
          </w:tcPr>
          <w:p w14:paraId="25A4F81A" w14:textId="77777777" w:rsidR="00D639FD" w:rsidRPr="0035275D" w:rsidRDefault="00D639FD" w:rsidP="00316D0C">
            <w:pPr>
              <w:spacing w:line="60" w:lineRule="exact"/>
              <w:rPr>
                <w:rFonts w:eastAsia="楷体"/>
                <w:color w:val="FFFFFF"/>
                <w:sz w:val="10"/>
                <w:szCs w:val="10"/>
              </w:rPr>
            </w:pPr>
          </w:p>
        </w:tc>
      </w:tr>
      <w:tr w:rsidR="00FD2F81" w:rsidRPr="0035275D" w14:paraId="6308DC73" w14:textId="77777777" w:rsidTr="00FD2F81">
        <w:trPr>
          <w:trHeight w:val="510"/>
        </w:trPr>
        <w:tc>
          <w:tcPr>
            <w:tcW w:w="6316" w:type="dxa"/>
            <w:tcBorders>
              <w:top w:val="nil"/>
              <w:bottom w:val="single" w:sz="4" w:space="0" w:color="833C0B"/>
            </w:tcBorders>
            <w:shd w:val="clear" w:color="auto" w:fill="F7CAAC"/>
          </w:tcPr>
          <w:p w14:paraId="4C9EEEC7" w14:textId="7F1D42EA" w:rsidR="00AA3E1F" w:rsidRPr="0035275D" w:rsidRDefault="00F711A5" w:rsidP="00AA3E1F">
            <w:pPr>
              <w:widowControl/>
              <w:spacing w:line="480" w:lineRule="exact"/>
              <w:rPr>
                <w:rFonts w:eastAsia="楷体"/>
                <w:color w:val="411D05"/>
              </w:rPr>
            </w:pPr>
            <w:r w:rsidRPr="00F711A5">
              <w:rPr>
                <w:rFonts w:eastAsia="楷体" w:hint="eastAsia"/>
                <w:b/>
                <w:color w:val="411D05"/>
                <w:sz w:val="28"/>
                <w:szCs w:val="28"/>
              </w:rPr>
              <w:t>抛储</w:t>
            </w:r>
            <w:r w:rsidR="00302735">
              <w:rPr>
                <w:rFonts w:eastAsia="楷体" w:hint="eastAsia"/>
                <w:b/>
                <w:color w:val="411D05"/>
                <w:sz w:val="28"/>
                <w:szCs w:val="28"/>
              </w:rPr>
              <w:t>后铜价走势分析</w:t>
            </w:r>
          </w:p>
        </w:tc>
        <w:tc>
          <w:tcPr>
            <w:tcW w:w="4116" w:type="dxa"/>
            <w:vMerge/>
            <w:tcBorders>
              <w:top w:val="single" w:sz="18" w:space="0" w:color="C45911"/>
              <w:bottom w:val="single" w:sz="4" w:space="0" w:color="2F5496"/>
            </w:tcBorders>
            <w:shd w:val="clear" w:color="auto" w:fill="DBDBDB"/>
          </w:tcPr>
          <w:p w14:paraId="083B3910" w14:textId="77777777" w:rsidR="00AA3E1F" w:rsidRPr="0035275D" w:rsidRDefault="00AA3E1F" w:rsidP="00AA3E1F">
            <w:pPr>
              <w:widowControl/>
              <w:rPr>
                <w:rFonts w:eastAsia="楷体"/>
                <w:color w:val="FFFFFF"/>
              </w:rPr>
            </w:pPr>
          </w:p>
        </w:tc>
      </w:tr>
      <w:tr w:rsidR="00FD2F81" w:rsidRPr="0035275D" w14:paraId="48837FDA" w14:textId="77777777" w:rsidTr="00FD2F81">
        <w:trPr>
          <w:trHeight w:val="609"/>
        </w:trPr>
        <w:tc>
          <w:tcPr>
            <w:tcW w:w="6316" w:type="dxa"/>
            <w:tcBorders>
              <w:top w:val="single" w:sz="4" w:space="0" w:color="833C0B"/>
              <w:bottom w:val="single" w:sz="4" w:space="0" w:color="833C0B"/>
            </w:tcBorders>
            <w:shd w:val="clear" w:color="auto" w:fill="auto"/>
          </w:tcPr>
          <w:p w14:paraId="65FE061C" w14:textId="77777777" w:rsidR="00AA3E1F" w:rsidRPr="0035275D" w:rsidRDefault="00AA3E1F" w:rsidP="00AA3E1F">
            <w:pPr>
              <w:widowControl/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</w:pPr>
            <w:r w:rsidRPr="0035275D"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  <w:t>广州期货</w:t>
            </w:r>
            <w:r w:rsidRPr="0035275D"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  <w:t xml:space="preserve"> </w:t>
            </w:r>
            <w:r w:rsidRPr="0035275D"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  <w:t>研究中心</w:t>
            </w:r>
          </w:p>
          <w:p w14:paraId="5D3D544F" w14:textId="77777777" w:rsidR="00AA3E1F" w:rsidRPr="0035275D" w:rsidRDefault="00AA3E1F" w:rsidP="00AA3E1F">
            <w:pPr>
              <w:spacing w:before="78" w:line="200" w:lineRule="exact"/>
              <w:rPr>
                <w:rStyle w:val="Arial"/>
                <w:rFonts w:eastAsia="楷体"/>
                <w:color w:val="003366"/>
                <w:spacing w:val="-2"/>
                <w:w w:val="104"/>
                <w:sz w:val="18"/>
                <w:szCs w:val="18"/>
                <w:u w:val="none"/>
              </w:rPr>
            </w:pPr>
            <w:r w:rsidRPr="00F34924">
              <w:rPr>
                <w:rStyle w:val="Arial"/>
                <w:rFonts w:eastAsia="楷体"/>
                <w:color w:val="411D05"/>
                <w:spacing w:val="-2"/>
                <w:w w:val="104"/>
                <w:szCs w:val="21"/>
                <w:u w:val="none"/>
              </w:rPr>
              <w:t>联系电</w:t>
            </w:r>
            <w:r w:rsidRPr="0035275D">
              <w:rPr>
                <w:rFonts w:eastAsia="楷体"/>
                <w:b/>
                <w:bCs/>
                <w:color w:val="411D05"/>
              </w:rPr>
              <w:t>话</w:t>
            </w:r>
            <w:r w:rsidRPr="0035275D">
              <w:rPr>
                <w:rFonts w:eastAsia="楷体"/>
                <w:bCs/>
                <w:color w:val="411D05"/>
              </w:rPr>
              <w:t>：</w:t>
            </w:r>
            <w:r w:rsidRPr="0035275D">
              <w:rPr>
                <w:rFonts w:eastAsia="楷体"/>
                <w:bCs/>
                <w:color w:val="411D05"/>
                <w:spacing w:val="-2"/>
                <w:w w:val="104"/>
                <w:kern w:val="0"/>
                <w:szCs w:val="21"/>
              </w:rPr>
              <w:t>020-22139813</w:t>
            </w:r>
          </w:p>
        </w:tc>
        <w:tc>
          <w:tcPr>
            <w:tcW w:w="4116" w:type="dxa"/>
            <w:vMerge/>
            <w:tcBorders>
              <w:top w:val="single" w:sz="18" w:space="0" w:color="C45911"/>
              <w:bottom w:val="single" w:sz="4" w:space="0" w:color="2F5496"/>
            </w:tcBorders>
            <w:shd w:val="clear" w:color="auto" w:fill="DBDBDB"/>
          </w:tcPr>
          <w:p w14:paraId="14D8495F" w14:textId="77777777" w:rsidR="00AA3E1F" w:rsidRPr="0035275D" w:rsidRDefault="00AA3E1F" w:rsidP="00AA3E1F">
            <w:pPr>
              <w:spacing w:before="78" w:line="200" w:lineRule="exact"/>
              <w:rPr>
                <w:rFonts w:eastAsia="楷体"/>
                <w:b/>
                <w:sz w:val="30"/>
                <w:szCs w:val="30"/>
              </w:rPr>
            </w:pPr>
          </w:p>
        </w:tc>
      </w:tr>
      <w:tr w:rsidR="00FD2F81" w:rsidRPr="0035275D" w14:paraId="683407F4" w14:textId="77777777" w:rsidTr="00FD2F81">
        <w:trPr>
          <w:trHeight w:val="11699"/>
        </w:trPr>
        <w:tc>
          <w:tcPr>
            <w:tcW w:w="6316" w:type="dxa"/>
            <w:tcBorders>
              <w:top w:val="single" w:sz="4" w:space="0" w:color="833C0B"/>
              <w:bottom w:val="single" w:sz="4" w:space="0" w:color="833C0B"/>
            </w:tcBorders>
            <w:shd w:val="clear" w:color="auto" w:fill="auto"/>
          </w:tcPr>
          <w:p w14:paraId="0C5760A6" w14:textId="77777777" w:rsidR="00AA3E1F" w:rsidRPr="00DA40B5" w:rsidRDefault="00AA3E1F" w:rsidP="00AA3E1F">
            <w:pPr>
              <w:rPr>
                <w:rFonts w:ascii="楷体" w:eastAsia="楷体" w:hAnsi="楷体"/>
                <w:b/>
                <w:color w:val="411D05"/>
                <w:kern w:val="0"/>
                <w:szCs w:val="21"/>
              </w:rPr>
            </w:pPr>
          </w:p>
          <w:p w14:paraId="2405FD03" w14:textId="672F8E1C" w:rsidR="00B65D0C" w:rsidRPr="00AE548D" w:rsidRDefault="00AA3E1F" w:rsidP="00AE548D">
            <w:pPr>
              <w:rPr>
                <w:rFonts w:ascii="楷体" w:eastAsia="楷体" w:hAnsi="楷体"/>
                <w:b/>
                <w:color w:val="411D05"/>
                <w:kern w:val="0"/>
                <w:szCs w:val="21"/>
              </w:rPr>
            </w:pPr>
            <w:r w:rsidRPr="00DA40B5">
              <w:rPr>
                <w:rFonts w:ascii="楷体" w:eastAsia="楷体" w:hAnsi="楷体"/>
                <w:b/>
                <w:color w:val="411D05"/>
                <w:kern w:val="0"/>
                <w:szCs w:val="21"/>
              </w:rPr>
              <w:t>摘要：</w:t>
            </w:r>
          </w:p>
          <w:p w14:paraId="3D56026E" w14:textId="0B928A1A" w:rsidR="00E81D8D" w:rsidRPr="00D50679" w:rsidRDefault="00B65D0C" w:rsidP="00D50679">
            <w:pPr>
              <w:ind w:firstLineChars="200" w:firstLine="420"/>
              <w:rPr>
                <w:rFonts w:ascii="楷体" w:eastAsia="楷体" w:hAnsi="楷体"/>
                <w:color w:val="411D05"/>
                <w:kern w:val="0"/>
                <w:szCs w:val="21"/>
              </w:rPr>
            </w:pPr>
            <w:r w:rsidRPr="00B65D0C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据S</w:t>
            </w:r>
            <w:r w:rsidRPr="00B65D0C">
              <w:rPr>
                <w:rFonts w:ascii="楷体" w:eastAsia="楷体" w:hAnsi="楷体"/>
                <w:color w:val="411D05"/>
                <w:kern w:val="0"/>
                <w:szCs w:val="21"/>
              </w:rPr>
              <w:t>HMET</w:t>
            </w:r>
            <w:r w:rsidRPr="00B65D0C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多方求证，已确认国储局抛储事实，靴子终于落地。本次抛储涉及品种为铜、铝、锌。本次抛储对象为下游终端企业，且各品种接货量存在最近要求标准。投放时间为每个自然月月底，持续至2</w:t>
            </w:r>
            <w:r w:rsidRPr="00B65D0C">
              <w:rPr>
                <w:rFonts w:ascii="楷体" w:eastAsia="楷体" w:hAnsi="楷体"/>
                <w:color w:val="411D05"/>
                <w:kern w:val="0"/>
                <w:szCs w:val="21"/>
              </w:rPr>
              <w:t>021</w:t>
            </w:r>
            <w:r w:rsidRPr="00B65D0C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年年底。</w:t>
            </w:r>
          </w:p>
          <w:p w14:paraId="4B508306" w14:textId="15C68FC8" w:rsidR="00E6112A" w:rsidRDefault="00C912F5" w:rsidP="00A14DA2">
            <w:pPr>
              <w:ind w:firstLineChars="200" w:firstLine="420"/>
              <w:rPr>
                <w:rFonts w:ascii="楷体" w:eastAsia="楷体" w:hAnsi="楷体"/>
                <w:color w:val="411D05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今年3月开始，市场就一直有关于抛储的传闻，有色行业里也是期待已久。</w:t>
            </w:r>
            <w:r w:rsidR="00D2031E" w:rsidRPr="00D2031E">
              <w:rPr>
                <w:rFonts w:ascii="楷体" w:eastAsia="楷体" w:hAnsi="楷体"/>
                <w:color w:val="411D05"/>
                <w:kern w:val="0"/>
                <w:szCs w:val="21"/>
              </w:rPr>
              <w:t>国储局收储或者抛储，主要目的是调控市场。</w:t>
            </w:r>
            <w:r w:rsidR="003F0FA2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从历史情况看，国家仅在2</w:t>
            </w:r>
            <w:r w:rsidR="003F0FA2">
              <w:rPr>
                <w:rFonts w:ascii="楷体" w:eastAsia="楷体" w:hAnsi="楷体"/>
                <w:color w:val="411D05"/>
                <w:kern w:val="0"/>
                <w:szCs w:val="21"/>
              </w:rPr>
              <w:t>010</w:t>
            </w:r>
            <w:r w:rsidR="003F0FA2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年为了防止有色品种价格过快上涨进行过抛储</w:t>
            </w:r>
            <w:r w:rsidR="00211A40" w:rsidRPr="00211A40">
              <w:rPr>
                <w:rFonts w:ascii="楷体" w:eastAsia="楷体" w:hAnsi="楷体"/>
                <w:color w:val="411D05"/>
                <w:kern w:val="0"/>
                <w:szCs w:val="21"/>
              </w:rPr>
              <w:t>，当时的背景是国内节能减排力度加大，高耗能大户电解铝厂广受影响而陆续进行减产，同时国内现货市场铝库存维持前期的下降态势。</w:t>
            </w:r>
            <w:r w:rsidR="00E6112A" w:rsidRPr="00E6112A">
              <w:rPr>
                <w:rFonts w:ascii="楷体" w:eastAsia="楷体" w:hAnsi="楷体"/>
                <w:color w:val="411D05"/>
                <w:kern w:val="0"/>
                <w:szCs w:val="21"/>
              </w:rPr>
              <w:t>2021年碳中和的背景和2010年的节能减排情境有所相似，</w:t>
            </w:r>
            <w:r w:rsidR="00E6112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且今年以来有色板块中多个品种价格上涨幅度大，</w:t>
            </w:r>
            <w:r w:rsidR="00D50679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严重侵蚀下游加工企业利润，终端消费明显受到抑制。</w:t>
            </w:r>
            <w:r w:rsidR="00E6112A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国常会和国家发改委多次发声关注，要求密切跟踪大宗商品价格走势，做好保供稳价工作，维护市场正常秩序。</w:t>
            </w:r>
          </w:p>
          <w:p w14:paraId="7D73F58C" w14:textId="1575D128" w:rsidR="000702EC" w:rsidRPr="00D50679" w:rsidRDefault="00943C17" w:rsidP="005F2C4E">
            <w:pPr>
              <w:ind w:firstLineChars="200" w:firstLine="420"/>
              <w:rPr>
                <w:rFonts w:ascii="楷体" w:eastAsia="楷体" w:hAnsi="楷体"/>
                <w:color w:val="411D05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此次直接抛储到下游终端企业，</w:t>
            </w:r>
            <w:r w:rsidR="00577369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一定程度上促进终端企业的消费，</w:t>
            </w:r>
            <w:r w:rsidR="005F2C4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同时加大现货市场的供应量，</w:t>
            </w:r>
            <w:r w:rsidR="00F816F3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对现货升水形成压制，</w:t>
            </w:r>
            <w:r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从而打压期货盘面价</w:t>
            </w:r>
            <w:r w:rsidR="004129E2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。</w:t>
            </w:r>
            <w:r w:rsidR="00A217B0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从铜本身基本面角度看，随疫情好转，高铜价将刺激铜矿供应边际加速释放，</w:t>
            </w:r>
            <w:r w:rsidR="00A217B0" w:rsidRPr="00A217B0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相比于2020年关注供应端的短缺，2021年更应该关注下游需求端的实际情况。</w:t>
            </w:r>
          </w:p>
        </w:tc>
        <w:tc>
          <w:tcPr>
            <w:tcW w:w="4116" w:type="dxa"/>
            <w:vMerge/>
            <w:tcBorders>
              <w:top w:val="single" w:sz="18" w:space="0" w:color="C45911"/>
              <w:bottom w:val="single" w:sz="4" w:space="0" w:color="833C0B"/>
            </w:tcBorders>
            <w:shd w:val="clear" w:color="auto" w:fill="DBDBDB"/>
          </w:tcPr>
          <w:p w14:paraId="649FF983" w14:textId="77777777" w:rsidR="00AA3E1F" w:rsidRPr="0035275D" w:rsidRDefault="00AA3E1F" w:rsidP="00AA3E1F">
            <w:pPr>
              <w:rPr>
                <w:rFonts w:eastAsia="楷体"/>
                <w:b/>
                <w:bCs/>
                <w:color w:val="0B2A61"/>
                <w:spacing w:val="-2"/>
                <w:w w:val="104"/>
                <w:kern w:val="0"/>
                <w:szCs w:val="21"/>
              </w:rPr>
            </w:pPr>
          </w:p>
        </w:tc>
      </w:tr>
    </w:tbl>
    <w:p w14:paraId="2F221507" w14:textId="77777777" w:rsidR="00F34924" w:rsidRDefault="00F34924">
      <w:pPr>
        <w:sectPr w:rsidR="00F34924" w:rsidSect="00A97C8C">
          <w:headerReference w:type="default" r:id="rId8"/>
          <w:footerReference w:type="default" r:id="rId9"/>
          <w:pgSz w:w="11906" w:h="16838"/>
          <w:pgMar w:top="1021" w:right="737" w:bottom="1474" w:left="737" w:header="284" w:footer="57" w:gutter="0"/>
          <w:cols w:space="425"/>
          <w:docGrid w:type="lines" w:linePitch="312"/>
        </w:sectPr>
      </w:pPr>
    </w:p>
    <w:p w14:paraId="498D6AE9" w14:textId="137EE028" w:rsidR="00546EE2" w:rsidRPr="004102F2" w:rsidRDefault="00F34924" w:rsidP="005D4C84">
      <w:pPr>
        <w:pStyle w:val="2"/>
        <w:rPr>
          <w:rStyle w:val="a9"/>
          <w:rFonts w:ascii="Times New Roman" w:eastAsia="楷体" w:hAnsi="Times New Roman" w:cs="Times New Roman"/>
          <w:b/>
          <w:smallCaps/>
          <w:color w:val="833C0B" w:themeColor="accent2" w:themeShade="80"/>
          <w:sz w:val="32"/>
        </w:rPr>
      </w:pPr>
      <w:r w:rsidRPr="007B3354">
        <w:rPr>
          <w:rStyle w:val="a9"/>
          <w:rFonts w:ascii="Times New Roman" w:eastAsia="楷体" w:hAnsi="Times New Roman" w:cs="Times New Roman"/>
          <w:b/>
          <w:smallCaps/>
          <w:color w:val="000000"/>
          <w:sz w:val="32"/>
          <w14:textFill>
            <w14:solidFill>
              <w14:srgbClr w14:val="000000">
                <w14:lumMod w14:val="50000"/>
              </w14:srgbClr>
            </w14:solidFill>
          </w14:textFill>
        </w:rPr>
        <w:lastRenderedPageBreak/>
        <w:t>目</w:t>
      </w:r>
      <w:r w:rsidR="00E60F78">
        <w:rPr>
          <w:rStyle w:val="a9"/>
          <w:rFonts w:ascii="Times New Roman" w:eastAsia="楷体" w:hAnsi="Times New Roman" w:cs="Times New Roman" w:hint="eastAsia"/>
          <w:b/>
          <w:smallCaps/>
          <w:color w:val="000000"/>
          <w:sz w:val="3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E60F78">
        <w:rPr>
          <w:rStyle w:val="a9"/>
          <w:rFonts w:ascii="Times New Roman" w:eastAsia="楷体" w:hAnsi="Times New Roman" w:cs="Times New Roman"/>
          <w:b/>
          <w:smallCaps/>
          <w:color w:val="000000"/>
          <w:sz w:val="3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Pr="007B3354">
        <w:rPr>
          <w:rStyle w:val="a9"/>
          <w:rFonts w:ascii="Times New Roman" w:eastAsia="楷体" w:hAnsi="Times New Roman" w:cs="Times New Roman"/>
          <w:b/>
          <w:smallCaps/>
          <w:color w:val="000000"/>
          <w:sz w:val="32"/>
          <w14:textFill>
            <w14:solidFill>
              <w14:srgbClr w14:val="000000">
                <w14:lumMod w14:val="50000"/>
              </w14:srgbClr>
            </w14:solidFill>
          </w14:textFill>
        </w:rPr>
        <w:t>录</w:t>
      </w:r>
    </w:p>
    <w:p w14:paraId="1ED0FC05" w14:textId="7BBA5AB4" w:rsidR="00A905D6" w:rsidRDefault="007B3354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>
        <w:rPr>
          <w:color w:val="833C0B" w:themeColor="accent2" w:themeShade="80"/>
        </w:rPr>
        <w:fldChar w:fldCharType="begin"/>
      </w:r>
      <w:r>
        <w:rPr>
          <w:color w:val="833C0B" w:themeColor="accent2" w:themeShade="80"/>
        </w:rPr>
        <w:instrText xml:space="preserve"> TOC \o "1-2" \h \z \u </w:instrText>
      </w:r>
      <w:r>
        <w:rPr>
          <w:color w:val="833C0B" w:themeColor="accent2" w:themeShade="80"/>
        </w:rPr>
        <w:fldChar w:fldCharType="separate"/>
      </w:r>
      <w:hyperlink w:anchor="_Toc74581284" w:history="1">
        <w:r w:rsidR="00A905D6" w:rsidRPr="00AB51C1">
          <w:rPr>
            <w:rStyle w:val="ab"/>
            <w:noProof/>
            <w:kern w:val="0"/>
          </w:rPr>
          <w:t>一、抛储进一步抑制多头炒作预期</w:t>
        </w:r>
        <w:r w:rsidR="00A905D6">
          <w:rPr>
            <w:noProof/>
            <w:webHidden/>
          </w:rPr>
          <w:tab/>
        </w:r>
        <w:r w:rsidR="00A905D6">
          <w:rPr>
            <w:noProof/>
            <w:webHidden/>
          </w:rPr>
          <w:fldChar w:fldCharType="begin"/>
        </w:r>
        <w:r w:rsidR="00A905D6">
          <w:rPr>
            <w:noProof/>
            <w:webHidden/>
          </w:rPr>
          <w:instrText xml:space="preserve"> PAGEREF _Toc74581284 \h </w:instrText>
        </w:r>
        <w:r w:rsidR="00A905D6">
          <w:rPr>
            <w:noProof/>
            <w:webHidden/>
          </w:rPr>
        </w:r>
        <w:r w:rsidR="00A905D6">
          <w:rPr>
            <w:noProof/>
            <w:webHidden/>
          </w:rPr>
          <w:fldChar w:fldCharType="separate"/>
        </w:r>
        <w:r w:rsidR="00F81700">
          <w:rPr>
            <w:noProof/>
            <w:webHidden/>
          </w:rPr>
          <w:t>1</w:t>
        </w:r>
        <w:r w:rsidR="00A905D6">
          <w:rPr>
            <w:noProof/>
            <w:webHidden/>
          </w:rPr>
          <w:fldChar w:fldCharType="end"/>
        </w:r>
      </w:hyperlink>
    </w:p>
    <w:p w14:paraId="52610F53" w14:textId="042A76D5" w:rsidR="00A905D6" w:rsidRDefault="008E0762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581285" w:history="1">
        <w:r w:rsidR="00A905D6" w:rsidRPr="00AB51C1">
          <w:rPr>
            <w:rStyle w:val="ab"/>
            <w:noProof/>
            <w:kern w:val="0"/>
          </w:rPr>
          <w:t>二、抛储将加大现货市场供应，整体库存或回升</w:t>
        </w:r>
        <w:r w:rsidR="00A905D6">
          <w:rPr>
            <w:noProof/>
            <w:webHidden/>
          </w:rPr>
          <w:tab/>
        </w:r>
        <w:r w:rsidR="00A905D6">
          <w:rPr>
            <w:noProof/>
            <w:webHidden/>
          </w:rPr>
          <w:fldChar w:fldCharType="begin"/>
        </w:r>
        <w:r w:rsidR="00A905D6">
          <w:rPr>
            <w:noProof/>
            <w:webHidden/>
          </w:rPr>
          <w:instrText xml:space="preserve"> PAGEREF _Toc74581285 \h </w:instrText>
        </w:r>
        <w:r w:rsidR="00A905D6">
          <w:rPr>
            <w:noProof/>
            <w:webHidden/>
          </w:rPr>
        </w:r>
        <w:r w:rsidR="00A905D6">
          <w:rPr>
            <w:noProof/>
            <w:webHidden/>
          </w:rPr>
          <w:fldChar w:fldCharType="separate"/>
        </w:r>
        <w:r w:rsidR="00F81700">
          <w:rPr>
            <w:noProof/>
            <w:webHidden/>
          </w:rPr>
          <w:t>2</w:t>
        </w:r>
        <w:r w:rsidR="00A905D6">
          <w:rPr>
            <w:noProof/>
            <w:webHidden/>
          </w:rPr>
          <w:fldChar w:fldCharType="end"/>
        </w:r>
      </w:hyperlink>
    </w:p>
    <w:p w14:paraId="7095D63D" w14:textId="430C4691" w:rsidR="00A905D6" w:rsidRDefault="008E0762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581286" w:history="1">
        <w:r w:rsidR="00A905D6" w:rsidRPr="00AB51C1">
          <w:rPr>
            <w:rStyle w:val="ab"/>
            <w:noProof/>
            <w:kern w:val="0"/>
          </w:rPr>
          <w:t>三、高铜价下铜矿供应边际或加速释放</w:t>
        </w:r>
        <w:r w:rsidR="00A905D6">
          <w:rPr>
            <w:noProof/>
            <w:webHidden/>
          </w:rPr>
          <w:tab/>
        </w:r>
        <w:r w:rsidR="00A905D6">
          <w:rPr>
            <w:noProof/>
            <w:webHidden/>
          </w:rPr>
          <w:fldChar w:fldCharType="begin"/>
        </w:r>
        <w:r w:rsidR="00A905D6">
          <w:rPr>
            <w:noProof/>
            <w:webHidden/>
          </w:rPr>
          <w:instrText xml:space="preserve"> PAGEREF _Toc74581286 \h </w:instrText>
        </w:r>
        <w:r w:rsidR="00A905D6">
          <w:rPr>
            <w:noProof/>
            <w:webHidden/>
          </w:rPr>
        </w:r>
        <w:r w:rsidR="00A905D6">
          <w:rPr>
            <w:noProof/>
            <w:webHidden/>
          </w:rPr>
          <w:fldChar w:fldCharType="separate"/>
        </w:r>
        <w:r w:rsidR="00F81700">
          <w:rPr>
            <w:noProof/>
            <w:webHidden/>
          </w:rPr>
          <w:t>4</w:t>
        </w:r>
        <w:r w:rsidR="00A905D6">
          <w:rPr>
            <w:noProof/>
            <w:webHidden/>
          </w:rPr>
          <w:fldChar w:fldCharType="end"/>
        </w:r>
      </w:hyperlink>
    </w:p>
    <w:p w14:paraId="3F48E25D" w14:textId="05C8A156" w:rsidR="00A905D6" w:rsidRDefault="008E0762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581287" w:history="1">
        <w:r w:rsidR="00A905D6" w:rsidRPr="00AB51C1">
          <w:rPr>
            <w:rStyle w:val="ab"/>
            <w:noProof/>
            <w:kern w:val="0"/>
          </w:rPr>
          <w:t>四、投资建议</w:t>
        </w:r>
        <w:r w:rsidR="00A905D6">
          <w:rPr>
            <w:noProof/>
            <w:webHidden/>
          </w:rPr>
          <w:tab/>
        </w:r>
        <w:r w:rsidR="00A905D6">
          <w:rPr>
            <w:noProof/>
            <w:webHidden/>
          </w:rPr>
          <w:fldChar w:fldCharType="begin"/>
        </w:r>
        <w:r w:rsidR="00A905D6">
          <w:rPr>
            <w:noProof/>
            <w:webHidden/>
          </w:rPr>
          <w:instrText xml:space="preserve"> PAGEREF _Toc74581287 \h </w:instrText>
        </w:r>
        <w:r w:rsidR="00A905D6">
          <w:rPr>
            <w:noProof/>
            <w:webHidden/>
          </w:rPr>
        </w:r>
        <w:r w:rsidR="00A905D6">
          <w:rPr>
            <w:noProof/>
            <w:webHidden/>
          </w:rPr>
          <w:fldChar w:fldCharType="separate"/>
        </w:r>
        <w:r w:rsidR="00F81700">
          <w:rPr>
            <w:noProof/>
            <w:webHidden/>
          </w:rPr>
          <w:t>5</w:t>
        </w:r>
        <w:r w:rsidR="00A905D6">
          <w:rPr>
            <w:noProof/>
            <w:webHidden/>
          </w:rPr>
          <w:fldChar w:fldCharType="end"/>
        </w:r>
      </w:hyperlink>
    </w:p>
    <w:p w14:paraId="6A20DB88" w14:textId="0A4332B0" w:rsidR="00A905D6" w:rsidRDefault="008E0762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581288" w:history="1">
        <w:r w:rsidR="00A905D6" w:rsidRPr="00AB51C1">
          <w:rPr>
            <w:rStyle w:val="ab"/>
            <w:noProof/>
            <w:kern w:val="0"/>
          </w:rPr>
          <w:t>免责声明</w:t>
        </w:r>
        <w:r w:rsidR="00A905D6">
          <w:rPr>
            <w:noProof/>
            <w:webHidden/>
          </w:rPr>
          <w:tab/>
        </w:r>
        <w:r w:rsidR="00A905D6">
          <w:rPr>
            <w:noProof/>
            <w:webHidden/>
          </w:rPr>
          <w:fldChar w:fldCharType="begin"/>
        </w:r>
        <w:r w:rsidR="00A905D6">
          <w:rPr>
            <w:noProof/>
            <w:webHidden/>
          </w:rPr>
          <w:instrText xml:space="preserve"> PAGEREF _Toc74581288 \h </w:instrText>
        </w:r>
        <w:r w:rsidR="00A905D6">
          <w:rPr>
            <w:noProof/>
            <w:webHidden/>
          </w:rPr>
        </w:r>
        <w:r w:rsidR="00A905D6">
          <w:rPr>
            <w:noProof/>
            <w:webHidden/>
          </w:rPr>
          <w:fldChar w:fldCharType="separate"/>
        </w:r>
        <w:r w:rsidR="00F81700">
          <w:rPr>
            <w:noProof/>
            <w:webHidden/>
          </w:rPr>
          <w:t>6</w:t>
        </w:r>
        <w:r w:rsidR="00A905D6">
          <w:rPr>
            <w:noProof/>
            <w:webHidden/>
          </w:rPr>
          <w:fldChar w:fldCharType="end"/>
        </w:r>
      </w:hyperlink>
    </w:p>
    <w:p w14:paraId="0992D0C5" w14:textId="3FE944DE" w:rsidR="00A905D6" w:rsidRDefault="008E0762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581289" w:history="1">
        <w:r w:rsidR="00A905D6" w:rsidRPr="00AB51C1">
          <w:rPr>
            <w:rStyle w:val="ab"/>
            <w:noProof/>
            <w:kern w:val="0"/>
          </w:rPr>
          <w:t>研究中心简介</w:t>
        </w:r>
        <w:r w:rsidR="00A905D6">
          <w:rPr>
            <w:noProof/>
            <w:webHidden/>
          </w:rPr>
          <w:tab/>
        </w:r>
        <w:r w:rsidR="00A905D6">
          <w:rPr>
            <w:noProof/>
            <w:webHidden/>
          </w:rPr>
          <w:fldChar w:fldCharType="begin"/>
        </w:r>
        <w:r w:rsidR="00A905D6">
          <w:rPr>
            <w:noProof/>
            <w:webHidden/>
          </w:rPr>
          <w:instrText xml:space="preserve"> PAGEREF _Toc74581289 \h </w:instrText>
        </w:r>
        <w:r w:rsidR="00A905D6">
          <w:rPr>
            <w:noProof/>
            <w:webHidden/>
          </w:rPr>
        </w:r>
        <w:r w:rsidR="00A905D6">
          <w:rPr>
            <w:noProof/>
            <w:webHidden/>
          </w:rPr>
          <w:fldChar w:fldCharType="separate"/>
        </w:r>
        <w:r w:rsidR="00F81700">
          <w:rPr>
            <w:noProof/>
            <w:webHidden/>
          </w:rPr>
          <w:t>6</w:t>
        </w:r>
        <w:r w:rsidR="00A905D6">
          <w:rPr>
            <w:noProof/>
            <w:webHidden/>
          </w:rPr>
          <w:fldChar w:fldCharType="end"/>
        </w:r>
      </w:hyperlink>
    </w:p>
    <w:p w14:paraId="605FB94E" w14:textId="737E24CA" w:rsidR="00A905D6" w:rsidRDefault="008E0762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581290" w:history="1">
        <w:r w:rsidR="00A905D6" w:rsidRPr="00AB51C1">
          <w:rPr>
            <w:rStyle w:val="ab"/>
            <w:noProof/>
            <w:kern w:val="0"/>
          </w:rPr>
          <w:t>广州期货业务单元一览</w:t>
        </w:r>
        <w:r w:rsidR="00A905D6">
          <w:rPr>
            <w:noProof/>
            <w:webHidden/>
          </w:rPr>
          <w:tab/>
        </w:r>
        <w:r w:rsidR="00A905D6">
          <w:rPr>
            <w:noProof/>
            <w:webHidden/>
          </w:rPr>
          <w:fldChar w:fldCharType="begin"/>
        </w:r>
        <w:r w:rsidR="00A905D6">
          <w:rPr>
            <w:noProof/>
            <w:webHidden/>
          </w:rPr>
          <w:instrText xml:space="preserve"> PAGEREF _Toc74581290 \h </w:instrText>
        </w:r>
        <w:r w:rsidR="00A905D6">
          <w:rPr>
            <w:noProof/>
            <w:webHidden/>
          </w:rPr>
        </w:r>
        <w:r w:rsidR="00A905D6">
          <w:rPr>
            <w:noProof/>
            <w:webHidden/>
          </w:rPr>
          <w:fldChar w:fldCharType="separate"/>
        </w:r>
        <w:r w:rsidR="00F81700">
          <w:rPr>
            <w:noProof/>
            <w:webHidden/>
          </w:rPr>
          <w:t>7</w:t>
        </w:r>
        <w:r w:rsidR="00A905D6">
          <w:rPr>
            <w:noProof/>
            <w:webHidden/>
          </w:rPr>
          <w:fldChar w:fldCharType="end"/>
        </w:r>
      </w:hyperlink>
    </w:p>
    <w:p w14:paraId="130E1AE0" w14:textId="5354D7D3" w:rsidR="004102F2" w:rsidRPr="007B3354" w:rsidRDefault="007B3354" w:rsidP="00E60F78">
      <w:pPr>
        <w:spacing w:line="360" w:lineRule="auto"/>
        <w:ind w:left="2693"/>
        <w:rPr>
          <w:b/>
          <w:color w:val="833C0B" w:themeColor="accent2" w:themeShade="80"/>
        </w:rPr>
      </w:pPr>
      <w:r>
        <w:rPr>
          <w:rFonts w:eastAsia="楷体"/>
          <w:color w:val="833C0B" w:themeColor="accent2" w:themeShade="80"/>
          <w:sz w:val="24"/>
        </w:rPr>
        <w:fldChar w:fldCharType="end"/>
      </w:r>
    </w:p>
    <w:p w14:paraId="1F29B9B3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1EC5D5F5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26ADC7E3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73DA058F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0E1444B3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3A9C4358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17D06947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31638842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526F200C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3EC5B164" w14:textId="77777777" w:rsidR="004102F2" w:rsidRDefault="004102F2" w:rsidP="00FC606C">
      <w:pPr>
        <w:sectPr w:rsidR="004102F2" w:rsidSect="004102F2">
          <w:headerReference w:type="default" r:id="rId10"/>
          <w:footerReference w:type="default" r:id="rId11"/>
          <w:pgSz w:w="11906" w:h="16838"/>
          <w:pgMar w:top="1134" w:right="1134" w:bottom="1134" w:left="1134" w:header="283" w:footer="822" w:gutter="0"/>
          <w:cols w:space="425"/>
          <w:docGrid w:type="lines" w:linePitch="312"/>
        </w:sectPr>
      </w:pPr>
    </w:p>
    <w:p w14:paraId="7360D7A9" w14:textId="2B987FF4" w:rsidR="001818C9" w:rsidRPr="00FC606C" w:rsidRDefault="001818C9" w:rsidP="00FC606C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</w:p>
    <w:p w14:paraId="76EC2150" w14:textId="0C9D3C3A" w:rsidR="00327C14" w:rsidRDefault="00327C14" w:rsidP="00A75C70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327C14">
        <w:rPr>
          <w:rFonts w:eastAsia="楷体" w:hint="eastAsia"/>
          <w:kern w:val="0"/>
          <w:szCs w:val="21"/>
        </w:rPr>
        <w:t>上半年</w:t>
      </w:r>
      <w:r w:rsidR="00FC606C">
        <w:rPr>
          <w:rFonts w:eastAsia="楷体" w:hint="eastAsia"/>
          <w:kern w:val="0"/>
          <w:szCs w:val="21"/>
        </w:rPr>
        <w:t>铜</w:t>
      </w:r>
      <w:r w:rsidR="00271EB0">
        <w:rPr>
          <w:rFonts w:eastAsia="楷体" w:hint="eastAsia"/>
          <w:kern w:val="0"/>
          <w:szCs w:val="21"/>
        </w:rPr>
        <w:t>价</w:t>
      </w:r>
      <w:r w:rsidRPr="00327C14">
        <w:rPr>
          <w:rFonts w:eastAsia="楷体" w:hint="eastAsia"/>
          <w:kern w:val="0"/>
          <w:szCs w:val="21"/>
        </w:rPr>
        <w:t>延续上涨，主要有几方面原因：</w:t>
      </w:r>
      <w:r w:rsidRPr="00327C14">
        <w:rPr>
          <w:rFonts w:eastAsia="楷体" w:hint="eastAsia"/>
          <w:kern w:val="0"/>
          <w:szCs w:val="21"/>
        </w:rPr>
        <w:t>1</w:t>
      </w:r>
      <w:r w:rsidRPr="00327C14">
        <w:rPr>
          <w:rFonts w:eastAsia="楷体" w:hint="eastAsia"/>
          <w:kern w:val="0"/>
          <w:szCs w:val="21"/>
        </w:rPr>
        <w:t>、海外经济维持经济复苏格局，以欧美为主的经济体在疫情之后持续修复，</w:t>
      </w:r>
      <w:r w:rsidR="00B01245">
        <w:rPr>
          <w:rFonts w:eastAsia="楷体" w:hint="eastAsia"/>
          <w:kern w:val="0"/>
          <w:szCs w:val="21"/>
        </w:rPr>
        <w:t>制造业</w:t>
      </w:r>
      <w:r w:rsidR="00B01245">
        <w:rPr>
          <w:rFonts w:eastAsia="楷体" w:hint="eastAsia"/>
          <w:kern w:val="0"/>
          <w:szCs w:val="21"/>
        </w:rPr>
        <w:t>P</w:t>
      </w:r>
      <w:r w:rsidR="00B01245">
        <w:rPr>
          <w:rFonts w:eastAsia="楷体"/>
          <w:kern w:val="0"/>
          <w:szCs w:val="21"/>
        </w:rPr>
        <w:t>MI</w:t>
      </w:r>
      <w:r w:rsidR="00B01245">
        <w:rPr>
          <w:rFonts w:eastAsia="楷体" w:hint="eastAsia"/>
          <w:kern w:val="0"/>
          <w:szCs w:val="21"/>
        </w:rPr>
        <w:t>数据创纪录新高；</w:t>
      </w:r>
      <w:r w:rsidR="00B01245">
        <w:rPr>
          <w:rFonts w:eastAsia="楷体" w:hint="eastAsia"/>
          <w:kern w:val="0"/>
          <w:szCs w:val="21"/>
        </w:rPr>
        <w:t>2</w:t>
      </w:r>
      <w:r w:rsidR="00B01245">
        <w:rPr>
          <w:rFonts w:eastAsia="楷体" w:hint="eastAsia"/>
          <w:kern w:val="0"/>
          <w:szCs w:val="21"/>
        </w:rPr>
        <w:t>、以美国为主的海外经济体加大流动性宽松，</w:t>
      </w:r>
      <w:r w:rsidRPr="00327C14">
        <w:rPr>
          <w:rFonts w:eastAsia="楷体" w:hint="eastAsia"/>
          <w:kern w:val="0"/>
          <w:szCs w:val="21"/>
        </w:rPr>
        <w:t>在拜登当选后，提出了</w:t>
      </w:r>
      <w:r w:rsidRPr="00327C14">
        <w:rPr>
          <w:rFonts w:eastAsia="楷体" w:hint="eastAsia"/>
          <w:kern w:val="0"/>
          <w:szCs w:val="21"/>
        </w:rPr>
        <w:t>1.9</w:t>
      </w:r>
      <w:r w:rsidRPr="00327C14">
        <w:rPr>
          <w:rFonts w:eastAsia="楷体" w:hint="eastAsia"/>
          <w:kern w:val="0"/>
          <w:szCs w:val="21"/>
        </w:rPr>
        <w:t>万亿基建计划，随后又提出</w:t>
      </w:r>
      <w:r w:rsidRPr="00327C14">
        <w:rPr>
          <w:rFonts w:eastAsia="楷体" w:hint="eastAsia"/>
          <w:kern w:val="0"/>
          <w:szCs w:val="21"/>
        </w:rPr>
        <w:t>4</w:t>
      </w:r>
      <w:r w:rsidRPr="00327C14">
        <w:rPr>
          <w:rFonts w:eastAsia="楷体" w:hint="eastAsia"/>
          <w:kern w:val="0"/>
          <w:szCs w:val="21"/>
        </w:rPr>
        <w:t>万亿及</w:t>
      </w:r>
      <w:r w:rsidRPr="00327C14">
        <w:rPr>
          <w:rFonts w:eastAsia="楷体" w:hint="eastAsia"/>
          <w:kern w:val="0"/>
          <w:szCs w:val="21"/>
        </w:rPr>
        <w:t>6</w:t>
      </w:r>
      <w:r w:rsidRPr="00327C14">
        <w:rPr>
          <w:rFonts w:eastAsia="楷体" w:hint="eastAsia"/>
          <w:kern w:val="0"/>
          <w:szCs w:val="21"/>
        </w:rPr>
        <w:t>万亿的远期目标，财政支出计划的大增推升了市场的通胀预期；</w:t>
      </w:r>
      <w:r w:rsidRPr="00327C14">
        <w:rPr>
          <w:rFonts w:eastAsia="楷体" w:hint="eastAsia"/>
          <w:kern w:val="0"/>
          <w:szCs w:val="21"/>
        </w:rPr>
        <w:t>3</w:t>
      </w:r>
      <w:r w:rsidRPr="00327C14">
        <w:rPr>
          <w:rFonts w:eastAsia="楷体" w:hint="eastAsia"/>
          <w:kern w:val="0"/>
          <w:szCs w:val="21"/>
        </w:rPr>
        <w:t>、</w:t>
      </w:r>
      <w:r w:rsidR="00271EB0">
        <w:rPr>
          <w:rFonts w:eastAsia="楷体" w:hint="eastAsia"/>
          <w:kern w:val="0"/>
          <w:szCs w:val="21"/>
        </w:rPr>
        <w:t>铜矿端有生产瓶颈，疫情反复加剧供应紧张局面</w:t>
      </w:r>
      <w:r w:rsidRPr="00327C14">
        <w:rPr>
          <w:rFonts w:eastAsia="楷体" w:hint="eastAsia"/>
          <w:kern w:val="0"/>
          <w:szCs w:val="21"/>
        </w:rPr>
        <w:t>，产量增速处于较低水平；</w:t>
      </w:r>
      <w:r w:rsidRPr="00327C14">
        <w:rPr>
          <w:rFonts w:eastAsia="楷体" w:hint="eastAsia"/>
          <w:kern w:val="0"/>
          <w:szCs w:val="21"/>
        </w:rPr>
        <w:t>4</w:t>
      </w:r>
      <w:r w:rsidRPr="00327C14">
        <w:rPr>
          <w:rFonts w:eastAsia="楷体" w:hint="eastAsia"/>
          <w:kern w:val="0"/>
          <w:szCs w:val="21"/>
        </w:rPr>
        <w:t>、新能源、碳中和等长期因素拉高了市场对有色整体需求增长的预期。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3D0C3B" w:rsidRPr="00E857D0" w14:paraId="2D473C06" w14:textId="77777777" w:rsidTr="0044511A">
        <w:tc>
          <w:tcPr>
            <w:tcW w:w="4677" w:type="dxa"/>
            <w:shd w:val="clear" w:color="auto" w:fill="auto"/>
          </w:tcPr>
          <w:p w14:paraId="38CE92EC" w14:textId="5ECA0472" w:rsidR="003D0C3B" w:rsidRPr="00E857D0" w:rsidRDefault="003D0C3B" w:rsidP="0044511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E857D0">
              <w:rPr>
                <w:rFonts w:ascii="楷体" w:eastAsia="楷体" w:hAnsi="楷体" w:hint="eastAsia"/>
                <w:b/>
              </w:rPr>
              <w:t>图表1：</w:t>
            </w:r>
            <w:r w:rsidR="00EC1916">
              <w:rPr>
                <w:rFonts w:ascii="楷体" w:eastAsia="楷体" w:hAnsi="楷体" w:hint="eastAsia"/>
                <w:b/>
              </w:rPr>
              <w:t>铜价与全球制造业P</w:t>
            </w:r>
            <w:r w:rsidR="00EC1916">
              <w:rPr>
                <w:rFonts w:ascii="楷体" w:eastAsia="楷体" w:hAnsi="楷体"/>
                <w:b/>
              </w:rPr>
              <w:t>MI</w:t>
            </w:r>
          </w:p>
        </w:tc>
        <w:tc>
          <w:tcPr>
            <w:tcW w:w="4677" w:type="dxa"/>
            <w:shd w:val="clear" w:color="auto" w:fill="auto"/>
          </w:tcPr>
          <w:p w14:paraId="67E73E20" w14:textId="2273161C" w:rsidR="003D0C3B" w:rsidRPr="00E857D0" w:rsidRDefault="003D0C3B" w:rsidP="0044511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E857D0">
              <w:rPr>
                <w:rFonts w:ascii="楷体" w:eastAsia="楷体" w:hAnsi="楷体" w:hint="eastAsia"/>
                <w:b/>
              </w:rPr>
              <w:t>图表</w:t>
            </w:r>
            <w:r w:rsidR="001D0204">
              <w:rPr>
                <w:rFonts w:ascii="楷体" w:eastAsia="楷体" w:hAnsi="楷体"/>
                <w:b/>
              </w:rPr>
              <w:t>2</w:t>
            </w:r>
            <w:r w:rsidRPr="00E857D0">
              <w:rPr>
                <w:rFonts w:ascii="楷体" w:eastAsia="楷体" w:hAnsi="楷体" w:hint="eastAsia"/>
                <w:b/>
              </w:rPr>
              <w:t>：</w:t>
            </w:r>
            <w:r w:rsidR="00EC1916">
              <w:rPr>
                <w:rFonts w:ascii="楷体" w:eastAsia="楷体" w:hAnsi="楷体" w:hint="eastAsia"/>
                <w:b/>
              </w:rPr>
              <w:t>欧美制造业P</w:t>
            </w:r>
            <w:r w:rsidR="00EC1916">
              <w:rPr>
                <w:rFonts w:ascii="楷体" w:eastAsia="楷体" w:hAnsi="楷体"/>
                <w:b/>
              </w:rPr>
              <w:t>MI</w:t>
            </w:r>
            <w:r w:rsidR="00EC1916">
              <w:rPr>
                <w:rFonts w:ascii="楷体" w:eastAsia="楷体" w:hAnsi="楷体" w:hint="eastAsia"/>
                <w:b/>
              </w:rPr>
              <w:t>创纪录新高</w:t>
            </w:r>
          </w:p>
        </w:tc>
      </w:tr>
      <w:tr w:rsidR="003D0C3B" w:rsidRPr="0035275D" w14:paraId="127C49BD" w14:textId="77777777" w:rsidTr="0044511A">
        <w:tc>
          <w:tcPr>
            <w:tcW w:w="4677" w:type="dxa"/>
            <w:shd w:val="clear" w:color="auto" w:fill="auto"/>
          </w:tcPr>
          <w:p w14:paraId="20D68953" w14:textId="39AC4C44" w:rsidR="003D0C3B" w:rsidRPr="0035275D" w:rsidRDefault="00EC1916" w:rsidP="0044511A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EC1916"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21F6A160" wp14:editId="55B36CC5">
                  <wp:extent cx="2832735" cy="2705100"/>
                  <wp:effectExtent l="0" t="0" r="5715" b="0"/>
                  <wp:docPr id="26" name="图表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615EF224" w14:textId="32865696" w:rsidR="003D0C3B" w:rsidRPr="0035275D" w:rsidRDefault="00EC1916" w:rsidP="0044511A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EC1916"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66B48332" wp14:editId="5F60957C">
                  <wp:extent cx="2832735" cy="2622550"/>
                  <wp:effectExtent l="0" t="0" r="5715" b="6350"/>
                  <wp:docPr id="25" name="图表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14:paraId="4CBE1C53" w14:textId="57AE64C0" w:rsidR="003D0C3B" w:rsidRDefault="005F4934" w:rsidP="005F4934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>
        <w:rPr>
          <w:rFonts w:eastAsia="楷体" w:hint="eastAsia"/>
          <w:kern w:val="0"/>
          <w:szCs w:val="21"/>
        </w:rPr>
        <w:t>W</w:t>
      </w:r>
      <w:r>
        <w:rPr>
          <w:rFonts w:eastAsia="楷体"/>
          <w:kern w:val="0"/>
          <w:szCs w:val="21"/>
        </w:rPr>
        <w:t>ind</w:t>
      </w:r>
      <w:r w:rsidRPr="00C86710">
        <w:rPr>
          <w:rFonts w:eastAsia="楷体" w:hint="eastAsia"/>
          <w:kern w:val="0"/>
          <w:szCs w:val="21"/>
        </w:rPr>
        <w:t>、广州期货研究中心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8D573B" w:rsidRPr="00E857D0" w14:paraId="0C1B78F8" w14:textId="77777777" w:rsidTr="008D573B">
        <w:tc>
          <w:tcPr>
            <w:tcW w:w="4677" w:type="dxa"/>
            <w:shd w:val="clear" w:color="auto" w:fill="auto"/>
          </w:tcPr>
          <w:p w14:paraId="0FE413E7" w14:textId="387AABFE" w:rsidR="008D573B" w:rsidRPr="00E857D0" w:rsidRDefault="008D573B" w:rsidP="0044511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E857D0">
              <w:rPr>
                <w:rFonts w:ascii="楷体" w:eastAsia="楷体" w:hAnsi="楷体" w:hint="eastAsia"/>
                <w:b/>
              </w:rPr>
              <w:t>图表</w:t>
            </w:r>
            <w:r w:rsidR="001D0204">
              <w:rPr>
                <w:rFonts w:ascii="楷体" w:eastAsia="楷体" w:hAnsi="楷体"/>
                <w:b/>
              </w:rPr>
              <w:t>3</w:t>
            </w:r>
            <w:r w:rsidRPr="00E857D0">
              <w:rPr>
                <w:rFonts w:ascii="楷体" w:eastAsia="楷体" w:hAnsi="楷体" w:hint="eastAsia"/>
                <w:b/>
              </w:rPr>
              <w:t>：</w:t>
            </w:r>
            <w:r>
              <w:rPr>
                <w:rFonts w:ascii="楷体" w:eastAsia="楷体" w:hAnsi="楷体" w:hint="eastAsia"/>
                <w:b/>
              </w:rPr>
              <w:t>美国M</w:t>
            </w:r>
            <w:r>
              <w:rPr>
                <w:rFonts w:ascii="楷体" w:eastAsia="楷体" w:hAnsi="楷体"/>
                <w:b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3BDC43A2" w14:textId="6F64237F" w:rsidR="008D573B" w:rsidRPr="00E857D0" w:rsidRDefault="008D573B" w:rsidP="0044511A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E857D0">
              <w:rPr>
                <w:rFonts w:ascii="楷体" w:eastAsia="楷体" w:hAnsi="楷体" w:hint="eastAsia"/>
                <w:b/>
              </w:rPr>
              <w:t>图表</w:t>
            </w:r>
            <w:r w:rsidR="001D0204">
              <w:rPr>
                <w:rFonts w:ascii="楷体" w:eastAsia="楷体" w:hAnsi="楷体"/>
                <w:b/>
              </w:rPr>
              <w:t>4</w:t>
            </w:r>
            <w:r w:rsidRPr="00E857D0">
              <w:rPr>
                <w:rFonts w:ascii="楷体" w:eastAsia="楷体" w:hAnsi="楷体" w:hint="eastAsia"/>
                <w:b/>
              </w:rPr>
              <w:t>：</w:t>
            </w:r>
            <w:r>
              <w:rPr>
                <w:rFonts w:ascii="楷体" w:eastAsia="楷体" w:hAnsi="楷体" w:hint="eastAsia"/>
                <w:b/>
              </w:rPr>
              <w:t>美元指数与铜价</w:t>
            </w:r>
          </w:p>
        </w:tc>
      </w:tr>
      <w:tr w:rsidR="008D573B" w:rsidRPr="0035275D" w14:paraId="332D2D81" w14:textId="77777777" w:rsidTr="008D573B">
        <w:tc>
          <w:tcPr>
            <w:tcW w:w="4677" w:type="dxa"/>
            <w:shd w:val="clear" w:color="auto" w:fill="auto"/>
          </w:tcPr>
          <w:p w14:paraId="14FC70C7" w14:textId="78A8A399" w:rsidR="008D573B" w:rsidRPr="0035275D" w:rsidRDefault="008D573B" w:rsidP="0044511A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8D573B"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78992921" wp14:editId="161E6541">
                  <wp:extent cx="2895600" cy="2495550"/>
                  <wp:effectExtent l="0" t="0" r="0" b="0"/>
                  <wp:docPr id="15" name="图表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337F3BFD" w14:textId="0AFDDBFC" w:rsidR="008D573B" w:rsidRPr="0035275D" w:rsidRDefault="008D573B" w:rsidP="0044511A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8D573B"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47ECFA55" wp14:editId="1F45A99B">
                  <wp:extent cx="2882900" cy="2520950"/>
                  <wp:effectExtent l="0" t="0" r="0" b="0"/>
                  <wp:docPr id="17" name="图表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D761DA-B5DA-41FD-8DDD-C4F0540CD37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14:paraId="68A5576A" w14:textId="5ACF5C5A" w:rsidR="00EA3732" w:rsidRPr="00AE0C5C" w:rsidRDefault="00556D0C" w:rsidP="00F96985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>
        <w:rPr>
          <w:rFonts w:eastAsia="楷体" w:hint="eastAsia"/>
          <w:kern w:val="0"/>
          <w:szCs w:val="21"/>
        </w:rPr>
        <w:t>W</w:t>
      </w:r>
      <w:r>
        <w:rPr>
          <w:rFonts w:eastAsia="楷体"/>
          <w:kern w:val="0"/>
          <w:szCs w:val="21"/>
        </w:rPr>
        <w:t>ind</w:t>
      </w:r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778AE1C4" w14:textId="69450529" w:rsidR="00327C14" w:rsidRPr="00E01FE5" w:rsidRDefault="00A32CA8" w:rsidP="00E01FE5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0" w:name="_Toc74581284"/>
      <w:r>
        <w:rPr>
          <w:rFonts w:eastAsia="楷体" w:hint="eastAsia"/>
          <w:b/>
          <w:kern w:val="0"/>
          <w:sz w:val="30"/>
          <w:szCs w:val="30"/>
        </w:rPr>
        <w:t>一</w:t>
      </w:r>
      <w:r w:rsidR="00FC5C95" w:rsidRPr="0035275D">
        <w:rPr>
          <w:rFonts w:eastAsia="楷体"/>
          <w:b/>
          <w:kern w:val="0"/>
          <w:sz w:val="30"/>
          <w:szCs w:val="30"/>
        </w:rPr>
        <w:t>、</w:t>
      </w:r>
      <w:r w:rsidR="0020482C">
        <w:rPr>
          <w:rFonts w:eastAsia="楷体" w:hint="eastAsia"/>
          <w:b/>
          <w:kern w:val="0"/>
          <w:sz w:val="30"/>
          <w:szCs w:val="30"/>
        </w:rPr>
        <w:t>抛储进一步抑制多头炒作预期</w:t>
      </w:r>
      <w:bookmarkEnd w:id="0"/>
    </w:p>
    <w:p w14:paraId="04FF47E9" w14:textId="4A56E41F" w:rsidR="00327C14" w:rsidRDefault="00E8719E" w:rsidP="00F57E79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>
        <w:rPr>
          <w:rFonts w:eastAsia="楷体" w:hint="eastAsia"/>
          <w:kern w:val="0"/>
          <w:szCs w:val="21"/>
        </w:rPr>
        <w:t>铜价进入</w:t>
      </w:r>
      <w:r>
        <w:rPr>
          <w:rFonts w:eastAsia="楷体" w:hint="eastAsia"/>
          <w:kern w:val="0"/>
          <w:szCs w:val="21"/>
        </w:rPr>
        <w:t>2</w:t>
      </w:r>
      <w:r>
        <w:rPr>
          <w:rFonts w:eastAsia="楷体"/>
          <w:kern w:val="0"/>
          <w:szCs w:val="21"/>
        </w:rPr>
        <w:t>021</w:t>
      </w:r>
      <w:r>
        <w:rPr>
          <w:rFonts w:eastAsia="楷体" w:hint="eastAsia"/>
          <w:kern w:val="0"/>
          <w:szCs w:val="21"/>
        </w:rPr>
        <w:t>年后快速上涨，并于</w:t>
      </w:r>
      <w:r>
        <w:rPr>
          <w:rFonts w:eastAsia="楷体" w:hint="eastAsia"/>
          <w:kern w:val="0"/>
          <w:szCs w:val="21"/>
        </w:rPr>
        <w:t>5</w:t>
      </w:r>
      <w:r>
        <w:rPr>
          <w:rFonts w:eastAsia="楷体" w:hint="eastAsia"/>
          <w:kern w:val="0"/>
          <w:szCs w:val="21"/>
        </w:rPr>
        <w:t>月中达到历史新高，</w:t>
      </w:r>
      <w:r w:rsidR="00A35778">
        <w:rPr>
          <w:rFonts w:eastAsia="楷体" w:hint="eastAsia"/>
          <w:kern w:val="0"/>
          <w:szCs w:val="21"/>
        </w:rPr>
        <w:t>如此高企的价格给中下游生产企业带来了巨大的资金压力，也给疫情后正在反弹中的制造业需求增添了不确定的因素。</w:t>
      </w:r>
      <w:r w:rsidR="00A35778" w:rsidRPr="00A35778">
        <w:rPr>
          <w:rFonts w:eastAsia="楷体" w:hint="eastAsia"/>
          <w:kern w:val="0"/>
          <w:szCs w:val="21"/>
        </w:rPr>
        <w:t>研究显示，这种自上游而下进行的成本传导，最终都需要以终端的旺盛需求作为支撑，否则伴随着产品价格的不断上调，又会反过来对终端消费产生一定抑制作用，这在其他周期性的上</w:t>
      </w:r>
      <w:r w:rsidR="00A35778" w:rsidRPr="00A35778">
        <w:rPr>
          <w:rFonts w:eastAsia="楷体" w:hint="eastAsia"/>
          <w:kern w:val="0"/>
          <w:szCs w:val="21"/>
        </w:rPr>
        <w:lastRenderedPageBreak/>
        <w:t>下游行业利润分配过程中，已经得到多次验证。</w:t>
      </w:r>
    </w:p>
    <w:p w14:paraId="2E373292" w14:textId="72D49470" w:rsidR="001818C9" w:rsidRPr="008D2134" w:rsidRDefault="00C450A4" w:rsidP="00E01FE5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>
        <w:rPr>
          <w:rFonts w:eastAsia="楷体" w:hint="eastAsia"/>
          <w:kern w:val="0"/>
          <w:szCs w:val="21"/>
        </w:rPr>
        <w:t>为了让铜价回归合理区间，</w:t>
      </w:r>
      <w:r w:rsidR="00D3408F" w:rsidRPr="00D3408F">
        <w:rPr>
          <w:rFonts w:eastAsia="楷体" w:hint="eastAsia"/>
          <w:kern w:val="0"/>
          <w:szCs w:val="21"/>
        </w:rPr>
        <w:t>国常会和国家发改委多次发声关注，要求密切跟踪大宗商品价格走势，做好保供稳价工作，维护市场正常秩序。</w:t>
      </w:r>
      <w:r w:rsidR="008D2134">
        <w:rPr>
          <w:rFonts w:eastAsia="楷体" w:hint="eastAsia"/>
          <w:kern w:val="0"/>
          <w:szCs w:val="21"/>
        </w:rPr>
        <w:t>国内政策压力抑制投机炒作的心理预期，</w:t>
      </w:r>
      <w:r w:rsidR="005C5F16">
        <w:rPr>
          <w:rFonts w:eastAsia="楷体" w:hint="eastAsia"/>
          <w:kern w:val="0"/>
          <w:szCs w:val="21"/>
        </w:rPr>
        <w:t>有效阻止价格的继续上行，但相对黑色金属而言，铜价表现处明显的抗跌性。</w:t>
      </w:r>
      <w:r w:rsidR="005C5F16" w:rsidRPr="005C5F16">
        <w:rPr>
          <w:rFonts w:eastAsia="楷体" w:hint="eastAsia"/>
          <w:kern w:val="0"/>
          <w:szCs w:val="21"/>
        </w:rPr>
        <w:t>国储局抛储在情理之中，释放出来的</w:t>
      </w:r>
      <w:r w:rsidR="00024FC7">
        <w:rPr>
          <w:rFonts w:eastAsia="楷体" w:hint="eastAsia"/>
          <w:kern w:val="0"/>
          <w:szCs w:val="21"/>
        </w:rPr>
        <w:t>储备，增加现货供应，从而打压期货盘面价。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6"/>
      </w:tblGrid>
      <w:tr w:rsidR="00715047" w:rsidRPr="0035275D" w14:paraId="276869EE" w14:textId="77777777" w:rsidTr="00715047">
        <w:tc>
          <w:tcPr>
            <w:tcW w:w="2268" w:type="dxa"/>
            <w:shd w:val="clear" w:color="auto" w:fill="auto"/>
          </w:tcPr>
          <w:p w14:paraId="2C8AB6A3" w14:textId="18754E12" w:rsidR="00715047" w:rsidRPr="0035275D" w:rsidRDefault="00715047" w:rsidP="004263E8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>
              <w:rPr>
                <w:rFonts w:eastAsia="楷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7086" w:type="dxa"/>
            <w:shd w:val="clear" w:color="auto" w:fill="auto"/>
          </w:tcPr>
          <w:p w14:paraId="608D4A4E" w14:textId="7519E4AB" w:rsidR="00715047" w:rsidRPr="0035275D" w:rsidRDefault="00715047" w:rsidP="004263E8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>
              <w:rPr>
                <w:rFonts w:eastAsia="楷体" w:hint="eastAsia"/>
                <w:b/>
                <w:kern w:val="0"/>
                <w:szCs w:val="21"/>
              </w:rPr>
              <w:t>事件</w:t>
            </w:r>
          </w:p>
        </w:tc>
      </w:tr>
      <w:tr w:rsidR="00715047" w:rsidRPr="0035275D" w14:paraId="11E01A79" w14:textId="77777777" w:rsidTr="00715047">
        <w:tc>
          <w:tcPr>
            <w:tcW w:w="2268" w:type="dxa"/>
            <w:shd w:val="clear" w:color="auto" w:fill="auto"/>
          </w:tcPr>
          <w:p w14:paraId="6BB48FE6" w14:textId="33849B49" w:rsidR="00715047" w:rsidRPr="003448F9" w:rsidRDefault="003448F9" w:rsidP="004263E8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3448F9">
              <w:rPr>
                <w:rFonts w:ascii="楷体" w:eastAsia="楷体" w:hAnsi="楷体" w:hint="eastAsia"/>
                <w:kern w:val="0"/>
                <w:szCs w:val="21"/>
              </w:rPr>
              <w:t>5月1</w:t>
            </w:r>
            <w:r w:rsidRPr="003448F9">
              <w:rPr>
                <w:rFonts w:ascii="楷体" w:eastAsia="楷体" w:hAnsi="楷体"/>
                <w:kern w:val="0"/>
                <w:szCs w:val="21"/>
              </w:rPr>
              <w:t>2</w:t>
            </w:r>
            <w:r w:rsidRPr="003448F9">
              <w:rPr>
                <w:rFonts w:ascii="楷体" w:eastAsia="楷体" w:hAnsi="楷体" w:hint="eastAsia"/>
                <w:kern w:val="0"/>
                <w:szCs w:val="21"/>
              </w:rPr>
              <w:t>日</w:t>
            </w:r>
          </w:p>
        </w:tc>
        <w:tc>
          <w:tcPr>
            <w:tcW w:w="7086" w:type="dxa"/>
            <w:shd w:val="clear" w:color="auto" w:fill="auto"/>
          </w:tcPr>
          <w:p w14:paraId="09014C7D" w14:textId="4730E1F7" w:rsidR="00715047" w:rsidRPr="003448F9" w:rsidRDefault="003448F9" w:rsidP="004263E8">
            <w:pPr>
              <w:widowControl/>
              <w:jc w:val="left"/>
              <w:rPr>
                <w:rFonts w:eastAsia="楷体"/>
                <w:kern w:val="0"/>
                <w:szCs w:val="21"/>
              </w:rPr>
            </w:pPr>
            <w:r w:rsidRPr="003448F9">
              <w:rPr>
                <w:rFonts w:eastAsia="楷体" w:hint="eastAsia"/>
                <w:kern w:val="0"/>
                <w:szCs w:val="21"/>
              </w:rPr>
              <w:t>国务院常务会议，李克强表示：“要跟踪分析国内外形势和市场变化，做好市场调节，应对大宗商品价格过快上涨及其连带影响“。</w:t>
            </w:r>
          </w:p>
        </w:tc>
      </w:tr>
      <w:tr w:rsidR="00715047" w:rsidRPr="0035275D" w14:paraId="62BD02DA" w14:textId="77777777" w:rsidTr="00715047">
        <w:tc>
          <w:tcPr>
            <w:tcW w:w="2268" w:type="dxa"/>
            <w:shd w:val="clear" w:color="auto" w:fill="auto"/>
          </w:tcPr>
          <w:p w14:paraId="1D92F1CA" w14:textId="7FDCC404" w:rsidR="00715047" w:rsidRPr="00851D50" w:rsidRDefault="00851D50" w:rsidP="004263E8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51D50">
              <w:rPr>
                <w:rFonts w:ascii="楷体" w:eastAsia="楷体" w:hAnsi="楷体" w:hint="eastAsia"/>
                <w:kern w:val="0"/>
                <w:szCs w:val="21"/>
              </w:rPr>
              <w:t>5月2</w:t>
            </w:r>
            <w:r w:rsidRPr="00851D50">
              <w:rPr>
                <w:rFonts w:ascii="楷体" w:eastAsia="楷体" w:hAnsi="楷体"/>
                <w:kern w:val="0"/>
                <w:szCs w:val="21"/>
              </w:rPr>
              <w:t>3</w:t>
            </w:r>
            <w:r w:rsidRPr="00851D50">
              <w:rPr>
                <w:rFonts w:ascii="楷体" w:eastAsia="楷体" w:hAnsi="楷体" w:hint="eastAsia"/>
                <w:kern w:val="0"/>
                <w:szCs w:val="21"/>
              </w:rPr>
              <w:t>日</w:t>
            </w:r>
          </w:p>
        </w:tc>
        <w:tc>
          <w:tcPr>
            <w:tcW w:w="7086" w:type="dxa"/>
            <w:shd w:val="clear" w:color="auto" w:fill="auto"/>
          </w:tcPr>
          <w:p w14:paraId="2952A628" w14:textId="48D3204A" w:rsidR="00715047" w:rsidRPr="00851D50" w:rsidRDefault="00851D50" w:rsidP="004263E8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851D50">
              <w:rPr>
                <w:rFonts w:ascii="楷体" w:eastAsia="楷体" w:hAnsi="楷体" w:hint="eastAsia"/>
                <w:kern w:val="0"/>
                <w:szCs w:val="21"/>
              </w:rPr>
              <w:t>国家发改委、工信部、国务院国资委、市场监管总局、证监会等五部门召开会议，联合约谈了铁矿石、钢材、铜、铝等行业具有较强市场影响力的重点企业，钢铁工业协会、有色金属协会参加。</w:t>
            </w:r>
          </w:p>
        </w:tc>
      </w:tr>
      <w:tr w:rsidR="00715047" w:rsidRPr="0035275D" w14:paraId="5A6F5E2B" w14:textId="77777777" w:rsidTr="00715047">
        <w:tc>
          <w:tcPr>
            <w:tcW w:w="2268" w:type="dxa"/>
            <w:shd w:val="clear" w:color="auto" w:fill="auto"/>
          </w:tcPr>
          <w:p w14:paraId="413ACED1" w14:textId="3181E629" w:rsidR="00715047" w:rsidRPr="00FE21C8" w:rsidRDefault="00FE21C8" w:rsidP="004263E8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FE21C8">
              <w:rPr>
                <w:rFonts w:ascii="楷体" w:eastAsia="楷体" w:hAnsi="楷体" w:hint="eastAsia"/>
                <w:kern w:val="0"/>
                <w:szCs w:val="21"/>
              </w:rPr>
              <w:t>5月3</w:t>
            </w:r>
            <w:r w:rsidRPr="00FE21C8">
              <w:rPr>
                <w:rFonts w:ascii="楷体" w:eastAsia="楷体" w:hAnsi="楷体"/>
                <w:kern w:val="0"/>
                <w:szCs w:val="21"/>
              </w:rPr>
              <w:t>1</w:t>
            </w:r>
            <w:r w:rsidRPr="00FE21C8">
              <w:rPr>
                <w:rFonts w:ascii="楷体" w:eastAsia="楷体" w:hAnsi="楷体" w:hint="eastAsia"/>
                <w:kern w:val="0"/>
                <w:szCs w:val="21"/>
              </w:rPr>
              <w:t>日</w:t>
            </w:r>
          </w:p>
        </w:tc>
        <w:tc>
          <w:tcPr>
            <w:tcW w:w="7086" w:type="dxa"/>
            <w:shd w:val="clear" w:color="auto" w:fill="auto"/>
          </w:tcPr>
          <w:p w14:paraId="081CF854" w14:textId="16F64742" w:rsidR="00715047" w:rsidRPr="00FE21C8" w:rsidRDefault="00FE21C8" w:rsidP="004263E8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FE21C8">
              <w:rPr>
                <w:rFonts w:ascii="楷体" w:eastAsia="楷体" w:hAnsi="楷体" w:hint="eastAsia"/>
                <w:kern w:val="0"/>
                <w:szCs w:val="21"/>
              </w:rPr>
              <w:t>工信部原材料工业司、装备工业二司组织相关行业协会召开专题会议，分析重点行业运行情况，研究上下游产业合作情况及下一步建立稳定供货关系、协同应对市场价格波动风险的工作思路。</w:t>
            </w:r>
          </w:p>
        </w:tc>
      </w:tr>
      <w:tr w:rsidR="00715047" w:rsidRPr="0035275D" w14:paraId="6B41B4B4" w14:textId="77777777" w:rsidTr="00715047">
        <w:tc>
          <w:tcPr>
            <w:tcW w:w="2268" w:type="dxa"/>
            <w:shd w:val="clear" w:color="auto" w:fill="auto"/>
          </w:tcPr>
          <w:p w14:paraId="230E9B5F" w14:textId="3BB76216" w:rsidR="00715047" w:rsidRPr="00FE21C8" w:rsidRDefault="00FE21C8" w:rsidP="004263E8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FE21C8">
              <w:rPr>
                <w:rFonts w:ascii="楷体" w:eastAsia="楷体" w:hAnsi="楷体" w:hint="eastAsia"/>
                <w:kern w:val="0"/>
                <w:szCs w:val="21"/>
              </w:rPr>
              <w:t>6月3日</w:t>
            </w:r>
          </w:p>
        </w:tc>
        <w:tc>
          <w:tcPr>
            <w:tcW w:w="7086" w:type="dxa"/>
            <w:shd w:val="clear" w:color="auto" w:fill="auto"/>
          </w:tcPr>
          <w:p w14:paraId="026B58FE" w14:textId="72662E0C" w:rsidR="00715047" w:rsidRPr="00FE21C8" w:rsidRDefault="00FE21C8" w:rsidP="004263E8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FE21C8">
              <w:rPr>
                <w:rFonts w:ascii="楷体" w:eastAsia="楷体" w:hAnsi="楷体" w:hint="eastAsia"/>
                <w:kern w:val="0"/>
                <w:szCs w:val="21"/>
              </w:rPr>
              <w:t>商务部新闻发言人高峰6月3日在例行新闻发布会上表示，将持续做好大宗商品保供稳价工作，积极推进进口多元化，加强国际合作，构建互利共赢的大宗商品稳定贸易渠道。同时，加强部门协作，在保障运力、加强运价监管等方面，继续加大工作力度。</w:t>
            </w:r>
          </w:p>
        </w:tc>
      </w:tr>
      <w:tr w:rsidR="00FE21C8" w:rsidRPr="0035275D" w14:paraId="61A0B280" w14:textId="77777777" w:rsidTr="00715047">
        <w:tc>
          <w:tcPr>
            <w:tcW w:w="2268" w:type="dxa"/>
            <w:shd w:val="clear" w:color="auto" w:fill="auto"/>
          </w:tcPr>
          <w:p w14:paraId="267A3CD7" w14:textId="3643A09D" w:rsidR="00FE21C8" w:rsidRPr="00FE21C8" w:rsidRDefault="00FE21C8" w:rsidP="004263E8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FE21C8">
              <w:rPr>
                <w:rFonts w:ascii="楷体" w:eastAsia="楷体" w:hAnsi="楷体" w:hint="eastAsia"/>
                <w:kern w:val="0"/>
                <w:szCs w:val="21"/>
              </w:rPr>
              <w:t>6月9日</w:t>
            </w:r>
          </w:p>
        </w:tc>
        <w:tc>
          <w:tcPr>
            <w:tcW w:w="7086" w:type="dxa"/>
            <w:shd w:val="clear" w:color="auto" w:fill="auto"/>
          </w:tcPr>
          <w:p w14:paraId="3A7CD268" w14:textId="48D6AA94" w:rsidR="00FE21C8" w:rsidRPr="00FE21C8" w:rsidRDefault="00FE21C8" w:rsidP="004263E8">
            <w:pPr>
              <w:widowControl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FE21C8">
              <w:rPr>
                <w:rFonts w:ascii="楷体" w:eastAsia="楷体" w:hAnsi="楷体" w:hint="eastAsia"/>
                <w:kern w:val="0"/>
                <w:szCs w:val="21"/>
              </w:rPr>
              <w:t>国家发改委重申要密切跟踪大宗商品价格走势，切实做好价格预测预警工作，进一步了解相关市场主体经营情况，摸排违法违规涨价线索，配合相关部门进一步加强期现货市场联动监管，规范价格行为，维护市场正常秩序。</w:t>
            </w:r>
          </w:p>
        </w:tc>
      </w:tr>
    </w:tbl>
    <w:p w14:paraId="765CF950" w14:textId="2320B9EB" w:rsidR="00886354" w:rsidRPr="005912F9" w:rsidRDefault="00886354" w:rsidP="00886354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>
        <w:rPr>
          <w:rFonts w:eastAsia="楷体" w:hint="eastAsia"/>
          <w:kern w:val="0"/>
          <w:szCs w:val="21"/>
        </w:rPr>
        <w:t>新闻整理</w:t>
      </w:r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01A34944" w14:textId="703E6342" w:rsidR="00AE0C5C" w:rsidRPr="00886354" w:rsidRDefault="00AE0C5C" w:rsidP="00F57E79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</w:p>
    <w:p w14:paraId="31E618A6" w14:textId="5966096F" w:rsidR="00920A25" w:rsidRPr="0035275D" w:rsidRDefault="00A32CA8" w:rsidP="00920A25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1" w:name="_Toc74581285"/>
      <w:r>
        <w:rPr>
          <w:rFonts w:eastAsia="楷体" w:hint="eastAsia"/>
          <w:b/>
          <w:kern w:val="0"/>
          <w:sz w:val="30"/>
          <w:szCs w:val="30"/>
        </w:rPr>
        <w:t>二</w:t>
      </w:r>
      <w:r w:rsidR="00920A25" w:rsidRPr="0035275D">
        <w:rPr>
          <w:rFonts w:eastAsia="楷体"/>
          <w:b/>
          <w:kern w:val="0"/>
          <w:sz w:val="30"/>
          <w:szCs w:val="30"/>
        </w:rPr>
        <w:t>、</w:t>
      </w:r>
      <w:r w:rsidR="00920A25">
        <w:rPr>
          <w:rFonts w:eastAsia="楷体" w:hint="eastAsia"/>
          <w:b/>
          <w:kern w:val="0"/>
          <w:sz w:val="30"/>
          <w:szCs w:val="30"/>
        </w:rPr>
        <w:t>抛储将加大</w:t>
      </w:r>
      <w:r w:rsidR="00823C8D">
        <w:rPr>
          <w:rFonts w:eastAsia="楷体" w:hint="eastAsia"/>
          <w:b/>
          <w:kern w:val="0"/>
          <w:sz w:val="30"/>
          <w:szCs w:val="30"/>
        </w:rPr>
        <w:t>现货市场供应，整体库存或回升</w:t>
      </w:r>
      <w:bookmarkEnd w:id="1"/>
    </w:p>
    <w:p w14:paraId="377B1559" w14:textId="07EEBA8C" w:rsidR="00823C8D" w:rsidRPr="00A96E9B" w:rsidRDefault="005F1D67" w:rsidP="00823C8D">
      <w:pPr>
        <w:autoSpaceDE w:val="0"/>
        <w:autoSpaceDN w:val="0"/>
        <w:adjustRightInd w:val="0"/>
        <w:ind w:leftChars="1284" w:left="2696" w:firstLineChars="200" w:firstLine="562"/>
        <w:rPr>
          <w:rFonts w:eastAsia="楷体"/>
          <w:b/>
          <w:kern w:val="0"/>
          <w:sz w:val="28"/>
          <w:szCs w:val="28"/>
        </w:rPr>
      </w:pPr>
      <w:bookmarkStart w:id="2" w:name="_Hlk74485204"/>
      <w:r w:rsidRPr="00A96E9B">
        <w:rPr>
          <w:rFonts w:eastAsia="楷体" w:hint="eastAsia"/>
          <w:b/>
          <w:kern w:val="0"/>
          <w:sz w:val="28"/>
          <w:szCs w:val="28"/>
        </w:rPr>
        <w:t>（一）</w:t>
      </w:r>
      <w:r w:rsidR="00823C8D">
        <w:rPr>
          <w:rFonts w:eastAsia="楷体" w:hint="eastAsia"/>
          <w:b/>
          <w:kern w:val="0"/>
          <w:sz w:val="28"/>
          <w:szCs w:val="28"/>
        </w:rPr>
        <w:t>国内去库或提前结束</w:t>
      </w:r>
    </w:p>
    <w:bookmarkEnd w:id="2"/>
    <w:p w14:paraId="72C2C518" w14:textId="387CD804" w:rsidR="008279E1" w:rsidRDefault="008279E1" w:rsidP="00DF211F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8279E1">
        <w:rPr>
          <w:rFonts w:eastAsia="楷体" w:hint="eastAsia"/>
          <w:kern w:val="0"/>
          <w:szCs w:val="21"/>
        </w:rPr>
        <w:t>进入</w:t>
      </w:r>
      <w:r w:rsidRPr="008279E1">
        <w:rPr>
          <w:rFonts w:eastAsia="楷体" w:hint="eastAsia"/>
          <w:kern w:val="0"/>
          <w:szCs w:val="21"/>
        </w:rPr>
        <w:t>5</w:t>
      </w:r>
      <w:r w:rsidRPr="008279E1">
        <w:rPr>
          <w:rFonts w:eastAsia="楷体" w:hint="eastAsia"/>
          <w:kern w:val="0"/>
          <w:szCs w:val="21"/>
        </w:rPr>
        <w:t>月铜价突破历史高位，下游加工企业在原料备库方面偏于谨慎，大都维持刚需采购</w:t>
      </w:r>
      <w:r>
        <w:rPr>
          <w:rFonts w:eastAsia="楷体" w:hint="eastAsia"/>
          <w:kern w:val="0"/>
          <w:szCs w:val="21"/>
        </w:rPr>
        <w:t>，整体消费明显受抑。据</w:t>
      </w:r>
      <w:r>
        <w:rPr>
          <w:rFonts w:eastAsia="楷体" w:hint="eastAsia"/>
          <w:kern w:val="0"/>
          <w:szCs w:val="21"/>
        </w:rPr>
        <w:t>S</w:t>
      </w:r>
      <w:r>
        <w:rPr>
          <w:rFonts w:eastAsia="楷体"/>
          <w:kern w:val="0"/>
          <w:szCs w:val="21"/>
        </w:rPr>
        <w:t>MM,</w:t>
      </w:r>
      <w:r w:rsidRPr="008279E1">
        <w:rPr>
          <w:rFonts w:hint="eastAsia"/>
        </w:rPr>
        <w:t xml:space="preserve"> </w:t>
      </w:r>
      <w:r w:rsidRPr="008279E1">
        <w:rPr>
          <w:rFonts w:eastAsia="楷体" w:hint="eastAsia"/>
          <w:kern w:val="0"/>
          <w:szCs w:val="21"/>
        </w:rPr>
        <w:t>5</w:t>
      </w:r>
      <w:r w:rsidRPr="008279E1">
        <w:rPr>
          <w:rFonts w:eastAsia="楷体" w:hint="eastAsia"/>
          <w:kern w:val="0"/>
          <w:szCs w:val="21"/>
        </w:rPr>
        <w:t>月电力电缆开工率</w:t>
      </w:r>
      <w:r w:rsidRPr="008279E1">
        <w:rPr>
          <w:rFonts w:eastAsia="楷体" w:hint="eastAsia"/>
          <w:kern w:val="0"/>
          <w:szCs w:val="21"/>
        </w:rPr>
        <w:t>81.7%</w:t>
      </w:r>
      <w:r w:rsidRPr="008279E1">
        <w:rPr>
          <w:rFonts w:eastAsia="楷体" w:hint="eastAsia"/>
          <w:kern w:val="0"/>
          <w:szCs w:val="21"/>
        </w:rPr>
        <w:t>，去年同期</w:t>
      </w:r>
      <w:r w:rsidRPr="008279E1">
        <w:rPr>
          <w:rFonts w:eastAsia="楷体" w:hint="eastAsia"/>
          <w:kern w:val="0"/>
          <w:szCs w:val="21"/>
        </w:rPr>
        <w:t>101.62%</w:t>
      </w:r>
      <w:r w:rsidRPr="008279E1">
        <w:rPr>
          <w:rFonts w:eastAsia="楷体" w:hint="eastAsia"/>
          <w:kern w:val="0"/>
          <w:szCs w:val="21"/>
        </w:rPr>
        <w:t>；铜管开工率</w:t>
      </w:r>
      <w:r w:rsidRPr="008279E1">
        <w:rPr>
          <w:rFonts w:eastAsia="楷体" w:hint="eastAsia"/>
          <w:kern w:val="0"/>
          <w:szCs w:val="21"/>
        </w:rPr>
        <w:t>85.45%</w:t>
      </w:r>
      <w:r w:rsidRPr="008279E1">
        <w:rPr>
          <w:rFonts w:eastAsia="楷体" w:hint="eastAsia"/>
          <w:kern w:val="0"/>
          <w:szCs w:val="21"/>
        </w:rPr>
        <w:t>，去年同期</w:t>
      </w:r>
      <w:r w:rsidRPr="008279E1">
        <w:rPr>
          <w:rFonts w:eastAsia="楷体" w:hint="eastAsia"/>
          <w:kern w:val="0"/>
          <w:szCs w:val="21"/>
        </w:rPr>
        <w:t>83.39%</w:t>
      </w:r>
      <w:r w:rsidRPr="008279E1">
        <w:rPr>
          <w:rFonts w:eastAsia="楷体" w:hint="eastAsia"/>
          <w:kern w:val="0"/>
          <w:szCs w:val="21"/>
        </w:rPr>
        <w:t>；铜杆开工率</w:t>
      </w:r>
      <w:r w:rsidRPr="008279E1">
        <w:rPr>
          <w:rFonts w:eastAsia="楷体" w:hint="eastAsia"/>
          <w:kern w:val="0"/>
          <w:szCs w:val="21"/>
        </w:rPr>
        <w:t>70.45%</w:t>
      </w:r>
      <w:r w:rsidRPr="008279E1">
        <w:rPr>
          <w:rFonts w:eastAsia="楷体" w:hint="eastAsia"/>
          <w:kern w:val="0"/>
          <w:szCs w:val="21"/>
        </w:rPr>
        <w:t>，去年同期</w:t>
      </w:r>
      <w:r w:rsidRPr="008279E1">
        <w:rPr>
          <w:rFonts w:eastAsia="楷体" w:hint="eastAsia"/>
          <w:kern w:val="0"/>
          <w:szCs w:val="21"/>
        </w:rPr>
        <w:t>80.36%</w:t>
      </w:r>
      <w:r w:rsidRPr="008279E1">
        <w:rPr>
          <w:rFonts w:eastAsia="楷体" w:hint="eastAsia"/>
          <w:kern w:val="0"/>
          <w:szCs w:val="21"/>
        </w:rPr>
        <w:t>，铜板带箔开工率</w:t>
      </w:r>
      <w:r w:rsidRPr="008279E1">
        <w:rPr>
          <w:rFonts w:eastAsia="楷体" w:hint="eastAsia"/>
          <w:kern w:val="0"/>
          <w:szCs w:val="21"/>
        </w:rPr>
        <w:t>84.5%</w:t>
      </w:r>
      <w:r w:rsidRPr="008279E1">
        <w:rPr>
          <w:rFonts w:eastAsia="楷体" w:hint="eastAsia"/>
          <w:kern w:val="0"/>
          <w:szCs w:val="21"/>
        </w:rPr>
        <w:t>，去年同期</w:t>
      </w:r>
      <w:r w:rsidRPr="008279E1">
        <w:rPr>
          <w:rFonts w:eastAsia="楷体" w:hint="eastAsia"/>
          <w:kern w:val="0"/>
          <w:szCs w:val="21"/>
        </w:rPr>
        <w:t>65.94%</w:t>
      </w:r>
      <w:r w:rsidRPr="008279E1">
        <w:rPr>
          <w:rFonts w:eastAsia="楷体" w:hint="eastAsia"/>
          <w:kern w:val="0"/>
          <w:szCs w:val="21"/>
        </w:rPr>
        <w:t>。</w:t>
      </w:r>
      <w:r w:rsidR="00DF211F">
        <w:rPr>
          <w:rFonts w:eastAsia="楷体" w:hint="eastAsia"/>
          <w:kern w:val="0"/>
          <w:szCs w:val="21"/>
        </w:rPr>
        <w:t>体现在库存上即拐点明显延后</w:t>
      </w:r>
      <w:r w:rsidR="00B44729">
        <w:rPr>
          <w:rFonts w:eastAsia="楷体" w:hint="eastAsia"/>
          <w:kern w:val="0"/>
          <w:szCs w:val="21"/>
        </w:rPr>
        <w:t>，库存水平较同期偏高。近期铜价重心有所回落，消费出现一定回温，库存连续</w:t>
      </w:r>
      <w:r w:rsidR="00B44729">
        <w:rPr>
          <w:rFonts w:eastAsia="楷体" w:hint="eastAsia"/>
          <w:kern w:val="0"/>
          <w:szCs w:val="21"/>
        </w:rPr>
        <w:t>4</w:t>
      </w:r>
      <w:r w:rsidR="00B44729">
        <w:rPr>
          <w:rFonts w:eastAsia="楷体" w:hint="eastAsia"/>
          <w:kern w:val="0"/>
          <w:szCs w:val="21"/>
        </w:rPr>
        <w:t>周下降，但预计抛储量流入终端消费市场，现货市场供应量增加，库存或由降转升。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548"/>
      </w:tblGrid>
      <w:tr w:rsidR="00C739AD" w:rsidRPr="0035275D" w14:paraId="7EFA11C6" w14:textId="77777777" w:rsidTr="00B450F9">
        <w:tc>
          <w:tcPr>
            <w:tcW w:w="4806" w:type="dxa"/>
            <w:shd w:val="clear" w:color="auto" w:fill="auto"/>
          </w:tcPr>
          <w:p w14:paraId="72D44DA9" w14:textId="7023AB5D" w:rsidR="00C739AD" w:rsidRPr="00E857D0" w:rsidRDefault="00C739AD" w:rsidP="00B450F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E857D0">
              <w:rPr>
                <w:rFonts w:ascii="楷体" w:eastAsia="楷体" w:hAnsi="楷体" w:hint="eastAsia"/>
                <w:b/>
              </w:rPr>
              <w:t>图表</w:t>
            </w:r>
            <w:r w:rsidR="001D0204">
              <w:rPr>
                <w:rFonts w:ascii="楷体" w:eastAsia="楷体" w:hAnsi="楷体" w:hint="eastAsia"/>
                <w:b/>
              </w:rPr>
              <w:t>5</w:t>
            </w:r>
            <w:r w:rsidRPr="00E857D0">
              <w:rPr>
                <w:rFonts w:ascii="楷体" w:eastAsia="楷体" w:hAnsi="楷体" w:hint="eastAsia"/>
                <w:b/>
              </w:rPr>
              <w:t>：铜杆企业开工率</w:t>
            </w:r>
          </w:p>
        </w:tc>
        <w:tc>
          <w:tcPr>
            <w:tcW w:w="4548" w:type="dxa"/>
            <w:shd w:val="clear" w:color="auto" w:fill="auto"/>
          </w:tcPr>
          <w:p w14:paraId="55B43FA2" w14:textId="256FB64B" w:rsidR="00C739AD" w:rsidRPr="00E857D0" w:rsidRDefault="00C739AD" w:rsidP="00B450F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E857D0">
              <w:rPr>
                <w:rFonts w:ascii="楷体" w:eastAsia="楷体" w:hAnsi="楷体" w:hint="eastAsia"/>
                <w:b/>
              </w:rPr>
              <w:t>图表</w:t>
            </w:r>
            <w:r w:rsidR="001D0204">
              <w:rPr>
                <w:rFonts w:ascii="楷体" w:eastAsia="楷体" w:hAnsi="楷体" w:hint="eastAsia"/>
                <w:b/>
              </w:rPr>
              <w:t>6</w:t>
            </w:r>
            <w:r w:rsidRPr="00E857D0">
              <w:rPr>
                <w:rFonts w:ascii="楷体" w:eastAsia="楷体" w:hAnsi="楷体" w:hint="eastAsia"/>
                <w:b/>
              </w:rPr>
              <w:t>：铜管企业开工率</w:t>
            </w:r>
          </w:p>
        </w:tc>
      </w:tr>
      <w:tr w:rsidR="00C739AD" w:rsidRPr="0035275D" w14:paraId="66E53BEB" w14:textId="77777777" w:rsidTr="00B450F9">
        <w:tc>
          <w:tcPr>
            <w:tcW w:w="4806" w:type="dxa"/>
            <w:shd w:val="clear" w:color="auto" w:fill="auto"/>
          </w:tcPr>
          <w:p w14:paraId="5A88D6A8" w14:textId="77777777" w:rsidR="00C739AD" w:rsidRPr="0035275D" w:rsidRDefault="00C739AD" w:rsidP="00B450F9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0B05D0" wp14:editId="5DEACE15">
                  <wp:extent cx="2914650" cy="2476500"/>
                  <wp:effectExtent l="0" t="0" r="0" b="0"/>
                  <wp:docPr id="2" name="图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548" w:type="dxa"/>
            <w:shd w:val="clear" w:color="auto" w:fill="auto"/>
          </w:tcPr>
          <w:p w14:paraId="4E9FE371" w14:textId="77777777" w:rsidR="00C739AD" w:rsidRPr="0035275D" w:rsidRDefault="00C739AD" w:rsidP="00B450F9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F0ED73" wp14:editId="1CD204E2">
                  <wp:extent cx="2724150" cy="2486025"/>
                  <wp:effectExtent l="0" t="0" r="0" b="0"/>
                  <wp:docPr id="4" name="图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14:paraId="0338865C" w14:textId="77777777" w:rsidR="00C739AD" w:rsidRDefault="00C739AD" w:rsidP="00C739AD">
      <w:pPr>
        <w:autoSpaceDE w:val="0"/>
        <w:autoSpaceDN w:val="0"/>
        <w:adjustRightInd w:val="0"/>
        <w:jc w:val="left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>
        <w:rPr>
          <w:rFonts w:eastAsia="楷体"/>
          <w:kern w:val="0"/>
          <w:szCs w:val="21"/>
        </w:rPr>
        <w:t>Mysteel</w:t>
      </w:r>
      <w:r w:rsidRPr="00C86710">
        <w:rPr>
          <w:rFonts w:eastAsia="楷体" w:hint="eastAsia"/>
          <w:kern w:val="0"/>
          <w:szCs w:val="21"/>
        </w:rPr>
        <w:t>、广州期货研究中心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C739AD" w:rsidRPr="0035275D" w14:paraId="4D65B449" w14:textId="77777777" w:rsidTr="00B450F9">
        <w:tc>
          <w:tcPr>
            <w:tcW w:w="4677" w:type="dxa"/>
            <w:shd w:val="clear" w:color="auto" w:fill="auto"/>
          </w:tcPr>
          <w:p w14:paraId="2A871EB0" w14:textId="5B01485A" w:rsidR="00C739AD" w:rsidRPr="00E857D0" w:rsidRDefault="00C739AD" w:rsidP="00B450F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E857D0">
              <w:rPr>
                <w:rFonts w:ascii="楷体" w:eastAsia="楷体" w:hAnsi="楷体" w:hint="eastAsia"/>
                <w:b/>
              </w:rPr>
              <w:t>图表</w:t>
            </w:r>
            <w:r w:rsidR="001D0204">
              <w:rPr>
                <w:rFonts w:ascii="楷体" w:eastAsia="楷体" w:hAnsi="楷体"/>
                <w:b/>
              </w:rPr>
              <w:t>7</w:t>
            </w:r>
            <w:r w:rsidRPr="00E857D0">
              <w:rPr>
                <w:rFonts w:ascii="楷体" w:eastAsia="楷体" w:hAnsi="楷体" w:hint="eastAsia"/>
                <w:b/>
              </w:rPr>
              <w:t>：铜板带箔企业开工率</w:t>
            </w:r>
          </w:p>
        </w:tc>
        <w:tc>
          <w:tcPr>
            <w:tcW w:w="4677" w:type="dxa"/>
            <w:shd w:val="clear" w:color="auto" w:fill="auto"/>
          </w:tcPr>
          <w:p w14:paraId="1CB10050" w14:textId="53BA1A7F" w:rsidR="00C739AD" w:rsidRPr="00E857D0" w:rsidRDefault="00C739AD" w:rsidP="00B450F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E857D0">
              <w:rPr>
                <w:rFonts w:ascii="楷体" w:eastAsia="楷体" w:hAnsi="楷体" w:hint="eastAsia"/>
                <w:b/>
              </w:rPr>
              <w:t>图表</w:t>
            </w:r>
            <w:r w:rsidR="001D0204">
              <w:rPr>
                <w:rFonts w:ascii="楷体" w:eastAsia="楷体" w:hAnsi="楷体"/>
                <w:b/>
              </w:rPr>
              <w:t>8</w:t>
            </w:r>
            <w:r w:rsidRPr="00E857D0">
              <w:rPr>
                <w:rFonts w:ascii="楷体" w:eastAsia="楷体" w:hAnsi="楷体" w:hint="eastAsia"/>
                <w:b/>
              </w:rPr>
              <w:t>：</w:t>
            </w:r>
            <w:r>
              <w:rPr>
                <w:rFonts w:ascii="楷体" w:eastAsia="楷体" w:hAnsi="楷体" w:hint="eastAsia"/>
                <w:b/>
              </w:rPr>
              <w:t>上期所交割库存</w:t>
            </w:r>
          </w:p>
        </w:tc>
      </w:tr>
      <w:tr w:rsidR="00C739AD" w:rsidRPr="0035275D" w14:paraId="69BB286E" w14:textId="77777777" w:rsidTr="00B450F9">
        <w:tc>
          <w:tcPr>
            <w:tcW w:w="4677" w:type="dxa"/>
            <w:shd w:val="clear" w:color="auto" w:fill="auto"/>
          </w:tcPr>
          <w:p w14:paraId="51C22956" w14:textId="77777777" w:rsidR="00C739AD" w:rsidRPr="0035275D" w:rsidRDefault="00C739AD" w:rsidP="00B450F9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0121D1B" wp14:editId="4B25AC91">
                  <wp:extent cx="2781300" cy="2657475"/>
                  <wp:effectExtent l="0" t="0" r="0" b="0"/>
                  <wp:docPr id="14" name="图表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20B8B9C3" w14:textId="2C7B0306" w:rsidR="00C739AD" w:rsidRPr="0035275D" w:rsidRDefault="00C739AD" w:rsidP="00B450F9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62FBB39" wp14:editId="702E3C77">
                  <wp:extent cx="2867025" cy="2695575"/>
                  <wp:effectExtent l="0" t="0" r="0" b="0"/>
                  <wp:docPr id="16" name="图表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14:paraId="0C1E3171" w14:textId="77777777" w:rsidR="00652C29" w:rsidRDefault="00652C29" w:rsidP="00652C29">
      <w:pPr>
        <w:autoSpaceDE w:val="0"/>
        <w:autoSpaceDN w:val="0"/>
        <w:adjustRightInd w:val="0"/>
        <w:jc w:val="left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>
        <w:rPr>
          <w:rFonts w:eastAsia="楷体"/>
          <w:kern w:val="0"/>
          <w:szCs w:val="21"/>
        </w:rPr>
        <w:t>Mysteel</w:t>
      </w:r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42DA76FD" w14:textId="52139037" w:rsidR="0015474A" w:rsidRDefault="0015474A" w:rsidP="003030BD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539072AF" w14:textId="7796B981" w:rsidR="0015474A" w:rsidRDefault="00951531" w:rsidP="006279B9">
      <w:pPr>
        <w:autoSpaceDE w:val="0"/>
        <w:autoSpaceDN w:val="0"/>
        <w:adjustRightInd w:val="0"/>
        <w:ind w:leftChars="1284" w:left="2696" w:firstLineChars="200" w:firstLine="562"/>
        <w:rPr>
          <w:rFonts w:eastAsia="楷体"/>
          <w:kern w:val="0"/>
          <w:szCs w:val="21"/>
        </w:rPr>
      </w:pPr>
      <w:bookmarkStart w:id="3" w:name="_GoBack"/>
      <w:bookmarkEnd w:id="3"/>
      <w:r w:rsidRPr="006279B9">
        <w:rPr>
          <w:rFonts w:eastAsia="楷体" w:hint="eastAsia"/>
          <w:b/>
          <w:kern w:val="0"/>
          <w:sz w:val="28"/>
          <w:szCs w:val="28"/>
        </w:rPr>
        <w:t>（</w:t>
      </w:r>
      <w:r w:rsidR="006279B9">
        <w:rPr>
          <w:rFonts w:eastAsia="楷体" w:hint="eastAsia"/>
          <w:b/>
          <w:kern w:val="0"/>
          <w:sz w:val="28"/>
          <w:szCs w:val="28"/>
        </w:rPr>
        <w:t>二</w:t>
      </w:r>
      <w:r w:rsidRPr="006279B9">
        <w:rPr>
          <w:rFonts w:eastAsia="楷体" w:hint="eastAsia"/>
          <w:b/>
          <w:kern w:val="0"/>
          <w:sz w:val="28"/>
          <w:szCs w:val="28"/>
        </w:rPr>
        <w:t>）</w:t>
      </w:r>
      <w:r w:rsidR="003121E9">
        <w:rPr>
          <w:rFonts w:eastAsia="楷体" w:hint="eastAsia"/>
          <w:b/>
          <w:kern w:val="0"/>
          <w:sz w:val="28"/>
          <w:szCs w:val="28"/>
        </w:rPr>
        <w:t>精铜进口量或减少</w:t>
      </w:r>
      <w:r w:rsidR="00730784">
        <w:rPr>
          <w:rFonts w:eastAsia="楷体" w:hint="eastAsia"/>
          <w:b/>
          <w:kern w:val="0"/>
          <w:sz w:val="28"/>
          <w:szCs w:val="28"/>
        </w:rPr>
        <w:t>，</w:t>
      </w:r>
      <w:r w:rsidR="00730784">
        <w:rPr>
          <w:rFonts w:eastAsia="楷体" w:hint="eastAsia"/>
          <w:b/>
          <w:kern w:val="0"/>
          <w:sz w:val="28"/>
          <w:szCs w:val="28"/>
        </w:rPr>
        <w:t>L</w:t>
      </w:r>
      <w:r w:rsidR="00730784">
        <w:rPr>
          <w:rFonts w:eastAsia="楷体"/>
          <w:b/>
          <w:kern w:val="0"/>
          <w:sz w:val="28"/>
          <w:szCs w:val="28"/>
        </w:rPr>
        <w:t>ME</w:t>
      </w:r>
      <w:r w:rsidR="00730784">
        <w:rPr>
          <w:rFonts w:eastAsia="楷体" w:hint="eastAsia"/>
          <w:b/>
          <w:kern w:val="0"/>
          <w:sz w:val="28"/>
          <w:szCs w:val="28"/>
        </w:rPr>
        <w:t>库存回升</w:t>
      </w:r>
    </w:p>
    <w:p w14:paraId="03E348F3" w14:textId="660BCD3A" w:rsidR="00652C29" w:rsidRPr="0064102C" w:rsidRDefault="00701811" w:rsidP="0064102C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>
        <w:rPr>
          <w:rFonts w:eastAsia="楷体" w:hint="eastAsia"/>
          <w:kern w:val="0"/>
          <w:szCs w:val="21"/>
        </w:rPr>
        <w:t>进入</w:t>
      </w:r>
      <w:r>
        <w:rPr>
          <w:rFonts w:eastAsia="楷体" w:hint="eastAsia"/>
          <w:kern w:val="0"/>
          <w:szCs w:val="21"/>
        </w:rPr>
        <w:t>5</w:t>
      </w:r>
      <w:r>
        <w:rPr>
          <w:rFonts w:eastAsia="楷体" w:hint="eastAsia"/>
          <w:kern w:val="0"/>
          <w:szCs w:val="21"/>
        </w:rPr>
        <w:t>月后，</w:t>
      </w:r>
      <w:r>
        <w:rPr>
          <w:rFonts w:eastAsia="楷体" w:hint="eastAsia"/>
          <w:kern w:val="0"/>
          <w:szCs w:val="21"/>
        </w:rPr>
        <w:t>L</w:t>
      </w:r>
      <w:r>
        <w:rPr>
          <w:rFonts w:eastAsia="楷体"/>
          <w:kern w:val="0"/>
          <w:szCs w:val="21"/>
        </w:rPr>
        <w:t>ME</w:t>
      </w:r>
      <w:r>
        <w:rPr>
          <w:rFonts w:eastAsia="楷体" w:hint="eastAsia"/>
          <w:kern w:val="0"/>
          <w:szCs w:val="21"/>
        </w:rPr>
        <w:t>0</w:t>
      </w:r>
      <w:r>
        <w:rPr>
          <w:rFonts w:eastAsia="楷体"/>
          <w:kern w:val="0"/>
          <w:szCs w:val="21"/>
        </w:rPr>
        <w:t>-3</w:t>
      </w:r>
      <w:r>
        <w:rPr>
          <w:rFonts w:eastAsia="楷体" w:hint="eastAsia"/>
          <w:kern w:val="0"/>
          <w:szCs w:val="21"/>
        </w:rPr>
        <w:t>逐步转为贴水结构，进口铜溢价创下多年新低，进口亏损在</w:t>
      </w:r>
      <w:r>
        <w:rPr>
          <w:rFonts w:eastAsia="楷体" w:hint="eastAsia"/>
          <w:kern w:val="0"/>
          <w:szCs w:val="21"/>
        </w:rPr>
        <w:t>-</w:t>
      </w:r>
      <w:r>
        <w:rPr>
          <w:rFonts w:eastAsia="楷体"/>
          <w:kern w:val="0"/>
          <w:szCs w:val="21"/>
        </w:rPr>
        <w:t>500~-1000</w:t>
      </w:r>
      <w:r>
        <w:rPr>
          <w:rFonts w:eastAsia="楷体" w:hint="eastAsia"/>
          <w:kern w:val="0"/>
          <w:szCs w:val="21"/>
        </w:rPr>
        <w:t>元波动</w:t>
      </w:r>
      <w:r w:rsidR="0064102C">
        <w:rPr>
          <w:rFonts w:eastAsia="楷体" w:hint="eastAsia"/>
          <w:kern w:val="0"/>
          <w:szCs w:val="21"/>
        </w:rPr>
        <w:t>，除了长单按期执行以外，进口铜需求下降。国内抛储后，现货市场供应量将更加充裕，对进口铜的流入进一步抑制。中国作为全球铜第一大消费国，占据全球铜消费市场份额超</w:t>
      </w:r>
      <w:r w:rsidR="0064102C">
        <w:rPr>
          <w:rFonts w:eastAsia="楷体" w:hint="eastAsia"/>
          <w:kern w:val="0"/>
          <w:szCs w:val="21"/>
        </w:rPr>
        <w:t>5</w:t>
      </w:r>
      <w:r w:rsidR="0064102C">
        <w:rPr>
          <w:rFonts w:eastAsia="楷体"/>
          <w:kern w:val="0"/>
          <w:szCs w:val="21"/>
        </w:rPr>
        <w:t>0%</w:t>
      </w:r>
      <w:r w:rsidR="0064102C">
        <w:rPr>
          <w:rFonts w:eastAsia="楷体" w:hint="eastAsia"/>
          <w:kern w:val="0"/>
          <w:szCs w:val="21"/>
        </w:rPr>
        <w:t>，精炼铜进口约占国内精炼铜实际消费量约</w:t>
      </w:r>
      <w:r w:rsidR="0064102C">
        <w:rPr>
          <w:rFonts w:eastAsia="楷体" w:hint="eastAsia"/>
          <w:kern w:val="0"/>
          <w:szCs w:val="21"/>
        </w:rPr>
        <w:t>3</w:t>
      </w:r>
      <w:r w:rsidR="0064102C">
        <w:rPr>
          <w:rFonts w:eastAsia="楷体"/>
          <w:kern w:val="0"/>
          <w:szCs w:val="21"/>
        </w:rPr>
        <w:t>0%</w:t>
      </w:r>
      <w:r w:rsidR="0064102C">
        <w:rPr>
          <w:rFonts w:eastAsia="楷体" w:hint="eastAsia"/>
          <w:kern w:val="0"/>
          <w:szCs w:val="21"/>
        </w:rPr>
        <w:t>。抑制铜进口，将使得海外库存压力上升，</w:t>
      </w:r>
      <w:r w:rsidR="0064102C">
        <w:rPr>
          <w:rFonts w:eastAsia="楷体" w:hint="eastAsia"/>
          <w:kern w:val="0"/>
          <w:szCs w:val="21"/>
        </w:rPr>
        <w:t>L</w:t>
      </w:r>
      <w:r w:rsidR="0064102C">
        <w:rPr>
          <w:rFonts w:eastAsia="楷体"/>
          <w:kern w:val="0"/>
          <w:szCs w:val="21"/>
        </w:rPr>
        <w:t>ME</w:t>
      </w:r>
      <w:r w:rsidR="0064102C">
        <w:rPr>
          <w:rFonts w:eastAsia="楷体" w:hint="eastAsia"/>
          <w:kern w:val="0"/>
          <w:szCs w:val="21"/>
        </w:rPr>
        <w:t>库存回升态势或加快。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4875A5" w:rsidRPr="00E857D0" w14:paraId="4E3605DA" w14:textId="77777777" w:rsidTr="000325F1">
        <w:tc>
          <w:tcPr>
            <w:tcW w:w="4677" w:type="dxa"/>
            <w:shd w:val="clear" w:color="auto" w:fill="auto"/>
          </w:tcPr>
          <w:p w14:paraId="33DED69F" w14:textId="4514AC5C" w:rsidR="004875A5" w:rsidRPr="00E857D0" w:rsidRDefault="004875A5" w:rsidP="00B450F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E857D0">
              <w:rPr>
                <w:rFonts w:ascii="楷体" w:eastAsia="楷体" w:hAnsi="楷体" w:hint="eastAsia"/>
                <w:b/>
              </w:rPr>
              <w:t>图表</w:t>
            </w:r>
            <w:r w:rsidR="001D0204">
              <w:rPr>
                <w:rFonts w:ascii="楷体" w:eastAsia="楷体" w:hAnsi="楷体"/>
                <w:b/>
              </w:rPr>
              <w:t>9</w:t>
            </w:r>
            <w:r w:rsidRPr="00E857D0">
              <w:rPr>
                <w:rFonts w:ascii="楷体" w:eastAsia="楷体" w:hAnsi="楷体" w:hint="eastAsia"/>
                <w:b/>
              </w:rPr>
              <w:t>：</w:t>
            </w:r>
            <w:r w:rsidR="000325F1">
              <w:rPr>
                <w:rFonts w:ascii="楷体" w:eastAsia="楷体" w:hAnsi="楷体" w:hint="eastAsia"/>
                <w:b/>
              </w:rPr>
              <w:t>海外升贴水</w:t>
            </w:r>
            <w:r w:rsidR="00981C15">
              <w:rPr>
                <w:rFonts w:ascii="楷体" w:eastAsia="楷体" w:hAnsi="楷体" w:hint="eastAsia"/>
                <w:b/>
              </w:rPr>
              <w:t>、</w:t>
            </w:r>
            <w:r w:rsidR="000325F1">
              <w:rPr>
                <w:rFonts w:ascii="楷体" w:eastAsia="楷体" w:hAnsi="楷体" w:hint="eastAsia"/>
                <w:b/>
              </w:rPr>
              <w:t>进口溢价</w:t>
            </w:r>
            <w:r w:rsidR="00981C15">
              <w:rPr>
                <w:rFonts w:ascii="楷体" w:eastAsia="楷体" w:hAnsi="楷体" w:hint="eastAsia"/>
                <w:b/>
              </w:rPr>
              <w:t>、进口盈亏</w:t>
            </w:r>
          </w:p>
        </w:tc>
        <w:tc>
          <w:tcPr>
            <w:tcW w:w="4677" w:type="dxa"/>
            <w:shd w:val="clear" w:color="auto" w:fill="auto"/>
          </w:tcPr>
          <w:p w14:paraId="06DC5859" w14:textId="66363DB6" w:rsidR="004875A5" w:rsidRPr="00E857D0" w:rsidRDefault="001D0204" w:rsidP="00B450F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</w:rPr>
              <w:t>图表1</w:t>
            </w:r>
            <w:r>
              <w:rPr>
                <w:rFonts w:ascii="楷体" w:eastAsia="楷体" w:hAnsi="楷体"/>
                <w:b/>
              </w:rPr>
              <w:t>0</w:t>
            </w:r>
            <w:r>
              <w:rPr>
                <w:rFonts w:ascii="楷体" w:eastAsia="楷体" w:hAnsi="楷体" w:hint="eastAsia"/>
                <w:b/>
              </w:rPr>
              <w:t>：</w:t>
            </w:r>
            <w:r w:rsidR="006D00BB">
              <w:rPr>
                <w:rFonts w:ascii="楷体" w:eastAsia="楷体" w:hAnsi="楷体" w:hint="eastAsia"/>
                <w:b/>
              </w:rPr>
              <w:t>L</w:t>
            </w:r>
            <w:r w:rsidR="006D00BB">
              <w:rPr>
                <w:rFonts w:ascii="楷体" w:eastAsia="楷体" w:hAnsi="楷体"/>
                <w:b/>
              </w:rPr>
              <w:t>ME</w:t>
            </w:r>
            <w:r w:rsidR="006D00BB">
              <w:rPr>
                <w:rFonts w:ascii="楷体" w:eastAsia="楷体" w:hAnsi="楷体" w:hint="eastAsia"/>
                <w:b/>
              </w:rPr>
              <w:t>铜库存</w:t>
            </w:r>
          </w:p>
        </w:tc>
      </w:tr>
      <w:tr w:rsidR="004875A5" w:rsidRPr="0035275D" w14:paraId="725AE797" w14:textId="77777777" w:rsidTr="00981C15">
        <w:tc>
          <w:tcPr>
            <w:tcW w:w="4677" w:type="dxa"/>
            <w:shd w:val="clear" w:color="auto" w:fill="auto"/>
          </w:tcPr>
          <w:p w14:paraId="098B6CE4" w14:textId="2C535C81" w:rsidR="004875A5" w:rsidRPr="0035275D" w:rsidRDefault="00981C15" w:rsidP="00B450F9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510862D" wp14:editId="51EE8D5A">
                  <wp:extent cx="2832735" cy="2660650"/>
                  <wp:effectExtent l="0" t="0" r="5715" b="6350"/>
                  <wp:docPr id="21" name="图表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F27EF3-7A78-4131-94F3-1A239A9DD8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44DD217F" w14:textId="7F78AF9C" w:rsidR="004875A5" w:rsidRPr="0035275D" w:rsidRDefault="006D00BB" w:rsidP="00B450F9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FC0076">
              <w:rPr>
                <w:b/>
                <w:noProof/>
              </w:rPr>
              <w:drawing>
                <wp:inline distT="0" distB="0" distL="0" distR="0" wp14:anchorId="53F5F526" wp14:editId="1DCA87DA">
                  <wp:extent cx="2919730" cy="2600325"/>
                  <wp:effectExtent l="0" t="0" r="0" b="0"/>
                  <wp:docPr id="22" name="图表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14:paraId="7A88A213" w14:textId="6D43A83F" w:rsidR="00972AF6" w:rsidRDefault="00972AF6" w:rsidP="00972AF6">
      <w:pPr>
        <w:autoSpaceDE w:val="0"/>
        <w:autoSpaceDN w:val="0"/>
        <w:adjustRightInd w:val="0"/>
        <w:jc w:val="left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>
        <w:rPr>
          <w:rFonts w:eastAsia="楷体"/>
          <w:kern w:val="0"/>
          <w:szCs w:val="21"/>
        </w:rPr>
        <w:t>Wind</w:t>
      </w:r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72C29B1A" w14:textId="77777777" w:rsidR="006A15A0" w:rsidRPr="00972AF6" w:rsidRDefault="006A15A0" w:rsidP="00F57E79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</w:p>
    <w:p w14:paraId="0246DDFA" w14:textId="111749CC" w:rsidR="0023487E" w:rsidRPr="0035275D" w:rsidRDefault="00662389" w:rsidP="0023487E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4" w:name="_Toc74581286"/>
      <w:r>
        <w:rPr>
          <w:rFonts w:eastAsia="楷体" w:hint="eastAsia"/>
          <w:b/>
          <w:kern w:val="0"/>
          <w:sz w:val="30"/>
          <w:szCs w:val="30"/>
        </w:rPr>
        <w:t>三</w:t>
      </w:r>
      <w:r w:rsidR="0023487E" w:rsidRPr="0035275D">
        <w:rPr>
          <w:rFonts w:eastAsia="楷体"/>
          <w:b/>
          <w:kern w:val="0"/>
          <w:sz w:val="30"/>
          <w:szCs w:val="30"/>
        </w:rPr>
        <w:t>、</w:t>
      </w:r>
      <w:r w:rsidR="00D305A4">
        <w:rPr>
          <w:rFonts w:eastAsia="楷体" w:hint="eastAsia"/>
          <w:b/>
          <w:kern w:val="0"/>
          <w:sz w:val="30"/>
          <w:szCs w:val="30"/>
        </w:rPr>
        <w:t>高铜价下铜矿供应边际或加速释放</w:t>
      </w:r>
      <w:bookmarkEnd w:id="4"/>
    </w:p>
    <w:p w14:paraId="328DBBD4" w14:textId="09012FE8" w:rsidR="009051DE" w:rsidRDefault="00FF1E9A" w:rsidP="00E5758A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>
        <w:rPr>
          <w:rFonts w:eastAsia="楷体" w:hint="eastAsia"/>
          <w:kern w:val="0"/>
          <w:szCs w:val="21"/>
        </w:rPr>
        <w:t>铜现价</w:t>
      </w:r>
      <w:r>
        <w:rPr>
          <w:rFonts w:eastAsia="楷体" w:hint="eastAsia"/>
          <w:kern w:val="0"/>
          <w:szCs w:val="21"/>
        </w:rPr>
        <w:t>1</w:t>
      </w:r>
      <w:r>
        <w:rPr>
          <w:rFonts w:eastAsia="楷体"/>
          <w:kern w:val="0"/>
          <w:szCs w:val="21"/>
        </w:rPr>
        <w:t>0000</w:t>
      </w:r>
      <w:r>
        <w:rPr>
          <w:rFonts w:eastAsia="楷体" w:hint="eastAsia"/>
          <w:kern w:val="0"/>
          <w:szCs w:val="21"/>
        </w:rPr>
        <w:t>美元</w:t>
      </w:r>
      <w:r>
        <w:rPr>
          <w:rFonts w:eastAsia="楷体" w:hint="eastAsia"/>
          <w:kern w:val="0"/>
          <w:szCs w:val="21"/>
        </w:rPr>
        <w:t>/</w:t>
      </w:r>
      <w:r>
        <w:rPr>
          <w:rFonts w:eastAsia="楷体" w:hint="eastAsia"/>
          <w:kern w:val="0"/>
          <w:szCs w:val="21"/>
        </w:rPr>
        <w:t>吨，远超最高</w:t>
      </w:r>
      <w:r>
        <w:rPr>
          <w:rFonts w:eastAsia="楷体" w:hint="eastAsia"/>
          <w:kern w:val="0"/>
          <w:szCs w:val="21"/>
        </w:rPr>
        <w:t>C</w:t>
      </w:r>
      <w:r>
        <w:rPr>
          <w:rFonts w:eastAsia="楷体"/>
          <w:kern w:val="0"/>
          <w:szCs w:val="21"/>
        </w:rPr>
        <w:t>1</w:t>
      </w:r>
      <w:r>
        <w:rPr>
          <w:rFonts w:eastAsia="楷体" w:hint="eastAsia"/>
          <w:kern w:val="0"/>
          <w:szCs w:val="21"/>
        </w:rPr>
        <w:t>成本，随着疫情中的供需错配逐渐修复，我们预计</w:t>
      </w:r>
      <w:r w:rsidR="00ED0318">
        <w:rPr>
          <w:rFonts w:eastAsia="楷体" w:hint="eastAsia"/>
          <w:kern w:val="0"/>
          <w:szCs w:val="21"/>
        </w:rPr>
        <w:t>下半年</w:t>
      </w:r>
      <w:r>
        <w:rPr>
          <w:rFonts w:eastAsia="楷体" w:hint="eastAsia"/>
          <w:kern w:val="0"/>
          <w:szCs w:val="21"/>
        </w:rPr>
        <w:t>新增铜矿边际或加速释放。</w:t>
      </w:r>
    </w:p>
    <w:p w14:paraId="2241F531" w14:textId="1798F634" w:rsidR="00AB5332" w:rsidRPr="00AB5332" w:rsidRDefault="00AB5332" w:rsidP="00E5758A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AB5332">
        <w:rPr>
          <w:rFonts w:eastAsia="楷体" w:hint="eastAsia"/>
          <w:kern w:val="0"/>
          <w:szCs w:val="21"/>
        </w:rPr>
        <w:t>必和必拓在最新</w:t>
      </w:r>
      <w:r w:rsidRPr="00AB5332">
        <w:rPr>
          <w:rFonts w:eastAsia="楷体" w:hint="eastAsia"/>
          <w:kern w:val="0"/>
          <w:szCs w:val="21"/>
        </w:rPr>
        <w:t>2021</w:t>
      </w:r>
      <w:r w:rsidRPr="00AB5332">
        <w:rPr>
          <w:rFonts w:eastAsia="楷体" w:hint="eastAsia"/>
          <w:kern w:val="0"/>
          <w:szCs w:val="21"/>
        </w:rPr>
        <w:t>财年前三季度</w:t>
      </w:r>
      <w:r w:rsidRPr="00AB5332">
        <w:rPr>
          <w:rFonts w:eastAsia="楷体" w:hint="eastAsia"/>
          <w:kern w:val="0"/>
          <w:szCs w:val="21"/>
        </w:rPr>
        <w:t>(</w:t>
      </w:r>
      <w:r w:rsidRPr="00AB5332">
        <w:rPr>
          <w:rFonts w:eastAsia="楷体" w:hint="eastAsia"/>
          <w:kern w:val="0"/>
          <w:szCs w:val="21"/>
        </w:rPr>
        <w:t>公司财年以</w:t>
      </w:r>
      <w:r w:rsidRPr="00AB5332">
        <w:rPr>
          <w:rFonts w:eastAsia="楷体" w:hint="eastAsia"/>
          <w:kern w:val="0"/>
          <w:szCs w:val="21"/>
        </w:rPr>
        <w:t>6</w:t>
      </w:r>
      <w:r w:rsidRPr="00AB5332">
        <w:rPr>
          <w:rFonts w:eastAsia="楷体" w:hint="eastAsia"/>
          <w:kern w:val="0"/>
          <w:szCs w:val="21"/>
        </w:rPr>
        <w:t>月为期</w:t>
      </w:r>
      <w:r w:rsidRPr="00AB5332">
        <w:rPr>
          <w:rFonts w:eastAsia="楷体" w:hint="eastAsia"/>
          <w:kern w:val="0"/>
          <w:szCs w:val="21"/>
        </w:rPr>
        <w:t>)</w:t>
      </w:r>
      <w:r w:rsidRPr="00AB5332">
        <w:rPr>
          <w:rFonts w:eastAsia="楷体" w:hint="eastAsia"/>
          <w:kern w:val="0"/>
          <w:szCs w:val="21"/>
        </w:rPr>
        <w:t>运营公布中表示，受益于</w:t>
      </w:r>
      <w:r w:rsidRPr="00AB5332">
        <w:rPr>
          <w:rFonts w:eastAsia="楷体" w:hint="eastAsia"/>
          <w:kern w:val="0"/>
          <w:szCs w:val="21"/>
        </w:rPr>
        <w:t>Escondida</w:t>
      </w:r>
      <w:r w:rsidRPr="00AB5332">
        <w:rPr>
          <w:rFonts w:eastAsia="楷体" w:hint="eastAsia"/>
          <w:kern w:val="0"/>
          <w:szCs w:val="21"/>
        </w:rPr>
        <w:t>高于预期的强劲生产，铜产量指导目标区间上调至</w:t>
      </w:r>
      <w:r w:rsidRPr="00AB5332">
        <w:rPr>
          <w:rFonts w:eastAsia="楷体" w:hint="eastAsia"/>
          <w:kern w:val="0"/>
          <w:szCs w:val="21"/>
        </w:rPr>
        <w:t>153.5-166</w:t>
      </w:r>
      <w:r w:rsidRPr="00AB5332">
        <w:rPr>
          <w:rFonts w:eastAsia="楷体" w:hint="eastAsia"/>
          <w:kern w:val="0"/>
          <w:szCs w:val="21"/>
        </w:rPr>
        <w:t>万吨之间。</w:t>
      </w:r>
    </w:p>
    <w:p w14:paraId="50AB4EEF" w14:textId="3FA77DFC" w:rsidR="00AB5332" w:rsidRPr="00AB5332" w:rsidRDefault="00AB5332" w:rsidP="00E5758A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AB5332">
        <w:rPr>
          <w:rFonts w:eastAsia="楷体" w:hint="eastAsia"/>
          <w:kern w:val="0"/>
          <w:szCs w:val="21"/>
        </w:rPr>
        <w:t>自由港在最新季报当中表示，受益于</w:t>
      </w:r>
      <w:r w:rsidRPr="00AB5332">
        <w:rPr>
          <w:rFonts w:eastAsia="楷体" w:hint="eastAsia"/>
          <w:kern w:val="0"/>
          <w:szCs w:val="21"/>
        </w:rPr>
        <w:t>Grasberg</w:t>
      </w:r>
      <w:r w:rsidRPr="00AB5332">
        <w:rPr>
          <w:rFonts w:eastAsia="楷体" w:hint="eastAsia"/>
          <w:kern w:val="0"/>
          <w:szCs w:val="21"/>
        </w:rPr>
        <w:t>矿区地下运营力度，</w:t>
      </w:r>
      <w:r w:rsidRPr="00AB5332">
        <w:rPr>
          <w:rFonts w:eastAsia="楷体" w:hint="eastAsia"/>
          <w:kern w:val="0"/>
          <w:szCs w:val="21"/>
        </w:rPr>
        <w:t>2021</w:t>
      </w:r>
      <w:r w:rsidRPr="00AB5332">
        <w:rPr>
          <w:rFonts w:eastAsia="楷体" w:hint="eastAsia"/>
          <w:kern w:val="0"/>
          <w:szCs w:val="21"/>
        </w:rPr>
        <w:t>年第一季度的铜产量为</w:t>
      </w:r>
      <w:r w:rsidRPr="00AB5332">
        <w:rPr>
          <w:rFonts w:eastAsia="楷体" w:hint="eastAsia"/>
          <w:kern w:val="0"/>
          <w:szCs w:val="21"/>
        </w:rPr>
        <w:t>9.1</w:t>
      </w:r>
      <w:r w:rsidRPr="00AB5332">
        <w:rPr>
          <w:rFonts w:eastAsia="楷体" w:hint="eastAsia"/>
          <w:kern w:val="0"/>
          <w:szCs w:val="21"/>
        </w:rPr>
        <w:t>亿磅，铜销售额为</w:t>
      </w:r>
      <w:r w:rsidRPr="00AB5332">
        <w:rPr>
          <w:rFonts w:eastAsia="楷体" w:hint="eastAsia"/>
          <w:kern w:val="0"/>
          <w:szCs w:val="21"/>
        </w:rPr>
        <w:t>8.25</w:t>
      </w:r>
      <w:r w:rsidRPr="00AB5332">
        <w:rPr>
          <w:rFonts w:eastAsia="楷体" w:hint="eastAsia"/>
          <w:kern w:val="0"/>
          <w:szCs w:val="21"/>
        </w:rPr>
        <w:t>亿磅，并上调</w:t>
      </w:r>
      <w:r w:rsidRPr="00AB5332">
        <w:rPr>
          <w:rFonts w:eastAsia="楷体" w:hint="eastAsia"/>
          <w:kern w:val="0"/>
          <w:szCs w:val="21"/>
        </w:rPr>
        <w:t>2021</w:t>
      </w:r>
      <w:r w:rsidRPr="00AB5332">
        <w:rPr>
          <w:rFonts w:eastAsia="楷体" w:hint="eastAsia"/>
          <w:kern w:val="0"/>
          <w:szCs w:val="21"/>
        </w:rPr>
        <w:t>年铜产量从</w:t>
      </w:r>
      <w:r w:rsidRPr="00AB5332">
        <w:rPr>
          <w:rFonts w:eastAsia="楷体" w:hint="eastAsia"/>
          <w:kern w:val="0"/>
          <w:szCs w:val="21"/>
        </w:rPr>
        <w:t>38</w:t>
      </w:r>
      <w:r w:rsidRPr="00AB5332">
        <w:rPr>
          <w:rFonts w:eastAsia="楷体" w:hint="eastAsia"/>
          <w:kern w:val="0"/>
          <w:szCs w:val="21"/>
        </w:rPr>
        <w:t>亿磅至</w:t>
      </w:r>
      <w:r w:rsidRPr="00AB5332">
        <w:rPr>
          <w:rFonts w:eastAsia="楷体" w:hint="eastAsia"/>
          <w:kern w:val="0"/>
          <w:szCs w:val="21"/>
        </w:rPr>
        <w:t>38.5</w:t>
      </w:r>
      <w:r w:rsidRPr="00AB5332">
        <w:rPr>
          <w:rFonts w:eastAsia="楷体" w:hint="eastAsia"/>
          <w:kern w:val="0"/>
          <w:szCs w:val="21"/>
        </w:rPr>
        <w:t>亿磅。</w:t>
      </w:r>
    </w:p>
    <w:p w14:paraId="72C660E2" w14:textId="57000C6D" w:rsidR="009051DE" w:rsidRPr="00ED0318" w:rsidRDefault="00AB5332" w:rsidP="00AB5332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AB5332">
        <w:rPr>
          <w:rFonts w:eastAsia="楷体" w:hint="eastAsia"/>
          <w:kern w:val="0"/>
          <w:szCs w:val="21"/>
        </w:rPr>
        <w:t>嘉能可在最新季报当中表示，受益于</w:t>
      </w:r>
      <w:r w:rsidRPr="00AB5332">
        <w:rPr>
          <w:rFonts w:eastAsia="楷体" w:hint="eastAsia"/>
          <w:kern w:val="0"/>
          <w:szCs w:val="21"/>
        </w:rPr>
        <w:t>Collahuasi</w:t>
      </w:r>
      <w:r w:rsidRPr="00AB5332">
        <w:rPr>
          <w:rFonts w:eastAsia="楷体" w:hint="eastAsia"/>
          <w:kern w:val="0"/>
          <w:szCs w:val="21"/>
        </w:rPr>
        <w:t>，</w:t>
      </w:r>
      <w:r w:rsidRPr="00AB5332">
        <w:rPr>
          <w:rFonts w:eastAsia="楷体" w:hint="eastAsia"/>
          <w:kern w:val="0"/>
          <w:szCs w:val="21"/>
        </w:rPr>
        <w:t xml:space="preserve"> Antamina</w:t>
      </w:r>
      <w:r w:rsidRPr="00AB5332">
        <w:rPr>
          <w:rFonts w:eastAsia="楷体" w:hint="eastAsia"/>
          <w:kern w:val="0"/>
          <w:szCs w:val="21"/>
        </w:rPr>
        <w:t>和</w:t>
      </w:r>
      <w:r w:rsidRPr="00AB5332">
        <w:rPr>
          <w:rFonts w:eastAsia="楷体" w:hint="eastAsia"/>
          <w:kern w:val="0"/>
          <w:szCs w:val="21"/>
        </w:rPr>
        <w:t>Antapaccay</w:t>
      </w:r>
      <w:r w:rsidRPr="00AB5332">
        <w:rPr>
          <w:rFonts w:eastAsia="楷体" w:hint="eastAsia"/>
          <w:kern w:val="0"/>
          <w:szCs w:val="21"/>
        </w:rPr>
        <w:t>南美矿山产量提升，</w:t>
      </w:r>
      <w:r w:rsidRPr="00AB5332">
        <w:rPr>
          <w:rFonts w:eastAsia="楷体" w:hint="eastAsia"/>
          <w:kern w:val="0"/>
          <w:szCs w:val="21"/>
        </w:rPr>
        <w:t>2021</w:t>
      </w:r>
      <w:r w:rsidRPr="00AB5332">
        <w:rPr>
          <w:rFonts w:eastAsia="楷体" w:hint="eastAsia"/>
          <w:kern w:val="0"/>
          <w:szCs w:val="21"/>
        </w:rPr>
        <w:t>年第一季度铜产量为</w:t>
      </w:r>
      <w:r w:rsidRPr="00AB5332">
        <w:rPr>
          <w:rFonts w:eastAsia="楷体" w:hint="eastAsia"/>
          <w:kern w:val="0"/>
          <w:szCs w:val="21"/>
        </w:rPr>
        <w:t>301,200</w:t>
      </w:r>
      <w:r w:rsidRPr="00AB5332">
        <w:rPr>
          <w:rFonts w:eastAsia="楷体" w:hint="eastAsia"/>
          <w:kern w:val="0"/>
          <w:szCs w:val="21"/>
        </w:rPr>
        <w:t>吨，比</w:t>
      </w:r>
      <w:r w:rsidRPr="00AB5332">
        <w:rPr>
          <w:rFonts w:eastAsia="楷体" w:hint="eastAsia"/>
          <w:kern w:val="0"/>
          <w:szCs w:val="21"/>
        </w:rPr>
        <w:t>2020</w:t>
      </w:r>
      <w:r w:rsidRPr="00AB5332">
        <w:rPr>
          <w:rFonts w:eastAsia="楷体" w:hint="eastAsia"/>
          <w:kern w:val="0"/>
          <w:szCs w:val="21"/>
        </w:rPr>
        <w:t>年第一季度高</w:t>
      </w:r>
      <w:r w:rsidRPr="00AB5332">
        <w:rPr>
          <w:rFonts w:eastAsia="楷体" w:hint="eastAsia"/>
          <w:kern w:val="0"/>
          <w:szCs w:val="21"/>
        </w:rPr>
        <w:t>3%</w:t>
      </w:r>
      <w:r w:rsidRPr="00AB5332">
        <w:rPr>
          <w:rFonts w:eastAsia="楷体" w:hint="eastAsia"/>
          <w:kern w:val="0"/>
          <w:szCs w:val="21"/>
        </w:rPr>
        <w:t>，并维持原来的生产指引</w:t>
      </w:r>
      <w:r w:rsidRPr="00AB5332">
        <w:rPr>
          <w:rFonts w:eastAsia="楷体" w:hint="eastAsia"/>
          <w:kern w:val="0"/>
          <w:szCs w:val="21"/>
        </w:rPr>
        <w:t>1220</w:t>
      </w:r>
      <w:r w:rsidRPr="00AB5332">
        <w:rPr>
          <w:rFonts w:eastAsia="楷体" w:hint="eastAsia"/>
          <w:kern w:val="0"/>
          <w:szCs w:val="21"/>
        </w:rPr>
        <w:t>千吨。</w:t>
      </w:r>
    </w:p>
    <w:p w14:paraId="24ABFAAA" w14:textId="15243FAA" w:rsidR="00ED0318" w:rsidRDefault="007C7C86" w:rsidP="00531F9F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7C7C86">
        <w:rPr>
          <w:rFonts w:eastAsia="楷体" w:hint="eastAsia"/>
          <w:kern w:val="0"/>
          <w:szCs w:val="21"/>
        </w:rPr>
        <w:t>秘鲁能矿部的数据显示，与遭受疫情严重影响的去年同期相比，前</w:t>
      </w:r>
      <w:r w:rsidRPr="007C7C86">
        <w:rPr>
          <w:rFonts w:eastAsia="楷体" w:hint="eastAsia"/>
          <w:kern w:val="0"/>
          <w:szCs w:val="21"/>
        </w:rPr>
        <w:t>4</w:t>
      </w:r>
      <w:r w:rsidRPr="007C7C86">
        <w:rPr>
          <w:rFonts w:eastAsia="楷体" w:hint="eastAsia"/>
          <w:kern w:val="0"/>
          <w:szCs w:val="21"/>
        </w:rPr>
        <w:t>个月该国铜产量同比增长了</w:t>
      </w:r>
      <w:r w:rsidRPr="007C7C86">
        <w:rPr>
          <w:rFonts w:eastAsia="楷体" w:hint="eastAsia"/>
          <w:kern w:val="0"/>
          <w:szCs w:val="21"/>
        </w:rPr>
        <w:t>10%</w:t>
      </w:r>
      <w:r w:rsidRPr="007C7C86">
        <w:rPr>
          <w:rFonts w:eastAsia="楷体" w:hint="eastAsia"/>
          <w:kern w:val="0"/>
          <w:szCs w:val="21"/>
        </w:rPr>
        <w:t>，</w:t>
      </w:r>
      <w:r w:rsidRPr="007C7C86">
        <w:rPr>
          <w:rFonts w:eastAsia="楷体" w:hint="eastAsia"/>
          <w:kern w:val="0"/>
          <w:szCs w:val="21"/>
        </w:rPr>
        <w:t>4</w:t>
      </w:r>
      <w:r w:rsidRPr="007C7C86">
        <w:rPr>
          <w:rFonts w:eastAsia="楷体" w:hint="eastAsia"/>
          <w:kern w:val="0"/>
          <w:szCs w:val="21"/>
        </w:rPr>
        <w:t>月铜出口量同比增长</w:t>
      </w:r>
      <w:r w:rsidRPr="007C7C86">
        <w:rPr>
          <w:rFonts w:eastAsia="楷体" w:hint="eastAsia"/>
          <w:kern w:val="0"/>
          <w:szCs w:val="21"/>
        </w:rPr>
        <w:t>60.65</w:t>
      </w:r>
      <w:r w:rsidRPr="007C7C86">
        <w:rPr>
          <w:rFonts w:eastAsia="楷体" w:hint="eastAsia"/>
          <w:kern w:val="0"/>
          <w:szCs w:val="21"/>
        </w:rPr>
        <w:t>％至</w:t>
      </w:r>
      <w:r w:rsidRPr="007C7C86">
        <w:rPr>
          <w:rFonts w:eastAsia="楷体" w:hint="eastAsia"/>
          <w:kern w:val="0"/>
          <w:szCs w:val="21"/>
        </w:rPr>
        <w:t>18.865</w:t>
      </w:r>
      <w:r>
        <w:rPr>
          <w:rFonts w:eastAsia="楷体" w:hint="eastAsia"/>
          <w:kern w:val="0"/>
          <w:szCs w:val="21"/>
        </w:rPr>
        <w:t>万吨。</w:t>
      </w:r>
      <w:r w:rsidR="00E5758A" w:rsidRPr="00E5758A">
        <w:rPr>
          <w:rFonts w:eastAsia="楷体" w:hint="eastAsia"/>
          <w:kern w:val="0"/>
          <w:szCs w:val="21"/>
        </w:rPr>
        <w:t>秘鲁预计今年铜产量将达到创纪录的</w:t>
      </w:r>
      <w:r w:rsidR="00E5758A" w:rsidRPr="00E5758A">
        <w:rPr>
          <w:rFonts w:eastAsia="楷体" w:hint="eastAsia"/>
          <w:kern w:val="0"/>
          <w:szCs w:val="21"/>
        </w:rPr>
        <w:t>250</w:t>
      </w:r>
      <w:r w:rsidR="00E5758A" w:rsidRPr="00E5758A">
        <w:rPr>
          <w:rFonts w:eastAsia="楷体" w:hint="eastAsia"/>
          <w:kern w:val="0"/>
          <w:szCs w:val="21"/>
        </w:rPr>
        <w:t>万吨，比</w:t>
      </w:r>
      <w:r w:rsidR="00E5758A" w:rsidRPr="00E5758A">
        <w:rPr>
          <w:rFonts w:eastAsia="楷体" w:hint="eastAsia"/>
          <w:kern w:val="0"/>
          <w:szCs w:val="21"/>
        </w:rPr>
        <w:t>2020</w:t>
      </w:r>
      <w:r w:rsidR="00E5758A" w:rsidRPr="00E5758A">
        <w:rPr>
          <w:rFonts w:eastAsia="楷体" w:hint="eastAsia"/>
          <w:kern w:val="0"/>
          <w:szCs w:val="21"/>
        </w:rPr>
        <w:t>年的</w:t>
      </w:r>
      <w:r w:rsidR="00E5758A" w:rsidRPr="00E5758A">
        <w:rPr>
          <w:rFonts w:eastAsia="楷体" w:hint="eastAsia"/>
          <w:kern w:val="0"/>
          <w:szCs w:val="21"/>
        </w:rPr>
        <w:t>215</w:t>
      </w:r>
      <w:r w:rsidR="00E5758A" w:rsidRPr="00E5758A">
        <w:rPr>
          <w:rFonts w:eastAsia="楷体" w:hint="eastAsia"/>
          <w:kern w:val="0"/>
          <w:szCs w:val="21"/>
        </w:rPr>
        <w:t>万吨提高</w:t>
      </w:r>
      <w:r w:rsidR="00E5758A" w:rsidRPr="00E5758A">
        <w:rPr>
          <w:rFonts w:eastAsia="楷体" w:hint="eastAsia"/>
          <w:kern w:val="0"/>
          <w:szCs w:val="21"/>
        </w:rPr>
        <w:t>16</w:t>
      </w:r>
      <w:r w:rsidR="00E5758A" w:rsidRPr="00E5758A">
        <w:rPr>
          <w:rFonts w:eastAsia="楷体" w:hint="eastAsia"/>
          <w:kern w:val="0"/>
          <w:szCs w:val="21"/>
        </w:rPr>
        <w:t>个百分点。</w:t>
      </w:r>
    </w:p>
    <w:p w14:paraId="2AAB096B" w14:textId="7E842A86" w:rsidR="00C917CF" w:rsidRDefault="00C917CF" w:rsidP="00531F9F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DE2AA1" w:rsidRPr="00E857D0" w14:paraId="5A3CFB26" w14:textId="77777777" w:rsidTr="00B450F9">
        <w:tc>
          <w:tcPr>
            <w:tcW w:w="4677" w:type="dxa"/>
            <w:shd w:val="clear" w:color="auto" w:fill="auto"/>
          </w:tcPr>
          <w:p w14:paraId="766760E2" w14:textId="41393469" w:rsidR="00DE2AA1" w:rsidRPr="00E857D0" w:rsidRDefault="00DE2AA1" w:rsidP="00B450F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 w:rsidRPr="00E857D0">
              <w:rPr>
                <w:rFonts w:ascii="楷体" w:eastAsia="楷体" w:hAnsi="楷体" w:hint="eastAsia"/>
                <w:b/>
              </w:rPr>
              <w:t>图表1</w:t>
            </w:r>
            <w:r w:rsidR="001D0204">
              <w:rPr>
                <w:rFonts w:ascii="楷体" w:eastAsia="楷体" w:hAnsi="楷体"/>
                <w:b/>
              </w:rPr>
              <w:t>1</w:t>
            </w:r>
            <w:r w:rsidRPr="00E857D0">
              <w:rPr>
                <w:rFonts w:ascii="楷体" w:eastAsia="楷体" w:hAnsi="楷体" w:hint="eastAsia"/>
                <w:b/>
              </w:rPr>
              <w:t>：</w:t>
            </w:r>
            <w:r w:rsidR="00E931AC">
              <w:rPr>
                <w:rFonts w:ascii="楷体" w:eastAsia="楷体" w:hAnsi="楷体" w:hint="eastAsia"/>
                <w:b/>
              </w:rPr>
              <w:t>新增确诊病例</w:t>
            </w:r>
          </w:p>
        </w:tc>
        <w:tc>
          <w:tcPr>
            <w:tcW w:w="4677" w:type="dxa"/>
            <w:shd w:val="clear" w:color="auto" w:fill="auto"/>
          </w:tcPr>
          <w:p w14:paraId="76FCC5CB" w14:textId="6F990EDF" w:rsidR="00DE2AA1" w:rsidRPr="00E857D0" w:rsidRDefault="00494510" w:rsidP="00B450F9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/>
                <w:b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kern w:val="0"/>
                <w:szCs w:val="21"/>
              </w:rPr>
              <w:t>图表1</w:t>
            </w:r>
            <w:r w:rsidR="001D0204">
              <w:rPr>
                <w:rFonts w:ascii="楷体" w:eastAsia="楷体" w:hAnsi="楷体"/>
                <w:b/>
                <w:kern w:val="0"/>
                <w:szCs w:val="21"/>
              </w:rPr>
              <w:t>2</w:t>
            </w:r>
            <w:r>
              <w:rPr>
                <w:rFonts w:ascii="楷体" w:eastAsia="楷体" w:hAnsi="楷体" w:hint="eastAsia"/>
                <w:b/>
                <w:kern w:val="0"/>
                <w:szCs w:val="21"/>
              </w:rPr>
              <w:t>：</w:t>
            </w:r>
            <w:r w:rsidR="0015480D">
              <w:rPr>
                <w:rFonts w:ascii="楷体" w:eastAsia="楷体" w:hAnsi="楷体" w:hint="eastAsia"/>
                <w:b/>
                <w:kern w:val="0"/>
                <w:szCs w:val="21"/>
              </w:rPr>
              <w:t>进口铜精矿T</w:t>
            </w:r>
            <w:r w:rsidR="0015480D">
              <w:rPr>
                <w:rFonts w:ascii="楷体" w:eastAsia="楷体" w:hAnsi="楷体"/>
                <w:b/>
                <w:kern w:val="0"/>
                <w:szCs w:val="21"/>
              </w:rPr>
              <w:t>C</w:t>
            </w:r>
          </w:p>
        </w:tc>
      </w:tr>
      <w:tr w:rsidR="00DE2AA1" w:rsidRPr="0035275D" w14:paraId="3E63E985" w14:textId="77777777" w:rsidTr="00B450F9">
        <w:tc>
          <w:tcPr>
            <w:tcW w:w="4677" w:type="dxa"/>
            <w:shd w:val="clear" w:color="auto" w:fill="auto"/>
          </w:tcPr>
          <w:p w14:paraId="707BCB20" w14:textId="16AFAB8B" w:rsidR="00DE2AA1" w:rsidRPr="0035275D" w:rsidRDefault="00E931AC" w:rsidP="00B450F9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 w:rsidRPr="00E931AC">
              <w:rPr>
                <w:rFonts w:eastAsia="楷体"/>
                <w:noProof/>
                <w:kern w:val="0"/>
                <w:sz w:val="24"/>
              </w:rPr>
              <w:lastRenderedPageBreak/>
              <w:drawing>
                <wp:inline distT="0" distB="0" distL="0" distR="0" wp14:anchorId="6C54C1B8" wp14:editId="2A0F7EB3">
                  <wp:extent cx="2832735" cy="2641600"/>
                  <wp:effectExtent l="0" t="0" r="5715" b="6350"/>
                  <wp:docPr id="1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582C8129" w14:textId="66E2DBB8" w:rsidR="00DE2AA1" w:rsidRPr="0035275D" w:rsidRDefault="0015480D" w:rsidP="00B450F9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813FF6E" wp14:editId="223AF3C8">
                  <wp:extent cx="2832100" cy="2714625"/>
                  <wp:effectExtent l="0" t="0" r="6350" b="0"/>
                  <wp:docPr id="11" name="图表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14:paraId="47293165" w14:textId="77A9E79C" w:rsidR="00DE2AA1" w:rsidRDefault="00DE2AA1" w:rsidP="00DE2AA1">
      <w:pPr>
        <w:autoSpaceDE w:val="0"/>
        <w:autoSpaceDN w:val="0"/>
        <w:adjustRightInd w:val="0"/>
        <w:jc w:val="left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>
        <w:rPr>
          <w:rFonts w:eastAsia="楷体"/>
          <w:kern w:val="0"/>
          <w:szCs w:val="21"/>
        </w:rPr>
        <w:t>Wind</w:t>
      </w:r>
      <w:r w:rsidRPr="00C86710">
        <w:rPr>
          <w:rFonts w:eastAsia="楷体" w:hint="eastAsia"/>
          <w:kern w:val="0"/>
          <w:szCs w:val="21"/>
        </w:rPr>
        <w:t>、</w:t>
      </w:r>
      <w:r>
        <w:rPr>
          <w:rFonts w:eastAsia="楷体" w:hint="eastAsia"/>
          <w:kern w:val="0"/>
          <w:szCs w:val="21"/>
        </w:rPr>
        <w:t>S</w:t>
      </w:r>
      <w:r>
        <w:rPr>
          <w:rFonts w:eastAsia="楷体"/>
          <w:kern w:val="0"/>
          <w:szCs w:val="21"/>
        </w:rPr>
        <w:t>MM</w:t>
      </w:r>
      <w:r>
        <w:rPr>
          <w:rFonts w:eastAsia="楷体" w:hint="eastAsia"/>
          <w:kern w:val="0"/>
          <w:szCs w:val="21"/>
        </w:rPr>
        <w:t>、</w:t>
      </w:r>
      <w:r w:rsidRPr="00C86710">
        <w:rPr>
          <w:rFonts w:eastAsia="楷体" w:hint="eastAsia"/>
          <w:kern w:val="0"/>
          <w:szCs w:val="21"/>
        </w:rPr>
        <w:t>广州期货研究中心</w:t>
      </w:r>
    </w:p>
    <w:p w14:paraId="2DF9FD31" w14:textId="77777777" w:rsidR="00C868DF" w:rsidRPr="00F34114" w:rsidRDefault="00C868DF" w:rsidP="000414BD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bookmarkStart w:id="5" w:name="_Toc71212555"/>
    </w:p>
    <w:p w14:paraId="3414DCC0" w14:textId="36B65ED1" w:rsidR="006E7B14" w:rsidRPr="00CE599A" w:rsidRDefault="00662389" w:rsidP="00CE599A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6" w:name="_Toc74581287"/>
      <w:r>
        <w:rPr>
          <w:rFonts w:eastAsia="楷体" w:hint="eastAsia"/>
          <w:b/>
          <w:kern w:val="0"/>
          <w:sz w:val="30"/>
          <w:szCs w:val="30"/>
        </w:rPr>
        <w:t>四</w:t>
      </w:r>
      <w:r w:rsidR="007B3354" w:rsidRPr="0035275D">
        <w:rPr>
          <w:rFonts w:eastAsia="楷体"/>
          <w:b/>
          <w:kern w:val="0"/>
          <w:sz w:val="30"/>
          <w:szCs w:val="30"/>
        </w:rPr>
        <w:t>、</w:t>
      </w:r>
      <w:bookmarkEnd w:id="5"/>
      <w:r w:rsidR="00A905D6">
        <w:rPr>
          <w:rFonts w:eastAsia="楷体" w:hint="eastAsia"/>
          <w:b/>
          <w:kern w:val="0"/>
          <w:sz w:val="30"/>
          <w:szCs w:val="30"/>
        </w:rPr>
        <w:t>投资</w:t>
      </w:r>
      <w:r w:rsidR="00CC5C1E">
        <w:rPr>
          <w:rFonts w:eastAsia="楷体" w:hint="eastAsia"/>
          <w:b/>
          <w:kern w:val="0"/>
          <w:sz w:val="30"/>
          <w:szCs w:val="30"/>
        </w:rPr>
        <w:t>建议</w:t>
      </w:r>
      <w:bookmarkEnd w:id="6"/>
    </w:p>
    <w:p w14:paraId="134EF937" w14:textId="08863CD4" w:rsidR="00F31B69" w:rsidRDefault="00467DA0" w:rsidP="00755989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>
        <w:rPr>
          <w:rFonts w:eastAsia="楷体" w:hint="eastAsia"/>
          <w:kern w:val="0"/>
          <w:szCs w:val="21"/>
        </w:rPr>
        <w:t>宏观</w:t>
      </w:r>
      <w:r w:rsidR="003D4E73">
        <w:rPr>
          <w:rFonts w:eastAsia="楷体" w:hint="eastAsia"/>
          <w:kern w:val="0"/>
          <w:szCs w:val="21"/>
        </w:rPr>
        <w:t>面</w:t>
      </w:r>
      <w:r>
        <w:rPr>
          <w:rFonts w:eastAsia="楷体" w:hint="eastAsia"/>
          <w:kern w:val="0"/>
          <w:szCs w:val="21"/>
        </w:rPr>
        <w:t>，美联储流动性拐点</w:t>
      </w:r>
      <w:r w:rsidR="001857C0">
        <w:rPr>
          <w:rFonts w:eastAsia="楷体" w:hint="eastAsia"/>
          <w:kern w:val="0"/>
          <w:szCs w:val="21"/>
        </w:rPr>
        <w:t>暂时难以确认，通胀预期及弱美元对价格仍有支撑；国内高层多次喊话</w:t>
      </w:r>
      <w:r w:rsidR="0066476D">
        <w:rPr>
          <w:rFonts w:eastAsia="楷体" w:hint="eastAsia"/>
          <w:kern w:val="0"/>
          <w:szCs w:val="21"/>
        </w:rPr>
        <w:t>叠加国储抛储行为，抑制炒作情绪，让价格相对回归理性。</w:t>
      </w:r>
      <w:r w:rsidR="003D4E73">
        <w:rPr>
          <w:rFonts w:eastAsia="楷体" w:hint="eastAsia"/>
          <w:kern w:val="0"/>
          <w:szCs w:val="21"/>
        </w:rPr>
        <w:t>供应端</w:t>
      </w:r>
      <w:r w:rsidR="0066476D">
        <w:rPr>
          <w:rFonts w:eastAsia="楷体" w:hint="eastAsia"/>
          <w:kern w:val="0"/>
          <w:szCs w:val="21"/>
        </w:rPr>
        <w:t>，铜矿供应</w:t>
      </w:r>
      <w:r w:rsidR="003D4E73">
        <w:rPr>
          <w:rFonts w:eastAsia="楷体" w:hint="eastAsia"/>
          <w:kern w:val="0"/>
          <w:szCs w:val="21"/>
        </w:rPr>
        <w:t>边际有望加速释放，加工费或继续回升，叠加硫酸等副产品价格高位，冶炼端供应增速将维持高位。需求端，</w:t>
      </w:r>
      <w:r w:rsidR="00456B28">
        <w:rPr>
          <w:rFonts w:eastAsia="楷体" w:hint="eastAsia"/>
          <w:kern w:val="0"/>
          <w:szCs w:val="21"/>
        </w:rPr>
        <w:t>国内疫情防控得当，</w:t>
      </w:r>
      <w:r w:rsidR="00A2603C">
        <w:rPr>
          <w:rFonts w:eastAsia="楷体" w:hint="eastAsia"/>
          <w:kern w:val="0"/>
          <w:szCs w:val="21"/>
        </w:rPr>
        <w:t>经济</w:t>
      </w:r>
      <w:r w:rsidR="00456B28">
        <w:rPr>
          <w:rFonts w:eastAsia="楷体" w:hint="eastAsia"/>
          <w:kern w:val="0"/>
          <w:szCs w:val="21"/>
        </w:rPr>
        <w:t>已基本恢复至正常状态，</w:t>
      </w:r>
      <w:r w:rsidR="005A3245">
        <w:rPr>
          <w:rFonts w:eastAsia="楷体" w:hint="eastAsia"/>
          <w:kern w:val="0"/>
          <w:szCs w:val="21"/>
        </w:rPr>
        <w:t>传统消费领域电网</w:t>
      </w:r>
      <w:r w:rsidR="00A2603C">
        <w:rPr>
          <w:rFonts w:eastAsia="楷体" w:hint="eastAsia"/>
          <w:kern w:val="0"/>
          <w:szCs w:val="21"/>
        </w:rPr>
        <w:t>建设</w:t>
      </w:r>
      <w:r w:rsidR="005A3245">
        <w:rPr>
          <w:rFonts w:eastAsia="楷体" w:hint="eastAsia"/>
          <w:kern w:val="0"/>
          <w:szCs w:val="21"/>
        </w:rPr>
        <w:t>等基建</w:t>
      </w:r>
      <w:r w:rsidR="00A2603C">
        <w:rPr>
          <w:rFonts w:eastAsia="楷体" w:hint="eastAsia"/>
          <w:kern w:val="0"/>
          <w:szCs w:val="21"/>
        </w:rPr>
        <w:t>需求整体偏弱，</w:t>
      </w:r>
      <w:r w:rsidR="00A91FE1">
        <w:rPr>
          <w:rFonts w:eastAsia="楷体" w:hint="eastAsia"/>
          <w:kern w:val="0"/>
          <w:szCs w:val="21"/>
        </w:rPr>
        <w:t>新能源汽车、新能源发电等新型领域对铜需求的拉动还需较长时间</w:t>
      </w:r>
      <w:r w:rsidR="00031A2B">
        <w:rPr>
          <w:rFonts w:eastAsia="楷体" w:hint="eastAsia"/>
          <w:kern w:val="0"/>
          <w:szCs w:val="21"/>
        </w:rPr>
        <w:t>。海外方面，</w:t>
      </w:r>
      <w:r w:rsidR="00065E68">
        <w:rPr>
          <w:rFonts w:eastAsia="楷体" w:hint="eastAsia"/>
          <w:kern w:val="0"/>
          <w:szCs w:val="21"/>
        </w:rPr>
        <w:t>随着各国疫苗接种稳步推进，</w:t>
      </w:r>
      <w:r w:rsidR="000D5A5F">
        <w:rPr>
          <w:rFonts w:eastAsia="楷体" w:hint="eastAsia"/>
          <w:kern w:val="0"/>
          <w:szCs w:val="21"/>
        </w:rPr>
        <w:t>预计海外经济体的需求恢复仍有一定空间</w:t>
      </w:r>
      <w:r w:rsidR="00C82295">
        <w:rPr>
          <w:rFonts w:eastAsia="楷体" w:hint="eastAsia"/>
          <w:kern w:val="0"/>
          <w:szCs w:val="21"/>
        </w:rPr>
        <w:t>。</w:t>
      </w:r>
    </w:p>
    <w:p w14:paraId="15B750E2" w14:textId="782E0111" w:rsidR="006E7B14" w:rsidRDefault="000F6FF2" w:rsidP="00755989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>
        <w:rPr>
          <w:rFonts w:eastAsia="楷体" w:hint="eastAsia"/>
          <w:kern w:val="0"/>
          <w:szCs w:val="21"/>
        </w:rPr>
        <w:t xml:space="preserve"> </w:t>
      </w:r>
      <w:r w:rsidR="0058268D">
        <w:rPr>
          <w:rFonts w:eastAsia="楷体" w:hint="eastAsia"/>
          <w:kern w:val="0"/>
          <w:szCs w:val="21"/>
        </w:rPr>
        <w:t>综合来看，</w:t>
      </w:r>
      <w:r w:rsidR="002D0C08">
        <w:rPr>
          <w:rFonts w:eastAsia="楷体" w:hint="eastAsia"/>
          <w:kern w:val="0"/>
          <w:szCs w:val="21"/>
        </w:rPr>
        <w:t>国内政策聚焦大宗商品价格，投机炒作情绪或受抑制，</w:t>
      </w:r>
      <w:r w:rsidR="0073672E">
        <w:rPr>
          <w:rFonts w:eastAsia="楷体" w:hint="eastAsia"/>
          <w:kern w:val="0"/>
          <w:szCs w:val="21"/>
        </w:rPr>
        <w:t>原料端及冶炼端供应恢复的速度预计快于整体需求增长的速度，</w:t>
      </w:r>
      <w:r w:rsidR="009D3E6B">
        <w:rPr>
          <w:rFonts w:eastAsia="楷体" w:hint="eastAsia"/>
          <w:kern w:val="0"/>
          <w:szCs w:val="21"/>
        </w:rPr>
        <w:t>预计铜价短中期仍有回调压力</w:t>
      </w:r>
      <w:r w:rsidR="0036576B">
        <w:rPr>
          <w:rFonts w:eastAsia="楷体" w:hint="eastAsia"/>
          <w:kern w:val="0"/>
          <w:szCs w:val="21"/>
        </w:rPr>
        <w:t>，关注</w:t>
      </w:r>
      <w:r w:rsidR="0036576B">
        <w:rPr>
          <w:rFonts w:eastAsia="楷体" w:hint="eastAsia"/>
          <w:kern w:val="0"/>
          <w:szCs w:val="21"/>
        </w:rPr>
        <w:t>6</w:t>
      </w:r>
      <w:r w:rsidR="0036576B">
        <w:rPr>
          <w:rFonts w:eastAsia="楷体"/>
          <w:kern w:val="0"/>
          <w:szCs w:val="21"/>
        </w:rPr>
        <w:t>6000-68000</w:t>
      </w:r>
      <w:r w:rsidR="0036576B">
        <w:rPr>
          <w:rFonts w:eastAsia="楷体" w:hint="eastAsia"/>
          <w:kern w:val="0"/>
          <w:szCs w:val="21"/>
        </w:rPr>
        <w:t>支撑</w:t>
      </w:r>
      <w:r w:rsidR="009D3E6B">
        <w:rPr>
          <w:rFonts w:eastAsia="楷体" w:hint="eastAsia"/>
          <w:kern w:val="0"/>
          <w:szCs w:val="21"/>
        </w:rPr>
        <w:t>。</w:t>
      </w:r>
      <w:r w:rsidR="00EB2DAE">
        <w:rPr>
          <w:rFonts w:eastAsia="楷体" w:hint="eastAsia"/>
          <w:kern w:val="0"/>
          <w:szCs w:val="21"/>
        </w:rPr>
        <w:t>策略上，本轮铜价上涨趋势尚未被打破，建议仍以回调后做多为主，</w:t>
      </w:r>
      <w:r w:rsidR="000A2956">
        <w:rPr>
          <w:rFonts w:eastAsia="楷体" w:hint="eastAsia"/>
          <w:kern w:val="0"/>
          <w:szCs w:val="21"/>
        </w:rPr>
        <w:t>下游终端企业可借本轮回调分阶段买入保值。</w:t>
      </w:r>
    </w:p>
    <w:p w14:paraId="7A297E8F" w14:textId="77777777" w:rsidR="006E7B14" w:rsidRDefault="006E7B14" w:rsidP="00755989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</w:p>
    <w:p w14:paraId="22826255" w14:textId="77777777" w:rsidR="006E7B14" w:rsidRDefault="006E7B14" w:rsidP="00755989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</w:p>
    <w:p w14:paraId="24F50697" w14:textId="5CE189C6" w:rsidR="00CC5C1E" w:rsidRDefault="00CC5C1E" w:rsidP="00934D45">
      <w:pPr>
        <w:rPr>
          <w:rFonts w:eastAsia="楷体"/>
          <w:b/>
          <w:bCs/>
        </w:rPr>
      </w:pPr>
    </w:p>
    <w:p w14:paraId="536F69DD" w14:textId="390D0F33" w:rsidR="00CC5C1E" w:rsidRDefault="00CC5C1E" w:rsidP="00934D45">
      <w:pPr>
        <w:rPr>
          <w:rFonts w:eastAsia="楷体"/>
          <w:b/>
          <w:bCs/>
        </w:rPr>
      </w:pPr>
    </w:p>
    <w:p w14:paraId="450CF962" w14:textId="23C96CFA" w:rsidR="00CC5C1E" w:rsidRDefault="00CC5C1E" w:rsidP="00934D45">
      <w:pPr>
        <w:rPr>
          <w:rFonts w:eastAsia="楷体"/>
          <w:b/>
          <w:bCs/>
        </w:rPr>
      </w:pPr>
    </w:p>
    <w:p w14:paraId="01666AB9" w14:textId="0088A6E7" w:rsidR="00CC5C1E" w:rsidRDefault="00CC5C1E" w:rsidP="00934D45">
      <w:pPr>
        <w:rPr>
          <w:rFonts w:eastAsia="楷体"/>
          <w:b/>
          <w:bCs/>
        </w:rPr>
      </w:pPr>
    </w:p>
    <w:p w14:paraId="15779DAC" w14:textId="317B3D79" w:rsidR="00CC5C1E" w:rsidRPr="002D0C08" w:rsidRDefault="00CC5C1E" w:rsidP="00934D45">
      <w:pPr>
        <w:rPr>
          <w:rFonts w:eastAsia="楷体"/>
          <w:b/>
          <w:bCs/>
        </w:rPr>
      </w:pPr>
    </w:p>
    <w:p w14:paraId="5161A3B4" w14:textId="4176D63C" w:rsidR="00CC5C1E" w:rsidRDefault="00CC5C1E" w:rsidP="00934D45">
      <w:pPr>
        <w:rPr>
          <w:rFonts w:eastAsia="楷体"/>
          <w:b/>
          <w:bCs/>
        </w:rPr>
      </w:pPr>
    </w:p>
    <w:p w14:paraId="070596B0" w14:textId="592B9743" w:rsidR="00CC5C1E" w:rsidRDefault="00CC5C1E" w:rsidP="00934D45">
      <w:pPr>
        <w:rPr>
          <w:rFonts w:eastAsia="楷体"/>
          <w:b/>
          <w:bCs/>
        </w:rPr>
      </w:pPr>
    </w:p>
    <w:p w14:paraId="7856D8F3" w14:textId="1DF7FC1D" w:rsidR="00CC5C1E" w:rsidRDefault="00CC5C1E" w:rsidP="00934D45">
      <w:pPr>
        <w:rPr>
          <w:rFonts w:eastAsia="楷体"/>
          <w:b/>
          <w:bCs/>
        </w:rPr>
      </w:pPr>
    </w:p>
    <w:p w14:paraId="4D8FA0B4" w14:textId="2267BD66" w:rsidR="00CC5C1E" w:rsidRDefault="00CC5C1E" w:rsidP="00934D45">
      <w:pPr>
        <w:rPr>
          <w:rFonts w:eastAsia="楷体"/>
          <w:b/>
          <w:bCs/>
        </w:rPr>
      </w:pPr>
    </w:p>
    <w:p w14:paraId="00D9A72F" w14:textId="481B83B3" w:rsidR="007C64D3" w:rsidRDefault="007C64D3" w:rsidP="00934D45">
      <w:pPr>
        <w:rPr>
          <w:rFonts w:eastAsia="楷体"/>
          <w:b/>
          <w:bCs/>
        </w:rPr>
      </w:pPr>
    </w:p>
    <w:p w14:paraId="62984164" w14:textId="3B954B63" w:rsidR="007C64D3" w:rsidRDefault="007C64D3" w:rsidP="00934D45">
      <w:pPr>
        <w:rPr>
          <w:rFonts w:eastAsia="楷体"/>
          <w:b/>
          <w:bCs/>
        </w:rPr>
      </w:pPr>
    </w:p>
    <w:p w14:paraId="6979E6B6" w14:textId="703237EF" w:rsidR="007C64D3" w:rsidRDefault="007C64D3" w:rsidP="00934D45">
      <w:pPr>
        <w:rPr>
          <w:rFonts w:eastAsia="楷体"/>
          <w:b/>
          <w:bCs/>
        </w:rPr>
      </w:pPr>
    </w:p>
    <w:p w14:paraId="63096023" w14:textId="5C016907" w:rsidR="00CC5C1E" w:rsidRDefault="00CC5C1E" w:rsidP="00934D45">
      <w:pPr>
        <w:rPr>
          <w:rFonts w:eastAsia="楷体"/>
          <w:b/>
          <w:bCs/>
        </w:rPr>
      </w:pPr>
    </w:p>
    <w:p w14:paraId="3D2708AF" w14:textId="77777777" w:rsidR="00CC5C1E" w:rsidRDefault="00CC5C1E" w:rsidP="00934D45">
      <w:pPr>
        <w:rPr>
          <w:rFonts w:eastAsia="楷体"/>
          <w:b/>
          <w:bCs/>
        </w:rPr>
      </w:pPr>
    </w:p>
    <w:p w14:paraId="5F3D69E8" w14:textId="77777777" w:rsidR="00934D45" w:rsidRPr="007A5D0E" w:rsidRDefault="00934D45" w:rsidP="00934D45">
      <w:pPr>
        <w:spacing w:line="360" w:lineRule="auto"/>
        <w:jc w:val="center"/>
        <w:outlineLvl w:val="0"/>
        <w:rPr>
          <w:rFonts w:eastAsia="楷体"/>
          <w:b/>
          <w:color w:val="411D05"/>
          <w:kern w:val="0"/>
          <w:sz w:val="30"/>
          <w:szCs w:val="30"/>
        </w:rPr>
      </w:pPr>
      <w:bookmarkStart w:id="7" w:name="_Toc71212556"/>
      <w:bookmarkStart w:id="8" w:name="_Toc72481108"/>
      <w:bookmarkStart w:id="9" w:name="_Toc74581288"/>
      <w:bookmarkStart w:id="10" w:name="_Toc71212558"/>
      <w:bookmarkStart w:id="11" w:name="_Toc72481110"/>
      <w:r w:rsidRPr="007A5D0E">
        <w:rPr>
          <w:rFonts w:eastAsia="楷体"/>
          <w:b/>
          <w:color w:val="411D05"/>
          <w:kern w:val="0"/>
          <w:sz w:val="30"/>
          <w:szCs w:val="30"/>
        </w:rPr>
        <w:t>免责声明</w:t>
      </w:r>
      <w:bookmarkEnd w:id="7"/>
      <w:bookmarkEnd w:id="8"/>
      <w:bookmarkEnd w:id="9"/>
    </w:p>
    <w:p w14:paraId="5214DD32" w14:textId="77777777" w:rsidR="00934D45" w:rsidRPr="007A5D0E" w:rsidRDefault="00934D45" w:rsidP="00934D45">
      <w:pPr>
        <w:widowControl/>
        <w:spacing w:line="360" w:lineRule="auto"/>
        <w:ind w:firstLineChars="200" w:firstLine="422"/>
        <w:jc w:val="left"/>
        <w:rPr>
          <w:rFonts w:eastAsia="楷体"/>
          <w:b/>
          <w:bCs/>
          <w:color w:val="C00000"/>
          <w:szCs w:val="21"/>
        </w:rPr>
      </w:pPr>
      <w:r w:rsidRPr="007A5D0E">
        <w:rPr>
          <w:rFonts w:eastAsia="楷体"/>
          <w:b/>
          <w:bCs/>
          <w:color w:val="C00000"/>
          <w:szCs w:val="21"/>
        </w:rPr>
        <w:t>本报告的信息均来源于公开资料，我公司对这些信息的准确性和完整性不作任何保证，也不保证所包含的信息和建议不会发生任何变更。我们已力求报告内容的客观、公正，但文中的观点、结论和建议仅供参考，报告中的信息或意见并不构成所述品种的操作依据，投资者据此做出的任何投资决策与本公司和作者无关。</w:t>
      </w:r>
      <w:bookmarkStart w:id="12" w:name="_Toc71212557"/>
    </w:p>
    <w:p w14:paraId="0576A0EF" w14:textId="77777777" w:rsidR="00934D45" w:rsidRPr="007A5D0E" w:rsidRDefault="00934D45" w:rsidP="00934D45">
      <w:pPr>
        <w:widowControl/>
        <w:spacing w:line="360" w:lineRule="auto"/>
        <w:ind w:firstLineChars="200" w:firstLine="422"/>
        <w:jc w:val="left"/>
        <w:rPr>
          <w:rFonts w:eastAsia="楷体"/>
          <w:b/>
          <w:bCs/>
          <w:color w:val="C00000"/>
          <w:szCs w:val="21"/>
        </w:rPr>
      </w:pPr>
    </w:p>
    <w:p w14:paraId="3308952A" w14:textId="5010059F" w:rsidR="00934D45" w:rsidRDefault="00934D45" w:rsidP="00934D45">
      <w:pPr>
        <w:widowControl/>
        <w:spacing w:line="360" w:lineRule="auto"/>
        <w:ind w:firstLineChars="200" w:firstLine="422"/>
        <w:jc w:val="left"/>
        <w:rPr>
          <w:rFonts w:eastAsia="楷体"/>
          <w:b/>
          <w:bCs/>
          <w:color w:val="C00000"/>
          <w:szCs w:val="21"/>
        </w:rPr>
      </w:pPr>
    </w:p>
    <w:p w14:paraId="11B481D3" w14:textId="77777777" w:rsidR="00505A25" w:rsidRPr="007A5D0E" w:rsidRDefault="00505A25" w:rsidP="00934D45">
      <w:pPr>
        <w:widowControl/>
        <w:spacing w:line="360" w:lineRule="auto"/>
        <w:ind w:firstLineChars="200" w:firstLine="422"/>
        <w:jc w:val="left"/>
        <w:rPr>
          <w:rFonts w:eastAsia="楷体"/>
          <w:b/>
          <w:bCs/>
          <w:color w:val="C00000"/>
          <w:szCs w:val="21"/>
        </w:rPr>
      </w:pPr>
    </w:p>
    <w:p w14:paraId="6B4F49C4" w14:textId="77777777" w:rsidR="00934D45" w:rsidRPr="007A5D0E" w:rsidRDefault="00934D45" w:rsidP="00934D45">
      <w:pPr>
        <w:spacing w:line="360" w:lineRule="auto"/>
        <w:jc w:val="center"/>
        <w:outlineLvl w:val="0"/>
        <w:rPr>
          <w:rFonts w:eastAsia="楷体"/>
          <w:b/>
          <w:color w:val="411D05"/>
          <w:kern w:val="0"/>
          <w:sz w:val="30"/>
          <w:szCs w:val="30"/>
        </w:rPr>
      </w:pPr>
      <w:bookmarkStart w:id="13" w:name="_Toc72481109"/>
      <w:bookmarkStart w:id="14" w:name="_Toc74581289"/>
      <w:r w:rsidRPr="007A5D0E">
        <w:rPr>
          <w:rFonts w:eastAsia="楷体"/>
          <w:b/>
          <w:color w:val="411D05"/>
          <w:kern w:val="0"/>
          <w:sz w:val="30"/>
          <w:szCs w:val="30"/>
        </w:rPr>
        <w:t>研究中心简介</w:t>
      </w:r>
      <w:bookmarkEnd w:id="12"/>
      <w:bookmarkEnd w:id="13"/>
      <w:bookmarkEnd w:id="14"/>
    </w:p>
    <w:p w14:paraId="5BCDD86A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广州期货研究中心秉承公司</w:t>
      </w:r>
      <w:r w:rsidRPr="007A5D0E">
        <w:rPr>
          <w:rFonts w:eastAsia="楷体"/>
          <w:color w:val="411D05"/>
          <w:kern w:val="2"/>
        </w:rPr>
        <w:t>“</w:t>
      </w:r>
      <w:r w:rsidRPr="007A5D0E">
        <w:rPr>
          <w:rFonts w:eastAsia="楷体"/>
          <w:color w:val="411D05"/>
          <w:kern w:val="2"/>
        </w:rPr>
        <w:t>不断超越、更加优秀</w:t>
      </w:r>
      <w:r w:rsidRPr="007A5D0E">
        <w:rPr>
          <w:rFonts w:eastAsia="楷体"/>
          <w:color w:val="411D05"/>
          <w:kern w:val="2"/>
        </w:rPr>
        <w:t>”</w:t>
      </w:r>
      <w:r w:rsidRPr="007A5D0E">
        <w:rPr>
          <w:rFonts w:eastAsia="楷体"/>
          <w:color w:val="411D05"/>
          <w:kern w:val="2"/>
        </w:rPr>
        <w:t>的核心价值观和</w:t>
      </w:r>
      <w:r w:rsidRPr="007A5D0E">
        <w:rPr>
          <w:rFonts w:eastAsia="楷体"/>
          <w:color w:val="411D05"/>
          <w:kern w:val="2"/>
        </w:rPr>
        <w:t>“</w:t>
      </w:r>
      <w:r w:rsidRPr="007A5D0E">
        <w:rPr>
          <w:rFonts w:eastAsia="楷体"/>
          <w:color w:val="411D05"/>
          <w:kern w:val="2"/>
        </w:rPr>
        <w:t>简单、用心、创新、拼搏</w:t>
      </w:r>
      <w:r w:rsidRPr="007A5D0E">
        <w:rPr>
          <w:rFonts w:eastAsia="楷体"/>
          <w:color w:val="411D05"/>
          <w:kern w:val="2"/>
        </w:rPr>
        <w:t>”</w:t>
      </w:r>
      <w:r w:rsidRPr="007A5D0E">
        <w:rPr>
          <w:rFonts w:eastAsia="楷体"/>
          <w:color w:val="411D05"/>
          <w:kern w:val="2"/>
        </w:rPr>
        <w:t>的团队文化，以</w:t>
      </w:r>
      <w:r w:rsidRPr="007A5D0E">
        <w:rPr>
          <w:rFonts w:eastAsia="楷体"/>
          <w:color w:val="411D05"/>
          <w:kern w:val="2"/>
        </w:rPr>
        <w:t>“</w:t>
      </w:r>
      <w:r w:rsidRPr="007A5D0E">
        <w:rPr>
          <w:rFonts w:eastAsia="楷体"/>
          <w:color w:val="411D05"/>
          <w:kern w:val="2"/>
        </w:rPr>
        <w:t>稳中求进、志存高远</w:t>
      </w:r>
      <w:r w:rsidRPr="007A5D0E">
        <w:rPr>
          <w:rFonts w:eastAsia="楷体"/>
          <w:color w:val="411D05"/>
          <w:kern w:val="2"/>
        </w:rPr>
        <w:t>”</w:t>
      </w:r>
      <w:r w:rsidRPr="007A5D0E">
        <w:rPr>
          <w:rFonts w:eastAsia="楷体"/>
          <w:color w:val="411D05"/>
          <w:kern w:val="2"/>
        </w:rPr>
        <w:t>为指导思想，在</w:t>
      </w:r>
      <w:r w:rsidRPr="007A5D0E">
        <w:rPr>
          <w:rFonts w:eastAsia="楷体"/>
          <w:color w:val="411D05"/>
          <w:kern w:val="2"/>
        </w:rPr>
        <w:t>“</w:t>
      </w:r>
      <w:r w:rsidRPr="007A5D0E">
        <w:rPr>
          <w:rFonts w:eastAsia="楷体"/>
          <w:color w:val="411D05"/>
          <w:kern w:val="2"/>
        </w:rPr>
        <w:t>合规、诚信、专业、图强</w:t>
      </w:r>
      <w:r w:rsidRPr="007A5D0E">
        <w:rPr>
          <w:rFonts w:eastAsia="楷体"/>
          <w:color w:val="411D05"/>
          <w:kern w:val="2"/>
        </w:rPr>
        <w:t>”</w:t>
      </w:r>
      <w:r w:rsidRPr="007A5D0E">
        <w:rPr>
          <w:rFonts w:eastAsia="楷体"/>
          <w:color w:val="411D05"/>
          <w:kern w:val="2"/>
        </w:rPr>
        <w:t>的经营方针下，试图将研究能力打造成引领公司业务发展的名片，让风险管理文化惠及全球的衍生品投资者。</w:t>
      </w:r>
    </w:p>
    <w:p w14:paraId="02F45039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研究中心下设综合部、农产品研究部、金属研究部、化工能源研究部、金融衍生品研究部、创新研究部等六个二级部门，覆盖了宏观、金融、金属、能化、农牧等全品种衍生工具的研究，拥有一批理论基础扎实、产业经验丰富、机构服务有效的分析师，以满足业务开发及机构、产业和个人投资者的需求。同时，研究中心形成了以早报、晨会、周报、月报、年报等定期报告和深度专题、行情分析、调研报告、数据时事点评、策略报告等不定期报告为主体的研究报告体系，通过纸质</w:t>
      </w:r>
      <w:r w:rsidRPr="007A5D0E">
        <w:rPr>
          <w:rFonts w:eastAsia="楷体"/>
          <w:color w:val="411D05"/>
          <w:kern w:val="2"/>
        </w:rPr>
        <w:t>/</w:t>
      </w:r>
      <w:r w:rsidRPr="007A5D0E">
        <w:rPr>
          <w:rFonts w:eastAsia="楷体"/>
          <w:color w:val="411D05"/>
          <w:kern w:val="2"/>
        </w:rPr>
        <w:t>电子报告、公司网站、公众号、媒体转载、电视电台等方式推动给客户，力争为投资者提供全面、深入、及时的研究服务。此外，研究中心还会提供定制的套保套利方案、委托课题研究等，以满足客户的个性化、专业化需求。</w:t>
      </w:r>
    </w:p>
    <w:p w14:paraId="71B65BE4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研究中心在服务公司业务的同时，也积极地为期货市场发展建言献策。研究中心与监管部门、政府部门、行业协会、期货交易所、高校及各类研究机构都有着广泛的交流与合作，在期货行业发展、交易策略模式、风险管理控制、投资者行为等方面做了很多前瞻性研究。</w:t>
      </w:r>
    </w:p>
    <w:p w14:paraId="7BF03B14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未来，广州期货研究中心将依托股东越秀金控在研究中的资源优势，进一步搭建适合公司发展、适合期货市场现状的研究模式，更好服务公司业务、公司品牌和公司战略，成为公司的人才培养基地。</w:t>
      </w:r>
    </w:p>
    <w:p w14:paraId="4A176BC5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75"/>
        <w:gridCol w:w="4679"/>
      </w:tblGrid>
      <w:tr w:rsidR="00934D45" w:rsidRPr="007A5D0E" w14:paraId="106CDCE7" w14:textId="77777777" w:rsidTr="00120EE6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F8E47FE" w14:textId="77777777" w:rsidR="00934D45" w:rsidRPr="007A5D0E" w:rsidRDefault="00934D45" w:rsidP="00120EE6">
            <w:pPr>
              <w:spacing w:line="400" w:lineRule="exact"/>
              <w:rPr>
                <w:rFonts w:eastAsia="楷体"/>
                <w:b/>
                <w:bCs/>
                <w:color w:val="411D05"/>
                <w:szCs w:val="21"/>
                <w:highlight w:val="yellow"/>
              </w:rPr>
            </w:pPr>
            <w:r w:rsidRPr="007A5D0E">
              <w:rPr>
                <w:rFonts w:eastAsia="楷体"/>
                <w:b/>
                <w:color w:val="411D05"/>
                <w:szCs w:val="21"/>
              </w:rPr>
              <w:t>研究中心联系方式</w:t>
            </w:r>
          </w:p>
        </w:tc>
      </w:tr>
      <w:tr w:rsidR="00934D45" w:rsidRPr="007A5D0E" w14:paraId="6C899C9D" w14:textId="77777777" w:rsidTr="00120EE6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14:paraId="3B6346AF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zCs w:val="21"/>
              </w:rPr>
              <w:t>金融衍生品研究部：（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22139858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6A9B8D53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zCs w:val="21"/>
              </w:rPr>
              <w:t>金属研究部：（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22139817</w:t>
            </w:r>
          </w:p>
        </w:tc>
      </w:tr>
      <w:tr w:rsidR="00934D45" w:rsidRPr="007A5D0E" w14:paraId="2A805FFC" w14:textId="77777777" w:rsidTr="00120EE6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14:paraId="764A2FB6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pacing w:val="16"/>
                <w:szCs w:val="21"/>
              </w:rPr>
              <w:t>化工能源研究</w:t>
            </w:r>
            <w:r w:rsidRPr="007A5D0E">
              <w:rPr>
                <w:rFonts w:eastAsia="楷体"/>
                <w:color w:val="411D05"/>
                <w:szCs w:val="21"/>
              </w:rPr>
              <w:t>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23382623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171562EA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zCs w:val="21"/>
              </w:rPr>
              <w:t>创新研究部：（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23382614</w:t>
            </w:r>
          </w:p>
        </w:tc>
      </w:tr>
      <w:tr w:rsidR="00934D45" w:rsidRPr="007A5D0E" w14:paraId="66AA3813" w14:textId="77777777" w:rsidTr="00120EE6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14:paraId="19EF0A23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pacing w:val="40"/>
                <w:szCs w:val="21"/>
              </w:rPr>
              <w:t>农产品研究</w:t>
            </w:r>
            <w:r w:rsidRPr="007A5D0E">
              <w:rPr>
                <w:rFonts w:eastAsia="楷体"/>
                <w:color w:val="411D05"/>
                <w:szCs w:val="21"/>
              </w:rPr>
              <w:t>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22139813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02648E0D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pacing w:val="110"/>
                <w:szCs w:val="21"/>
              </w:rPr>
              <w:t>综合</w:t>
            </w:r>
            <w:r w:rsidRPr="007A5D0E">
              <w:rPr>
                <w:rFonts w:eastAsia="楷体"/>
                <w:color w:val="411D05"/>
                <w:szCs w:val="21"/>
              </w:rPr>
              <w:t>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22139817</w:t>
            </w:r>
          </w:p>
        </w:tc>
      </w:tr>
      <w:tr w:rsidR="00934D45" w:rsidRPr="007A5D0E" w14:paraId="57DBCEEF" w14:textId="77777777" w:rsidTr="00120EE6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B362951" w14:textId="77777777" w:rsidR="00934D45" w:rsidRPr="007A5D0E" w:rsidRDefault="00934D45" w:rsidP="00120EE6">
            <w:pPr>
              <w:spacing w:line="400" w:lineRule="exact"/>
              <w:jc w:val="left"/>
              <w:rPr>
                <w:rFonts w:eastAsia="楷体"/>
                <w:color w:val="411D05"/>
                <w:szCs w:val="21"/>
                <w:highlight w:val="yellow"/>
              </w:rPr>
            </w:pPr>
            <w:r w:rsidRPr="007A5D0E">
              <w:rPr>
                <w:rFonts w:eastAsia="楷体"/>
                <w:bCs/>
                <w:color w:val="411D05"/>
                <w:szCs w:val="21"/>
              </w:rPr>
              <w:t>办公地址：广州市天河区珠江西路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5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号广州国际金融中心主塔写字楼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10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楼</w:t>
            </w:r>
          </w:p>
        </w:tc>
      </w:tr>
      <w:tr w:rsidR="00934D45" w:rsidRPr="007A5D0E" w14:paraId="294AB07A" w14:textId="77777777" w:rsidTr="00120EE6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9E7DBE" w14:textId="77777777" w:rsidR="00934D45" w:rsidRPr="007A5D0E" w:rsidRDefault="00934D45" w:rsidP="00120EE6">
            <w:pPr>
              <w:spacing w:line="400" w:lineRule="exact"/>
              <w:jc w:val="left"/>
              <w:rPr>
                <w:rFonts w:eastAsia="楷体"/>
                <w:color w:val="411D05"/>
                <w:szCs w:val="21"/>
                <w:highlight w:val="yellow"/>
              </w:rPr>
            </w:pPr>
            <w:r w:rsidRPr="007A5D0E">
              <w:rPr>
                <w:rFonts w:eastAsia="楷体"/>
                <w:bCs/>
                <w:color w:val="411D05"/>
                <w:szCs w:val="21"/>
              </w:rPr>
              <w:lastRenderedPageBreak/>
              <w:t>邮政编码：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510623</w:t>
            </w:r>
          </w:p>
        </w:tc>
      </w:tr>
    </w:tbl>
    <w:p w14:paraId="0B6C2186" w14:textId="77777777" w:rsidR="00934D45" w:rsidRPr="007A5D0E" w:rsidRDefault="00934D45" w:rsidP="00934D45">
      <w:pPr>
        <w:spacing w:line="360" w:lineRule="auto"/>
        <w:jc w:val="center"/>
        <w:outlineLvl w:val="0"/>
        <w:rPr>
          <w:rFonts w:eastAsia="楷体"/>
          <w:b/>
          <w:color w:val="411D05"/>
          <w:kern w:val="0"/>
          <w:sz w:val="30"/>
          <w:szCs w:val="30"/>
        </w:rPr>
      </w:pPr>
      <w:bookmarkStart w:id="15" w:name="_Toc74581290"/>
      <w:r w:rsidRPr="007A5D0E">
        <w:rPr>
          <w:rFonts w:eastAsia="楷体"/>
          <w:b/>
          <w:color w:val="411D05"/>
          <w:kern w:val="0"/>
          <w:sz w:val="30"/>
          <w:szCs w:val="30"/>
        </w:rPr>
        <w:t>广州期货业务单元一览</w:t>
      </w:r>
      <w:bookmarkEnd w:id="10"/>
      <w:bookmarkEnd w:id="11"/>
      <w:bookmarkEnd w:id="15"/>
    </w:p>
    <w:p w14:paraId="4E4ED843" w14:textId="3A10E296" w:rsidR="00934D45" w:rsidRPr="007A5D0E" w:rsidRDefault="00934D45" w:rsidP="00934D45">
      <w:pPr>
        <w:pStyle w:val="p17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广州期货是大连商品交易所（会员号：</w:t>
      </w:r>
      <w:r w:rsidRPr="007A5D0E">
        <w:rPr>
          <w:rFonts w:eastAsia="楷体"/>
          <w:color w:val="411D05"/>
          <w:kern w:val="2"/>
        </w:rPr>
        <w:t>0225</w:t>
      </w:r>
      <w:r w:rsidRPr="007A5D0E">
        <w:rPr>
          <w:rFonts w:eastAsia="楷体"/>
          <w:color w:val="411D05"/>
          <w:kern w:val="2"/>
        </w:rPr>
        <w:t>）、郑州商品交易所（会员号：</w:t>
      </w:r>
      <w:r w:rsidRPr="007A5D0E">
        <w:rPr>
          <w:rFonts w:eastAsia="楷体"/>
          <w:color w:val="411D05"/>
          <w:kern w:val="2"/>
        </w:rPr>
        <w:t>0225</w:t>
      </w:r>
      <w:r w:rsidRPr="007A5D0E">
        <w:rPr>
          <w:rFonts w:eastAsia="楷体"/>
          <w:color w:val="411D05"/>
          <w:kern w:val="2"/>
        </w:rPr>
        <w:t>）、上海期货交易所（会员号：</w:t>
      </w:r>
      <w:r w:rsidRPr="007A5D0E">
        <w:rPr>
          <w:rFonts w:eastAsia="楷体"/>
          <w:color w:val="411D05"/>
          <w:kern w:val="2"/>
        </w:rPr>
        <w:t>0338</w:t>
      </w:r>
      <w:r w:rsidRPr="007A5D0E">
        <w:rPr>
          <w:rFonts w:eastAsia="楷体"/>
          <w:color w:val="411D05"/>
          <w:kern w:val="2"/>
        </w:rPr>
        <w:t>）、上海国际能源交易中心（会员号：</w:t>
      </w:r>
      <w:r w:rsidRPr="007A5D0E">
        <w:rPr>
          <w:rFonts w:eastAsia="楷体"/>
          <w:color w:val="411D05"/>
          <w:kern w:val="2"/>
        </w:rPr>
        <w:t>8338</w:t>
      </w:r>
      <w:r w:rsidRPr="007A5D0E">
        <w:rPr>
          <w:rFonts w:eastAsia="楷体"/>
          <w:color w:val="411D05"/>
          <w:kern w:val="2"/>
        </w:rPr>
        <w:t>）会员单位，中国金融期货交易所（会员号：</w:t>
      </w:r>
      <w:r w:rsidRPr="007A5D0E">
        <w:rPr>
          <w:rFonts w:eastAsia="楷体"/>
          <w:color w:val="411D05"/>
          <w:kern w:val="2"/>
        </w:rPr>
        <w:t>0196</w:t>
      </w:r>
      <w:r w:rsidRPr="007A5D0E">
        <w:rPr>
          <w:rFonts w:eastAsia="楷体"/>
          <w:color w:val="411D05"/>
          <w:kern w:val="2"/>
        </w:rPr>
        <w:t>）交易结算会员单位，可代理国内所有商品期货和期权、金融期货品种交易。除从事传统期货经纪业务外，公司可开展期货投资咨询、资产管理、银行间债券市场交易以及风险管理子公司业务。公司总部位于广州，业务范围覆盖全国，可为投资者提供一站式的金融服务。</w:t>
      </w:r>
    </w:p>
    <w:p w14:paraId="41CB603A" w14:textId="77777777" w:rsidR="00934D45" w:rsidRPr="007A5D0E" w:rsidRDefault="00934D45" w:rsidP="00934D45">
      <w:pPr>
        <w:pStyle w:val="p17"/>
        <w:ind w:firstLineChars="200" w:firstLine="420"/>
        <w:rPr>
          <w:rFonts w:eastAsia="楷体"/>
          <w:color w:val="411D05"/>
          <w:kern w:val="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550"/>
        <w:gridCol w:w="2411"/>
        <w:gridCol w:w="2267"/>
      </w:tblGrid>
      <w:tr w:rsidR="00934D45" w:rsidRPr="007A5D0E" w14:paraId="10BA3917" w14:textId="77777777" w:rsidTr="00120EE6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5B66" w14:textId="77777777" w:rsidR="00934D45" w:rsidRPr="007A5D0E" w:rsidRDefault="00934D45" w:rsidP="00120EE6">
            <w:pPr>
              <w:topLinePunct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广州期货主要业务单元联系方式</w:t>
            </w:r>
          </w:p>
        </w:tc>
      </w:tr>
      <w:tr w:rsidR="00934D45" w:rsidRPr="007A5D0E" w14:paraId="4B5F6907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E372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成都营业部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802D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佛山南海营业部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308A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清远营业部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AF114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上海陆家嘴营业部</w:t>
            </w:r>
          </w:p>
        </w:tc>
      </w:tr>
      <w:tr w:rsidR="00934D45" w:rsidRPr="007A5D0E" w14:paraId="47E50B33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4D0670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联系方式：</w:t>
            </w:r>
            <w:r w:rsidRPr="007A5D0E">
              <w:rPr>
                <w:rFonts w:eastAsia="楷体"/>
                <w:color w:val="411D05"/>
                <w:sz w:val="18"/>
              </w:rPr>
              <w:t>028-86528580</w:t>
            </w:r>
          </w:p>
          <w:p w14:paraId="73FCC8CE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办公地址：成都市高新区交子大道</w:t>
            </w:r>
            <w:r w:rsidRPr="007A5D0E">
              <w:rPr>
                <w:rFonts w:eastAsia="楷体"/>
                <w:color w:val="411D05"/>
                <w:sz w:val="18"/>
              </w:rPr>
              <w:t>88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栋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507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B08A09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0757-88772888</w:t>
            </w:r>
          </w:p>
          <w:p w14:paraId="66AC5734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办公地址：佛山市南海区桂城街道海五路</w:t>
            </w:r>
            <w:r w:rsidRPr="007A5D0E">
              <w:rPr>
                <w:rFonts w:eastAsia="楷体"/>
                <w:color w:val="411D05"/>
                <w:sz w:val="18"/>
              </w:rPr>
              <w:t>28</w:t>
            </w:r>
            <w:r w:rsidRPr="007A5D0E">
              <w:rPr>
                <w:rFonts w:eastAsia="楷体"/>
                <w:color w:val="411D05"/>
                <w:sz w:val="18"/>
              </w:rPr>
              <w:t>号华南国际金融中心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幢</w:t>
            </w:r>
            <w:r w:rsidRPr="007A5D0E">
              <w:rPr>
                <w:rFonts w:eastAsia="楷体"/>
                <w:color w:val="411D05"/>
                <w:sz w:val="18"/>
              </w:rPr>
              <w:t>2301</w:t>
            </w:r>
            <w:r w:rsidRPr="007A5D0E">
              <w:rPr>
                <w:rFonts w:eastAsia="楷体"/>
                <w:color w:val="411D05"/>
                <w:sz w:val="18"/>
              </w:rPr>
              <w:t>房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9A6138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0763-3882201</w:t>
            </w:r>
          </w:p>
          <w:p w14:paraId="4990A0CC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办公地址：清远市清城区人民四路</w:t>
            </w:r>
            <w:r w:rsidRPr="007A5D0E">
              <w:rPr>
                <w:rFonts w:eastAsia="楷体"/>
                <w:color w:val="411D05"/>
                <w:sz w:val="18"/>
              </w:rPr>
              <w:t>36</w:t>
            </w:r>
            <w:r w:rsidRPr="007A5D0E">
              <w:rPr>
                <w:rFonts w:eastAsia="楷体"/>
                <w:color w:val="411D05"/>
                <w:sz w:val="18"/>
              </w:rPr>
              <w:t>号美吉特华南装饰商贸中心永泰中心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层（</w:t>
            </w:r>
            <w:r w:rsidRPr="007A5D0E">
              <w:rPr>
                <w:rFonts w:eastAsia="楷体"/>
                <w:color w:val="411D05"/>
                <w:sz w:val="18"/>
              </w:rPr>
              <w:t>19-23A</w:t>
            </w:r>
            <w:r w:rsidRPr="007A5D0E">
              <w:rPr>
                <w:rFonts w:eastAsia="楷体"/>
                <w:color w:val="411D05"/>
                <w:sz w:val="18"/>
              </w:rPr>
              <w:t>号）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4C758AE6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021-50568018</w:t>
            </w:r>
          </w:p>
          <w:p w14:paraId="545E7CC2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办公地址：中国（上海）自由贸易试验区东方路</w:t>
            </w:r>
            <w:r w:rsidRPr="007A5D0E">
              <w:rPr>
                <w:rFonts w:eastAsia="楷体"/>
                <w:color w:val="411D05"/>
                <w:sz w:val="18"/>
              </w:rPr>
              <w:t>899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1201- 1202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</w:tr>
      <w:tr w:rsidR="00934D45" w:rsidRPr="007A5D0E" w14:paraId="2F69306B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6C82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北京分公司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8DEB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深圳营业部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5047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长沙营业部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FA0D0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东莞营业部</w:t>
            </w:r>
          </w:p>
        </w:tc>
      </w:tr>
      <w:tr w:rsidR="00934D45" w:rsidRPr="007A5D0E" w14:paraId="1EE8848E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733F14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010-68525389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47C3AC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0755-83533302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2A7C6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 xml:space="preserve">0731-82898516  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9F3F41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 xml:space="preserve">0769-22900598 </w:t>
            </w:r>
          </w:p>
        </w:tc>
      </w:tr>
      <w:tr w:rsidR="00934D45" w:rsidRPr="007A5D0E" w14:paraId="40073D49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FFD8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办公地址：北京市西城区月坛南街</w:t>
            </w:r>
            <w:r w:rsidRPr="007A5D0E">
              <w:rPr>
                <w:rFonts w:eastAsia="楷体"/>
                <w:color w:val="411D05"/>
                <w:sz w:val="18"/>
              </w:rPr>
              <w:t>59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501-1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501-26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 xml:space="preserve"> 501-27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ED83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办公地址：广东省深圳市福田区梅林街道梅林路卓越梅林中心广场（南区）</w:t>
            </w:r>
            <w:r w:rsidRPr="007A5D0E">
              <w:rPr>
                <w:rFonts w:eastAsia="楷体"/>
                <w:color w:val="411D05"/>
                <w:sz w:val="18"/>
              </w:rPr>
              <w:t>A</w:t>
            </w:r>
            <w:r w:rsidRPr="007A5D0E">
              <w:rPr>
                <w:rFonts w:eastAsia="楷体"/>
                <w:color w:val="411D05"/>
                <w:sz w:val="18"/>
              </w:rPr>
              <w:t>座</w:t>
            </w:r>
            <w:r w:rsidRPr="007A5D0E">
              <w:rPr>
                <w:rFonts w:eastAsia="楷体"/>
                <w:color w:val="411D05"/>
                <w:sz w:val="18"/>
              </w:rPr>
              <w:t>704A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705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B7F1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办公地址：湖南省长沙市芙蓉区五一大道</w:t>
            </w:r>
            <w:r w:rsidRPr="007A5D0E">
              <w:rPr>
                <w:rFonts w:eastAsia="楷体"/>
                <w:color w:val="411D05"/>
                <w:sz w:val="18"/>
              </w:rPr>
              <w:t>618</w:t>
            </w:r>
            <w:r w:rsidRPr="007A5D0E">
              <w:rPr>
                <w:rFonts w:eastAsia="楷体"/>
                <w:color w:val="411D05"/>
                <w:sz w:val="18"/>
              </w:rPr>
              <w:t>号银华大酒店</w:t>
            </w:r>
            <w:r w:rsidRPr="007A5D0E">
              <w:rPr>
                <w:rFonts w:eastAsia="楷体"/>
                <w:color w:val="411D05"/>
                <w:sz w:val="18"/>
              </w:rPr>
              <w:t>18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  <w:r w:rsidRPr="007A5D0E">
              <w:rPr>
                <w:rFonts w:eastAsia="楷体"/>
                <w:color w:val="411D05"/>
                <w:sz w:val="18"/>
              </w:rPr>
              <w:t>1801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19468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办公地址：广东省东莞市南城街道三元路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号粤丰大厦办公</w:t>
            </w:r>
            <w:r w:rsidRPr="007A5D0E">
              <w:rPr>
                <w:rFonts w:eastAsia="楷体"/>
                <w:color w:val="411D05"/>
                <w:sz w:val="18"/>
              </w:rPr>
              <w:t>1501B</w:t>
            </w:r>
          </w:p>
        </w:tc>
      </w:tr>
      <w:tr w:rsidR="00934D45" w:rsidRPr="007A5D0E" w14:paraId="3B160DEB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FBBF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广州体育中心营业部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D39D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杭州城星路营业部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E003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天津营业部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B2D9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郑州营业部</w:t>
            </w:r>
          </w:p>
        </w:tc>
      </w:tr>
      <w:tr w:rsidR="00934D45" w:rsidRPr="007A5D0E" w14:paraId="1C04576F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20B71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020-28180338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1D4C44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0571-89809632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03B527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022-87560710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16497B1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0371-86533821</w:t>
            </w:r>
          </w:p>
        </w:tc>
      </w:tr>
      <w:tr w:rsidR="00934D45" w:rsidRPr="007A5D0E" w14:paraId="4B3ED3FE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FFA2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办公地址：广州市天河区体育东路</w:t>
            </w:r>
            <w:r w:rsidRPr="007A5D0E">
              <w:rPr>
                <w:rFonts w:eastAsia="楷体"/>
                <w:color w:val="411D05"/>
                <w:sz w:val="18"/>
              </w:rPr>
              <w:t>136,138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17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02</w:t>
            </w:r>
            <w:r w:rsidRPr="007A5D0E">
              <w:rPr>
                <w:rFonts w:eastAsia="楷体"/>
                <w:color w:val="411D05"/>
                <w:sz w:val="18"/>
              </w:rPr>
              <w:t>房、</w:t>
            </w:r>
            <w:r w:rsidRPr="007A5D0E">
              <w:rPr>
                <w:rFonts w:eastAsia="楷体"/>
                <w:color w:val="411D05"/>
                <w:sz w:val="18"/>
              </w:rPr>
              <w:t>17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03</w:t>
            </w:r>
            <w:r w:rsidRPr="007A5D0E">
              <w:rPr>
                <w:rFonts w:eastAsia="楷体"/>
                <w:color w:val="411D05"/>
                <w:sz w:val="18"/>
              </w:rPr>
              <w:t>房自编</w:t>
            </w:r>
            <w:r w:rsidRPr="007A5D0E">
              <w:rPr>
                <w:rFonts w:eastAsia="楷体"/>
                <w:color w:val="411D05"/>
                <w:sz w:val="18"/>
              </w:rPr>
              <w:t>A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89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办公地址：浙江省杭州市江干区城星路</w:t>
            </w:r>
            <w:r w:rsidRPr="007A5D0E">
              <w:rPr>
                <w:rFonts w:eastAsia="楷体"/>
                <w:color w:val="411D05"/>
                <w:sz w:val="18"/>
              </w:rPr>
              <w:t>111</w:t>
            </w:r>
            <w:r w:rsidRPr="007A5D0E">
              <w:rPr>
                <w:rFonts w:eastAsia="楷体"/>
                <w:color w:val="411D05"/>
                <w:sz w:val="18"/>
              </w:rPr>
              <w:t>号钱江国际时代广场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幢</w:t>
            </w:r>
            <w:r w:rsidRPr="007A5D0E">
              <w:rPr>
                <w:rFonts w:eastAsia="楷体"/>
                <w:color w:val="411D05"/>
                <w:sz w:val="18"/>
              </w:rPr>
              <w:t>1301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DD2F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办公地址：天津市南开区长江道与南开三马路交口融汇广场</w:t>
            </w:r>
            <w:r w:rsidRPr="007A5D0E">
              <w:rPr>
                <w:rFonts w:eastAsia="楷体"/>
                <w:color w:val="411D05"/>
                <w:sz w:val="18"/>
              </w:rPr>
              <w:t>2-1-1604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1605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1606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11FD4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办公地址：河南自贸试验区郑州片区（郑东）普惠路</w:t>
            </w:r>
            <w:r w:rsidRPr="007A5D0E">
              <w:rPr>
                <w:rFonts w:eastAsia="楷体"/>
                <w:color w:val="411D05"/>
                <w:sz w:val="18"/>
              </w:rPr>
              <w:t>80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1</w:t>
            </w:r>
            <w:r w:rsidRPr="007A5D0E">
              <w:rPr>
                <w:rFonts w:eastAsia="楷体"/>
                <w:color w:val="411D05"/>
                <w:sz w:val="18"/>
              </w:rPr>
              <w:t>号楼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单元</w:t>
            </w:r>
            <w:r w:rsidRPr="007A5D0E">
              <w:rPr>
                <w:rFonts w:eastAsia="楷体"/>
                <w:color w:val="411D05"/>
                <w:sz w:val="18"/>
              </w:rPr>
              <w:t>23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2301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</w:tr>
      <w:tr w:rsidR="00934D45" w:rsidRPr="007A5D0E" w14:paraId="00666702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9828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湖北分公司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0B0C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苏州营业部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C75D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山东分公司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E2C4D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肇庆营业部</w:t>
            </w:r>
          </w:p>
        </w:tc>
      </w:tr>
      <w:tr w:rsidR="00934D45" w:rsidRPr="007A5D0E" w14:paraId="234E547C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8A73D1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027-59219121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8A0CB2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0512-69883586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15BC97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0531-85181099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04F0C1F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0758-2270760</w:t>
            </w:r>
          </w:p>
        </w:tc>
      </w:tr>
      <w:tr w:rsidR="00934D45" w:rsidRPr="007A5D0E" w14:paraId="1125C5E7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E986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办公地址：湖北省武汉市江汉区香港路</w:t>
            </w:r>
            <w:r w:rsidRPr="007A5D0E">
              <w:rPr>
                <w:rFonts w:eastAsia="楷体"/>
                <w:color w:val="411D05"/>
                <w:sz w:val="18"/>
              </w:rPr>
              <w:t>193</w:t>
            </w:r>
            <w:r w:rsidRPr="007A5D0E">
              <w:rPr>
                <w:rFonts w:eastAsia="楷体"/>
                <w:color w:val="411D05"/>
                <w:sz w:val="18"/>
              </w:rPr>
              <w:t>号中华城</w:t>
            </w:r>
            <w:r w:rsidRPr="007A5D0E">
              <w:rPr>
                <w:rFonts w:eastAsia="楷体"/>
                <w:color w:val="411D05"/>
                <w:sz w:val="18"/>
              </w:rPr>
              <w:t>A</w:t>
            </w:r>
            <w:r w:rsidRPr="007A5D0E">
              <w:rPr>
                <w:rFonts w:eastAsia="楷体"/>
                <w:color w:val="411D05"/>
                <w:sz w:val="18"/>
              </w:rPr>
              <w:t>写字楼</w:t>
            </w:r>
            <w:r w:rsidRPr="007A5D0E">
              <w:rPr>
                <w:rFonts w:eastAsia="楷体"/>
                <w:color w:val="411D05"/>
                <w:sz w:val="18"/>
              </w:rPr>
              <w:t>14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1401-9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704D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办公地址：中国（江苏）自由贸易试验区苏州片区苏州工业园区苏州中心广场</w:t>
            </w:r>
            <w:r w:rsidRPr="007A5D0E">
              <w:rPr>
                <w:rFonts w:eastAsia="楷体"/>
                <w:color w:val="411D05"/>
                <w:sz w:val="18"/>
              </w:rPr>
              <w:t>58</w:t>
            </w:r>
            <w:r w:rsidRPr="007A5D0E">
              <w:rPr>
                <w:rFonts w:eastAsia="楷体"/>
                <w:color w:val="411D05"/>
                <w:sz w:val="18"/>
              </w:rPr>
              <w:t>幢苏州中心广场办公楼</w:t>
            </w:r>
            <w:r w:rsidRPr="007A5D0E">
              <w:rPr>
                <w:rFonts w:eastAsia="楷体"/>
                <w:color w:val="411D05"/>
                <w:sz w:val="18"/>
              </w:rPr>
              <w:t>A</w:t>
            </w:r>
            <w:r w:rsidRPr="007A5D0E">
              <w:rPr>
                <w:rFonts w:eastAsia="楷体"/>
                <w:color w:val="411D05"/>
                <w:sz w:val="18"/>
              </w:rPr>
              <w:t>座</w:t>
            </w:r>
            <w:r w:rsidRPr="007A5D0E">
              <w:rPr>
                <w:rFonts w:eastAsia="楷体"/>
                <w:color w:val="411D05"/>
                <w:sz w:val="18"/>
              </w:rPr>
              <w:t>07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07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23C5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办公地址：山东省济南市历下区泺源大街</w:t>
            </w:r>
            <w:r w:rsidRPr="007A5D0E">
              <w:rPr>
                <w:rFonts w:eastAsia="楷体"/>
                <w:color w:val="411D05"/>
                <w:sz w:val="18"/>
              </w:rPr>
              <w:t>150</w:t>
            </w:r>
            <w:r w:rsidRPr="007A5D0E">
              <w:rPr>
                <w:rFonts w:eastAsia="楷体"/>
                <w:color w:val="411D05"/>
                <w:sz w:val="18"/>
              </w:rPr>
              <w:t>号中信广场主楼七层</w:t>
            </w:r>
            <w:r w:rsidRPr="007A5D0E">
              <w:rPr>
                <w:rFonts w:eastAsia="楷体"/>
                <w:color w:val="411D05"/>
                <w:sz w:val="18"/>
              </w:rPr>
              <w:t>703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705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028B0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办公地址：广东省肇庆市端州区星湖大道六路</w:t>
            </w:r>
            <w:r w:rsidRPr="007A5D0E">
              <w:rPr>
                <w:rFonts w:eastAsia="楷体"/>
                <w:color w:val="411D05"/>
                <w:sz w:val="18"/>
              </w:rPr>
              <w:t>36</w:t>
            </w:r>
            <w:r w:rsidRPr="007A5D0E">
              <w:rPr>
                <w:rFonts w:eastAsia="楷体"/>
                <w:color w:val="411D05"/>
                <w:sz w:val="18"/>
              </w:rPr>
              <w:t>号大唐盛世第一幢首层</w:t>
            </w:r>
            <w:r w:rsidRPr="007A5D0E">
              <w:rPr>
                <w:rFonts w:eastAsia="楷体"/>
                <w:color w:val="411D05"/>
                <w:sz w:val="18"/>
              </w:rPr>
              <w:t>04A</w:t>
            </w:r>
          </w:p>
        </w:tc>
      </w:tr>
      <w:tr w:rsidR="00934D45" w:rsidRPr="007A5D0E" w14:paraId="41D8DE3D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D9D9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广东金融高新区分公司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5D1B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青岛分公司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B7A3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四川分公司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CD876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5"/>
                <w:szCs w:val="15"/>
              </w:rPr>
            </w:pPr>
            <w:r w:rsidRPr="007A5D0E">
              <w:rPr>
                <w:rFonts w:eastAsia="楷体"/>
                <w:b/>
                <w:bCs/>
                <w:color w:val="411D05"/>
                <w:sz w:val="15"/>
                <w:szCs w:val="15"/>
              </w:rPr>
              <w:t>广期资本管理（上海）有限公司</w:t>
            </w:r>
          </w:p>
        </w:tc>
      </w:tr>
      <w:tr w:rsidR="00934D45" w:rsidRPr="007A5D0E" w14:paraId="7C907DDB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D2ACEB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0757-88772666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408D49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0532-88697836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790229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028-86282772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054B429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联系电话：（</w:t>
            </w:r>
            <w:r w:rsidRPr="007A5D0E">
              <w:rPr>
                <w:rFonts w:eastAsia="楷体"/>
                <w:color w:val="411D05"/>
                <w:sz w:val="18"/>
              </w:rPr>
              <w:t>021</w:t>
            </w:r>
            <w:r w:rsidRPr="007A5D0E">
              <w:rPr>
                <w:rFonts w:eastAsia="楷体"/>
                <w:color w:val="411D05"/>
                <w:sz w:val="18"/>
              </w:rPr>
              <w:t>）</w:t>
            </w:r>
            <w:r w:rsidRPr="007A5D0E">
              <w:rPr>
                <w:rFonts w:eastAsia="楷体"/>
                <w:color w:val="411D05"/>
                <w:sz w:val="18"/>
              </w:rPr>
              <w:t>50390265</w:t>
            </w:r>
          </w:p>
        </w:tc>
      </w:tr>
      <w:tr w:rsidR="00934D45" w:rsidRPr="007A5D0E" w14:paraId="79D947C1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293A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办公地址：广东省佛山市南海区海五路</w:t>
            </w:r>
            <w:r w:rsidRPr="007A5D0E">
              <w:rPr>
                <w:rFonts w:eastAsia="楷体"/>
                <w:color w:val="411D05"/>
                <w:sz w:val="18"/>
              </w:rPr>
              <w:t>28</w:t>
            </w:r>
            <w:r w:rsidRPr="007A5D0E">
              <w:rPr>
                <w:rFonts w:eastAsia="楷体"/>
                <w:color w:val="411D05"/>
                <w:sz w:val="18"/>
              </w:rPr>
              <w:t>号华南国际金融中心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幢</w:t>
            </w:r>
            <w:r w:rsidRPr="007A5D0E">
              <w:rPr>
                <w:rFonts w:eastAsia="楷体"/>
                <w:color w:val="411D05"/>
                <w:sz w:val="18"/>
              </w:rPr>
              <w:t>2302</w:t>
            </w:r>
            <w:r w:rsidRPr="007A5D0E">
              <w:rPr>
                <w:rFonts w:eastAsia="楷体"/>
                <w:color w:val="411D05"/>
                <w:sz w:val="18"/>
              </w:rPr>
              <w:t>房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7ADA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办公地址：山东省青岛市崂山区秦岭路</w:t>
            </w:r>
            <w:r w:rsidRPr="007A5D0E">
              <w:rPr>
                <w:rFonts w:eastAsia="楷体"/>
                <w:color w:val="411D05"/>
                <w:sz w:val="18"/>
              </w:rPr>
              <w:t>6</w:t>
            </w:r>
            <w:r w:rsidRPr="007A5D0E">
              <w:rPr>
                <w:rFonts w:eastAsia="楷体"/>
                <w:color w:val="411D05"/>
                <w:sz w:val="18"/>
              </w:rPr>
              <w:t>号农商财富大厦</w:t>
            </w:r>
            <w:r w:rsidRPr="007A5D0E">
              <w:rPr>
                <w:rFonts w:eastAsia="楷体"/>
                <w:color w:val="411D05"/>
                <w:sz w:val="18"/>
              </w:rPr>
              <w:t>8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801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BC6F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办公地址：四川省成都市武侯区人民南路</w:t>
            </w:r>
            <w:r w:rsidRPr="007A5D0E">
              <w:rPr>
                <w:rFonts w:eastAsia="楷体"/>
                <w:color w:val="411D05"/>
                <w:sz w:val="18"/>
              </w:rPr>
              <w:t>4</w:t>
            </w:r>
            <w:r w:rsidRPr="007A5D0E">
              <w:rPr>
                <w:rFonts w:eastAsia="楷体"/>
                <w:color w:val="411D05"/>
                <w:sz w:val="18"/>
              </w:rPr>
              <w:t>段</w:t>
            </w:r>
            <w:r w:rsidRPr="007A5D0E">
              <w:rPr>
                <w:rFonts w:eastAsia="楷体"/>
                <w:color w:val="411D05"/>
                <w:sz w:val="18"/>
              </w:rPr>
              <w:t>12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6</w:t>
            </w:r>
            <w:r w:rsidRPr="007A5D0E">
              <w:rPr>
                <w:rFonts w:eastAsia="楷体"/>
                <w:color w:val="411D05"/>
                <w:sz w:val="18"/>
              </w:rPr>
              <w:t>栋</w:t>
            </w:r>
            <w:r w:rsidRPr="007A5D0E">
              <w:rPr>
                <w:rFonts w:eastAsia="楷体"/>
                <w:color w:val="411D05"/>
                <w:sz w:val="18"/>
              </w:rPr>
              <w:t>802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1D3DC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办公地址：上海市浦东新区福山路</w:t>
            </w:r>
            <w:r w:rsidRPr="007A5D0E">
              <w:rPr>
                <w:rFonts w:eastAsia="楷体"/>
                <w:color w:val="411D05"/>
                <w:sz w:val="18"/>
              </w:rPr>
              <w:t>388</w:t>
            </w:r>
            <w:r w:rsidRPr="007A5D0E">
              <w:rPr>
                <w:rFonts w:eastAsia="楷体"/>
                <w:color w:val="411D05"/>
                <w:sz w:val="18"/>
              </w:rPr>
              <w:t>号越秀大厦</w:t>
            </w:r>
            <w:r w:rsidRPr="007A5D0E">
              <w:rPr>
                <w:rFonts w:eastAsia="楷体"/>
                <w:color w:val="411D05"/>
                <w:sz w:val="18"/>
              </w:rPr>
              <w:t>701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</w:tr>
      <w:tr w:rsidR="00934D45" w:rsidRPr="007A5D0E" w14:paraId="02AB08B9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B718" w14:textId="77777777" w:rsidR="00934D45" w:rsidRPr="007A5D0E" w:rsidRDefault="00934D45" w:rsidP="00120EE6">
            <w:pPr>
              <w:pStyle w:val="3"/>
              <w:keepNext w:val="0"/>
              <w:keepLines w:val="0"/>
              <w:widowControl/>
              <w:spacing w:before="76" w:after="76" w:line="240" w:lineRule="auto"/>
              <w:ind w:left="226" w:right="226"/>
              <w:jc w:val="center"/>
              <w:rPr>
                <w:rFonts w:eastAsia="楷体"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color w:val="411D05"/>
                <w:sz w:val="18"/>
                <w:szCs w:val="22"/>
              </w:rPr>
              <w:t>总部金融发展部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D07C" w14:textId="77777777" w:rsidR="00934D45" w:rsidRPr="007A5D0E" w:rsidRDefault="00934D45" w:rsidP="00120EE6">
            <w:pPr>
              <w:pStyle w:val="3"/>
              <w:keepNext w:val="0"/>
              <w:keepLines w:val="0"/>
              <w:widowControl/>
              <w:spacing w:before="76" w:after="76" w:line="240" w:lineRule="auto"/>
              <w:ind w:left="226" w:right="226"/>
              <w:jc w:val="center"/>
              <w:rPr>
                <w:rFonts w:eastAsia="楷体"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color w:val="411D05"/>
                <w:sz w:val="18"/>
                <w:szCs w:val="22"/>
              </w:rPr>
              <w:t>总部机构发展部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0ACC" w14:textId="77777777" w:rsidR="00934D45" w:rsidRPr="007A5D0E" w:rsidRDefault="00934D45" w:rsidP="00120EE6">
            <w:pPr>
              <w:pStyle w:val="3"/>
              <w:keepNext w:val="0"/>
              <w:keepLines w:val="0"/>
              <w:widowControl/>
              <w:spacing w:before="76" w:after="76" w:line="240" w:lineRule="auto"/>
              <w:ind w:left="226" w:right="226"/>
              <w:jc w:val="center"/>
              <w:rPr>
                <w:rFonts w:eastAsia="楷体"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color w:val="411D05"/>
                <w:sz w:val="18"/>
                <w:szCs w:val="22"/>
              </w:rPr>
              <w:t>总部产业发展部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02792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  <w:szCs w:val="22"/>
              </w:rPr>
              <w:t>总部机构业务部</w:t>
            </w:r>
          </w:p>
        </w:tc>
      </w:tr>
      <w:tr w:rsidR="00934D45" w:rsidRPr="007A5D0E" w14:paraId="64C8F01F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7A5E45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 xml:space="preserve">020-22139814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7F7EB2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020-22139836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2C465B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020-23382586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62940D23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020-22139802</w:t>
            </w:r>
          </w:p>
        </w:tc>
      </w:tr>
      <w:tr w:rsidR="00934D45" w:rsidRPr="007A5D0E" w14:paraId="04A8DF4C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D17F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AEC2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161A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C42E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</w:tr>
    </w:tbl>
    <w:p w14:paraId="5D8B1E21" w14:textId="77777777" w:rsidR="00934D45" w:rsidRPr="007A5D0E" w:rsidRDefault="00934D45" w:rsidP="00934D45"/>
    <w:sectPr w:rsidR="00934D45" w:rsidRPr="007A5D0E" w:rsidSect="00587659">
      <w:footerReference w:type="default" r:id="rId24"/>
      <w:pgSz w:w="11906" w:h="16838"/>
      <w:pgMar w:top="1134" w:right="1134" w:bottom="1134" w:left="1134" w:header="340" w:footer="851" w:gutter="0"/>
      <w:pgNumType w:start="1"/>
      <w:cols w:space="588" w:equalWidth="0">
        <w:col w:w="9354" w:space="588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B4EDC" w14:textId="77777777" w:rsidR="008E0762" w:rsidRDefault="008E0762" w:rsidP="00D639FD">
      <w:r>
        <w:separator/>
      </w:r>
    </w:p>
  </w:endnote>
  <w:endnote w:type="continuationSeparator" w:id="0">
    <w:p w14:paraId="0B3E367E" w14:textId="77777777" w:rsidR="008E0762" w:rsidRDefault="008E0762" w:rsidP="00D6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BC741" w14:textId="77777777" w:rsidR="00030CC0" w:rsidRPr="00030CC0" w:rsidRDefault="00030CC0" w:rsidP="00030CC0">
    <w:pPr>
      <w:pStyle w:val="a7"/>
    </w:pPr>
    <w:r w:rsidRPr="00316043">
      <w:rPr>
        <w:rFonts w:hint="eastAsia"/>
      </w:rPr>
      <w:t>本报告中所有观点仅供参考，请投资者务必阅读正文之后的免责声明。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31A2" w14:textId="77777777" w:rsidR="00F34924" w:rsidRPr="00F34924" w:rsidRDefault="004102F2" w:rsidP="004102F2">
    <w:pPr>
      <w:pBdr>
        <w:top w:val="single" w:sz="12" w:space="1" w:color="833C0B" w:themeColor="accent2" w:themeShade="80"/>
      </w:pBdr>
    </w:pPr>
    <w:r w:rsidRPr="00961228">
      <w:rPr>
        <w:rFonts w:ascii="楷体" w:eastAsia="楷体" w:hAnsi="楷体"/>
        <w:b/>
        <w:color w:val="833C0B"/>
        <w:szCs w:val="21"/>
      </w:rPr>
      <w:t>广</w:t>
    </w:r>
    <w:r w:rsidRPr="00961228">
      <w:rPr>
        <w:rFonts w:ascii="楷体" w:eastAsia="楷体" w:hAnsi="楷体" w:hint="eastAsia"/>
        <w:b/>
        <w:color w:val="833C0B"/>
        <w:szCs w:val="21"/>
      </w:rPr>
      <w:t>州期货股份</w:t>
    </w:r>
    <w:r w:rsidRPr="00961228">
      <w:rPr>
        <w:rFonts w:ascii="楷体" w:eastAsia="楷体" w:hAnsi="楷体"/>
        <w:b/>
        <w:color w:val="833C0B"/>
        <w:szCs w:val="21"/>
      </w:rPr>
      <w:t>有限公司提醒广大投资者：期市有风险 入市需谨慎</w:t>
    </w:r>
    <w:r w:rsidR="007B3354">
      <w:rPr>
        <w:rFonts w:ascii="楷体" w:eastAsia="楷体" w:hAnsi="楷体" w:hint="eastAsia"/>
        <w:b/>
        <w:color w:val="833C0B"/>
        <w:szCs w:val="21"/>
      </w:rPr>
      <w:t xml:space="preserve"> </w:t>
    </w:r>
    <w:r w:rsidR="007B3354">
      <w:rPr>
        <w:rFonts w:ascii="楷体" w:eastAsia="楷体" w:hAnsi="楷体"/>
        <w:b/>
        <w:color w:val="833C0B"/>
        <w:szCs w:val="21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79A78" w14:textId="2F74248C" w:rsidR="00B01888" w:rsidRPr="00961228" w:rsidRDefault="009D2AA0" w:rsidP="008F5441">
    <w:pPr>
      <w:pStyle w:val="a5"/>
      <w:pBdr>
        <w:top w:val="single" w:sz="12" w:space="1" w:color="833C0B"/>
      </w:pBdr>
      <w:jc w:val="both"/>
      <w:rPr>
        <w:rFonts w:ascii="楷体" w:eastAsia="楷体" w:hAnsi="楷体"/>
        <w:b/>
        <w:color w:val="833C0B"/>
      </w:rPr>
    </w:pPr>
    <w:r w:rsidRPr="00961228">
      <w:rPr>
        <w:rFonts w:ascii="楷体" w:eastAsia="楷体" w:hAnsi="楷体"/>
        <w:b/>
        <w:color w:val="833C0B"/>
        <w:sz w:val="21"/>
        <w:szCs w:val="21"/>
      </w:rPr>
      <w:t>广</w:t>
    </w:r>
    <w:r w:rsidRPr="00961228">
      <w:rPr>
        <w:rFonts w:ascii="楷体" w:eastAsia="楷体" w:hAnsi="楷体" w:hint="eastAsia"/>
        <w:b/>
        <w:color w:val="833C0B"/>
        <w:sz w:val="21"/>
        <w:szCs w:val="21"/>
      </w:rPr>
      <w:t>州期货股份</w:t>
    </w:r>
    <w:r w:rsidRPr="00961228">
      <w:rPr>
        <w:rFonts w:ascii="楷体" w:eastAsia="楷体" w:hAnsi="楷体"/>
        <w:b/>
        <w:color w:val="833C0B"/>
        <w:sz w:val="21"/>
        <w:szCs w:val="21"/>
      </w:rPr>
      <w:t>有限公司提醒广大投资者：期市有风险 入市需谨慎</w:t>
    </w:r>
    <w:r w:rsidRPr="00961228">
      <w:rPr>
        <w:rStyle w:val="aa"/>
        <w:rFonts w:ascii="楷体" w:eastAsia="楷体" w:hAnsi="楷体" w:cs="Arial" w:hint="eastAsia"/>
        <w:b/>
        <w:color w:val="833C0B"/>
      </w:rPr>
      <w:t xml:space="preserve">      </w:t>
    </w:r>
    <w:r w:rsidRPr="00961228">
      <w:rPr>
        <w:rStyle w:val="aa"/>
        <w:rFonts w:ascii="楷体" w:eastAsia="楷体" w:hAnsi="楷体" w:cs="Arial"/>
        <w:b/>
        <w:color w:val="833C0B"/>
      </w:rPr>
      <w:t xml:space="preserve">   </w:t>
    </w:r>
    <w:r>
      <w:rPr>
        <w:rStyle w:val="aa"/>
        <w:rFonts w:ascii="楷体" w:eastAsia="楷体" w:hAnsi="楷体" w:cs="Arial"/>
        <w:b/>
        <w:color w:val="833C0B"/>
      </w:rPr>
      <w:t xml:space="preserve">               </w:t>
    </w:r>
    <w:r w:rsidRPr="00961228">
      <w:rPr>
        <w:rStyle w:val="aa"/>
        <w:rFonts w:ascii="楷体" w:eastAsia="楷体" w:hAnsi="楷体" w:cs="Arial"/>
        <w:b/>
        <w:color w:val="833C0B"/>
      </w:rPr>
      <w:t xml:space="preserve">       </w:t>
    </w:r>
    <w:r w:rsidRPr="00961228">
      <w:rPr>
        <w:rStyle w:val="aa"/>
        <w:rFonts w:eastAsia="楷体"/>
        <w:b/>
        <w:color w:val="833C0B"/>
      </w:rPr>
      <w:t xml:space="preserve">Page </w:t>
    </w:r>
    <w:r w:rsidRPr="00961228">
      <w:rPr>
        <w:rStyle w:val="aa"/>
        <w:rFonts w:eastAsia="楷体"/>
        <w:b/>
        <w:color w:val="833C0B"/>
      </w:rPr>
      <w:fldChar w:fldCharType="begin"/>
    </w:r>
    <w:r w:rsidRPr="00961228">
      <w:rPr>
        <w:rStyle w:val="aa"/>
        <w:rFonts w:eastAsia="楷体"/>
        <w:b/>
        <w:color w:val="833C0B"/>
      </w:rPr>
      <w:instrText>PAGE   \* MERGEFORMAT</w:instrText>
    </w:r>
    <w:r w:rsidRPr="00961228">
      <w:rPr>
        <w:rStyle w:val="aa"/>
        <w:rFonts w:eastAsia="楷体"/>
        <w:b/>
        <w:color w:val="833C0B"/>
      </w:rPr>
      <w:fldChar w:fldCharType="separate"/>
    </w:r>
    <w:r w:rsidR="00F81700" w:rsidRPr="00F81700">
      <w:rPr>
        <w:rStyle w:val="aa"/>
        <w:rFonts w:eastAsia="楷体"/>
        <w:b/>
        <w:noProof/>
        <w:color w:val="833C0B"/>
        <w:lang w:val="zh-CN"/>
      </w:rPr>
      <w:t>7</w:t>
    </w:r>
    <w:r w:rsidRPr="00961228">
      <w:rPr>
        <w:rStyle w:val="aa"/>
        <w:rFonts w:eastAsia="楷体"/>
        <w:b/>
        <w:color w:val="833C0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19BCF" w14:textId="77777777" w:rsidR="008E0762" w:rsidRDefault="008E0762" w:rsidP="00D639FD">
      <w:r>
        <w:separator/>
      </w:r>
    </w:p>
  </w:footnote>
  <w:footnote w:type="continuationSeparator" w:id="0">
    <w:p w14:paraId="093ABDED" w14:textId="77777777" w:rsidR="008E0762" w:rsidRDefault="008E0762" w:rsidP="00D6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A5E9B" w14:textId="77777777" w:rsidR="00292AC9" w:rsidRDefault="00030CC0">
    <w:pPr>
      <w:pStyle w:val="a3"/>
    </w:pPr>
    <w:r w:rsidRPr="00E50CED">
      <w:rPr>
        <w:noProof/>
      </w:rPr>
      <w:drawing>
        <wp:inline distT="0" distB="0" distL="0" distR="0" wp14:anchorId="4345D55A" wp14:editId="6916C159">
          <wp:extent cx="1771650" cy="469900"/>
          <wp:effectExtent l="0" t="0" r="0" b="635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mc:AlternateContent>
        <mc:Choice Requires="wps">
          <w:drawing>
            <wp:inline distT="0" distB="0" distL="0" distR="0" wp14:anchorId="29046380" wp14:editId="2869FC1E">
              <wp:extent cx="2057400" cy="461010"/>
              <wp:effectExtent l="0" t="0" r="0" b="0"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EB794" w14:textId="77777777" w:rsidR="00030CC0" w:rsidRPr="003A4081" w:rsidRDefault="00030CC0" w:rsidP="00030CC0">
                          <w:pPr>
                            <w:ind w:right="105"/>
                            <w:jc w:val="right"/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</w:pPr>
                          <w:r>
                            <w:rPr>
                              <w:rFonts w:eastAsia="楷体" w:hint="eastAsia"/>
                              <w:b/>
                              <w:color w:val="833C0B"/>
                              <w:szCs w:val="21"/>
                            </w:rPr>
                            <w:t>研究中心</w: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t>研究</w:t>
                          </w:r>
                          <w:r>
                            <w:rPr>
                              <w:rFonts w:eastAsia="楷体" w:hint="eastAsia"/>
                              <w:b/>
                              <w:color w:val="833C0B"/>
                              <w:szCs w:val="21"/>
                            </w:rPr>
                            <w:t>报告</w:t>
                          </w:r>
                        </w:p>
                        <w:p w14:paraId="65F598DC" w14:textId="26478303" w:rsidR="00030CC0" w:rsidRPr="003A4081" w:rsidRDefault="00030CC0" w:rsidP="00030CC0">
                          <w:pPr>
                            <w:ind w:right="105"/>
                            <w:jc w:val="right"/>
                            <w:rPr>
                              <w:rFonts w:eastAsia="楷体"/>
                              <w:b/>
                            </w:rPr>
                          </w:pP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fldChar w:fldCharType="begin"/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 xml:space="preserve"> TIME \@ "yyyy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年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M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月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d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日星期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 xml:space="preserve">W" 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fldChar w:fldCharType="separate"/>
                          </w:r>
                          <w:r w:rsidR="00F81700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2021</w:t>
                          </w:r>
                          <w:r w:rsidR="00F81700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年</w:t>
                          </w:r>
                          <w:r w:rsidR="00F81700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6</w:t>
                          </w:r>
                          <w:r w:rsidR="00F81700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月</w:t>
                          </w:r>
                          <w:r w:rsidR="00F81700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15</w:t>
                          </w:r>
                          <w:r w:rsidR="00F81700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日星期二</w: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046380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width:162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" stroked="f">
              <v:textbox>
                <w:txbxContent>
                  <w:p w14:paraId="6A9EB794" w14:textId="77777777" w:rsidR="00030CC0" w:rsidRPr="003A4081" w:rsidRDefault="00030CC0" w:rsidP="00030CC0">
                    <w:pPr>
                      <w:ind w:right="105"/>
                      <w:jc w:val="right"/>
                      <w:rPr>
                        <w:rFonts w:eastAsia="楷体"/>
                        <w:b/>
                        <w:color w:val="833C0B"/>
                        <w:szCs w:val="21"/>
                      </w:rPr>
                    </w:pPr>
                    <w:r>
                      <w:rPr>
                        <w:rFonts w:eastAsia="楷体" w:hint="eastAsia"/>
                        <w:b/>
                        <w:color w:val="833C0B"/>
                        <w:szCs w:val="21"/>
                      </w:rPr>
                      <w:t>研究中心</w: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t>研究</w:t>
                    </w:r>
                    <w:r>
                      <w:rPr>
                        <w:rFonts w:eastAsia="楷体" w:hint="eastAsia"/>
                        <w:b/>
                        <w:color w:val="833C0B"/>
                        <w:szCs w:val="21"/>
                      </w:rPr>
                      <w:t>报告</w:t>
                    </w:r>
                  </w:p>
                  <w:p w14:paraId="65F598DC" w14:textId="26478303" w:rsidR="00030CC0" w:rsidRPr="003A4081" w:rsidRDefault="00030CC0" w:rsidP="00030CC0">
                    <w:pPr>
                      <w:ind w:right="105"/>
                      <w:jc w:val="right"/>
                      <w:rPr>
                        <w:rFonts w:eastAsia="楷体"/>
                        <w:b/>
                      </w:rPr>
                    </w:pP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fldChar w:fldCharType="begin"/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 xml:space="preserve"> TIME \@ "yyyy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年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M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月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d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日星期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 xml:space="preserve">W" 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fldChar w:fldCharType="separate"/>
                    </w:r>
                    <w:r w:rsidR="00F81700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2021</w:t>
                    </w:r>
                    <w:r w:rsidR="00F81700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年</w:t>
                    </w:r>
                    <w:r w:rsidR="00F81700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6</w:t>
                    </w:r>
                    <w:r w:rsidR="00F81700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月</w:t>
                    </w:r>
                    <w:r w:rsidR="00F81700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15</w:t>
                    </w:r>
                    <w:r w:rsidR="00F81700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日星期二</w: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292AC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84A6" w14:textId="77777777" w:rsidR="00F34924" w:rsidRPr="004102F2" w:rsidRDefault="004102F2" w:rsidP="004102F2">
    <w:pPr>
      <w:pBdr>
        <w:bottom w:val="single" w:sz="12" w:space="1" w:color="833C0B" w:themeColor="accent2" w:themeShade="80"/>
      </w:pBdr>
      <w:rPr>
        <w:rFonts w:eastAsia="楷体"/>
        <w:b/>
        <w:color w:val="833C0B"/>
        <w:szCs w:val="21"/>
      </w:rPr>
    </w:pPr>
    <w:r w:rsidRPr="00E50CED">
      <w:rPr>
        <w:noProof/>
      </w:rPr>
      <w:drawing>
        <wp:inline distT="0" distB="0" distL="0" distR="0" wp14:anchorId="04F9E3D8" wp14:editId="01A679E3">
          <wp:extent cx="1771650" cy="469900"/>
          <wp:effectExtent l="0" t="0" r="0" b="635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4924">
      <w:t xml:space="preserve">                </w:t>
    </w:r>
    <w:r>
      <w:t xml:space="preserve">                               </w:t>
    </w:r>
    <w:r>
      <w:rPr>
        <w:rFonts w:eastAsia="楷体" w:hint="eastAsia"/>
        <w:b/>
        <w:color w:val="833C0B"/>
        <w:szCs w:val="21"/>
      </w:rPr>
      <w:t>研究中心</w:t>
    </w:r>
    <w:r w:rsidRPr="004102F2">
      <w:rPr>
        <w:rFonts w:eastAsia="楷体" w:hint="eastAsia"/>
        <w:b/>
        <w:color w:val="833C0B"/>
        <w:szCs w:val="21"/>
      </w:rPr>
      <w:t>研究报告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BD"/>
    <w:rsid w:val="00006430"/>
    <w:rsid w:val="00014509"/>
    <w:rsid w:val="00021F54"/>
    <w:rsid w:val="00024FC7"/>
    <w:rsid w:val="00025455"/>
    <w:rsid w:val="00027D4E"/>
    <w:rsid w:val="00030CC0"/>
    <w:rsid w:val="00031A2B"/>
    <w:rsid w:val="000325F1"/>
    <w:rsid w:val="000414BD"/>
    <w:rsid w:val="00065E68"/>
    <w:rsid w:val="000702EC"/>
    <w:rsid w:val="00070F96"/>
    <w:rsid w:val="000733B7"/>
    <w:rsid w:val="0007606C"/>
    <w:rsid w:val="00081A77"/>
    <w:rsid w:val="00097560"/>
    <w:rsid w:val="000A2956"/>
    <w:rsid w:val="000A6D6D"/>
    <w:rsid w:val="000C08B5"/>
    <w:rsid w:val="000C2F16"/>
    <w:rsid w:val="000D5A5F"/>
    <w:rsid w:val="000E275F"/>
    <w:rsid w:val="000E4572"/>
    <w:rsid w:val="000F1402"/>
    <w:rsid w:val="000F2736"/>
    <w:rsid w:val="000F6FF2"/>
    <w:rsid w:val="00102337"/>
    <w:rsid w:val="001031C4"/>
    <w:rsid w:val="001063A0"/>
    <w:rsid w:val="00121172"/>
    <w:rsid w:val="00121ED4"/>
    <w:rsid w:val="00126FF8"/>
    <w:rsid w:val="0012760F"/>
    <w:rsid w:val="001537F6"/>
    <w:rsid w:val="0015474A"/>
    <w:rsid w:val="0015480D"/>
    <w:rsid w:val="001563B6"/>
    <w:rsid w:val="0017156F"/>
    <w:rsid w:val="00174B55"/>
    <w:rsid w:val="00175708"/>
    <w:rsid w:val="001818C9"/>
    <w:rsid w:val="00184BF8"/>
    <w:rsid w:val="001857C0"/>
    <w:rsid w:val="00193E0B"/>
    <w:rsid w:val="0019408F"/>
    <w:rsid w:val="001D0204"/>
    <w:rsid w:val="001E198E"/>
    <w:rsid w:val="001E21C7"/>
    <w:rsid w:val="0020482C"/>
    <w:rsid w:val="00211A40"/>
    <w:rsid w:val="002126B3"/>
    <w:rsid w:val="00222DA4"/>
    <w:rsid w:val="0023487E"/>
    <w:rsid w:val="00234EBC"/>
    <w:rsid w:val="002424C6"/>
    <w:rsid w:val="00245E56"/>
    <w:rsid w:val="00261FD2"/>
    <w:rsid w:val="002641F6"/>
    <w:rsid w:val="00265546"/>
    <w:rsid w:val="00271EB0"/>
    <w:rsid w:val="002911A8"/>
    <w:rsid w:val="00292AC9"/>
    <w:rsid w:val="002A211D"/>
    <w:rsid w:val="002A32C7"/>
    <w:rsid w:val="002A3C29"/>
    <w:rsid w:val="002A6319"/>
    <w:rsid w:val="002B5591"/>
    <w:rsid w:val="002D0C08"/>
    <w:rsid w:val="002D3B45"/>
    <w:rsid w:val="002E1E06"/>
    <w:rsid w:val="002F3A14"/>
    <w:rsid w:val="002F6AA1"/>
    <w:rsid w:val="00302735"/>
    <w:rsid w:val="003030BD"/>
    <w:rsid w:val="003121E9"/>
    <w:rsid w:val="00320253"/>
    <w:rsid w:val="00327C14"/>
    <w:rsid w:val="003365F8"/>
    <w:rsid w:val="00336B83"/>
    <w:rsid w:val="00342807"/>
    <w:rsid w:val="003448F9"/>
    <w:rsid w:val="00344D81"/>
    <w:rsid w:val="0034677F"/>
    <w:rsid w:val="0035034A"/>
    <w:rsid w:val="00352DE9"/>
    <w:rsid w:val="003532B5"/>
    <w:rsid w:val="0036576B"/>
    <w:rsid w:val="0037050C"/>
    <w:rsid w:val="00375F29"/>
    <w:rsid w:val="003839F0"/>
    <w:rsid w:val="003842CD"/>
    <w:rsid w:val="00385C1D"/>
    <w:rsid w:val="00390194"/>
    <w:rsid w:val="003A241C"/>
    <w:rsid w:val="003B0A49"/>
    <w:rsid w:val="003B48F3"/>
    <w:rsid w:val="003C4397"/>
    <w:rsid w:val="003D0405"/>
    <w:rsid w:val="003D0C3B"/>
    <w:rsid w:val="003D474D"/>
    <w:rsid w:val="003D4E73"/>
    <w:rsid w:val="003D6DB4"/>
    <w:rsid w:val="003E10D5"/>
    <w:rsid w:val="003F0FA2"/>
    <w:rsid w:val="004102F2"/>
    <w:rsid w:val="004129E2"/>
    <w:rsid w:val="00424E2C"/>
    <w:rsid w:val="00432A7E"/>
    <w:rsid w:val="00436644"/>
    <w:rsid w:val="00436F16"/>
    <w:rsid w:val="00451030"/>
    <w:rsid w:val="00456B28"/>
    <w:rsid w:val="00462ACF"/>
    <w:rsid w:val="00467DA0"/>
    <w:rsid w:val="00480F48"/>
    <w:rsid w:val="00484011"/>
    <w:rsid w:val="004843B8"/>
    <w:rsid w:val="004875A5"/>
    <w:rsid w:val="00490854"/>
    <w:rsid w:val="00494510"/>
    <w:rsid w:val="00494B88"/>
    <w:rsid w:val="004A12B6"/>
    <w:rsid w:val="004B7BF8"/>
    <w:rsid w:val="004C0ABD"/>
    <w:rsid w:val="004C3D6D"/>
    <w:rsid w:val="004C6E44"/>
    <w:rsid w:val="004D1C76"/>
    <w:rsid w:val="004D5D25"/>
    <w:rsid w:val="00505A25"/>
    <w:rsid w:val="00531F9F"/>
    <w:rsid w:val="0053257B"/>
    <w:rsid w:val="00542441"/>
    <w:rsid w:val="00546EE2"/>
    <w:rsid w:val="00556D0C"/>
    <w:rsid w:val="0055736F"/>
    <w:rsid w:val="005616A9"/>
    <w:rsid w:val="005633BB"/>
    <w:rsid w:val="00566D7E"/>
    <w:rsid w:val="00571F58"/>
    <w:rsid w:val="00573E2B"/>
    <w:rsid w:val="00575AA0"/>
    <w:rsid w:val="00577369"/>
    <w:rsid w:val="0058268D"/>
    <w:rsid w:val="00586727"/>
    <w:rsid w:val="005912F9"/>
    <w:rsid w:val="0059667C"/>
    <w:rsid w:val="005A3245"/>
    <w:rsid w:val="005B062B"/>
    <w:rsid w:val="005B7229"/>
    <w:rsid w:val="005C1C01"/>
    <w:rsid w:val="005C48D8"/>
    <w:rsid w:val="005C5F16"/>
    <w:rsid w:val="005C7CC9"/>
    <w:rsid w:val="005D2BDC"/>
    <w:rsid w:val="005D4C84"/>
    <w:rsid w:val="005D621F"/>
    <w:rsid w:val="005E28EE"/>
    <w:rsid w:val="005E3D9B"/>
    <w:rsid w:val="005E4E9E"/>
    <w:rsid w:val="005F0E4F"/>
    <w:rsid w:val="005F0F6E"/>
    <w:rsid w:val="005F1D67"/>
    <w:rsid w:val="005F2C4E"/>
    <w:rsid w:val="005F461D"/>
    <w:rsid w:val="005F4934"/>
    <w:rsid w:val="0061050B"/>
    <w:rsid w:val="00616024"/>
    <w:rsid w:val="0062712D"/>
    <w:rsid w:val="006279B9"/>
    <w:rsid w:val="00635246"/>
    <w:rsid w:val="0064102C"/>
    <w:rsid w:val="0064423A"/>
    <w:rsid w:val="00645C9B"/>
    <w:rsid w:val="00652B30"/>
    <w:rsid w:val="00652C29"/>
    <w:rsid w:val="006548D8"/>
    <w:rsid w:val="00662389"/>
    <w:rsid w:val="0066476D"/>
    <w:rsid w:val="006664FD"/>
    <w:rsid w:val="00672157"/>
    <w:rsid w:val="00673AEC"/>
    <w:rsid w:val="0067447D"/>
    <w:rsid w:val="0068051B"/>
    <w:rsid w:val="00694499"/>
    <w:rsid w:val="00695569"/>
    <w:rsid w:val="00696DDF"/>
    <w:rsid w:val="006A15A0"/>
    <w:rsid w:val="006B0D80"/>
    <w:rsid w:val="006B2D20"/>
    <w:rsid w:val="006B5D57"/>
    <w:rsid w:val="006C2B3C"/>
    <w:rsid w:val="006D00BB"/>
    <w:rsid w:val="006D44C2"/>
    <w:rsid w:val="006D4563"/>
    <w:rsid w:val="006E39F3"/>
    <w:rsid w:val="006E7B14"/>
    <w:rsid w:val="00701811"/>
    <w:rsid w:val="00711564"/>
    <w:rsid w:val="00715047"/>
    <w:rsid w:val="007205D5"/>
    <w:rsid w:val="00720B38"/>
    <w:rsid w:val="00726178"/>
    <w:rsid w:val="00730784"/>
    <w:rsid w:val="00736163"/>
    <w:rsid w:val="0073672E"/>
    <w:rsid w:val="00737A66"/>
    <w:rsid w:val="00752D56"/>
    <w:rsid w:val="00754023"/>
    <w:rsid w:val="00755989"/>
    <w:rsid w:val="007560CF"/>
    <w:rsid w:val="007563B3"/>
    <w:rsid w:val="00766BAA"/>
    <w:rsid w:val="00782FCA"/>
    <w:rsid w:val="00786E59"/>
    <w:rsid w:val="007900C7"/>
    <w:rsid w:val="00793433"/>
    <w:rsid w:val="00793D4B"/>
    <w:rsid w:val="00796EE0"/>
    <w:rsid w:val="007A4014"/>
    <w:rsid w:val="007B3354"/>
    <w:rsid w:val="007B6E52"/>
    <w:rsid w:val="007C2FE6"/>
    <w:rsid w:val="007C64D3"/>
    <w:rsid w:val="007C7C86"/>
    <w:rsid w:val="007D499E"/>
    <w:rsid w:val="007D5F4A"/>
    <w:rsid w:val="007D7748"/>
    <w:rsid w:val="007F464D"/>
    <w:rsid w:val="00804446"/>
    <w:rsid w:val="00804E82"/>
    <w:rsid w:val="00823C8D"/>
    <w:rsid w:val="00825ADD"/>
    <w:rsid w:val="00825BD1"/>
    <w:rsid w:val="0082633B"/>
    <w:rsid w:val="008279E1"/>
    <w:rsid w:val="00830153"/>
    <w:rsid w:val="00835A7D"/>
    <w:rsid w:val="0083776E"/>
    <w:rsid w:val="008407FF"/>
    <w:rsid w:val="00841435"/>
    <w:rsid w:val="00842249"/>
    <w:rsid w:val="00845029"/>
    <w:rsid w:val="00846249"/>
    <w:rsid w:val="00851D50"/>
    <w:rsid w:val="00864BAE"/>
    <w:rsid w:val="00873224"/>
    <w:rsid w:val="00886354"/>
    <w:rsid w:val="00895543"/>
    <w:rsid w:val="008B1FE5"/>
    <w:rsid w:val="008D2134"/>
    <w:rsid w:val="008D4827"/>
    <w:rsid w:val="008D56A0"/>
    <w:rsid w:val="008D573B"/>
    <w:rsid w:val="008E0762"/>
    <w:rsid w:val="008E105C"/>
    <w:rsid w:val="008E2A25"/>
    <w:rsid w:val="008E48DB"/>
    <w:rsid w:val="0090345F"/>
    <w:rsid w:val="009051DE"/>
    <w:rsid w:val="009062E6"/>
    <w:rsid w:val="009173F2"/>
    <w:rsid w:val="009206CE"/>
    <w:rsid w:val="00920A25"/>
    <w:rsid w:val="00934D45"/>
    <w:rsid w:val="00943682"/>
    <w:rsid w:val="00943C17"/>
    <w:rsid w:val="00951531"/>
    <w:rsid w:val="0097057C"/>
    <w:rsid w:val="00972AF6"/>
    <w:rsid w:val="00977070"/>
    <w:rsid w:val="00981C15"/>
    <w:rsid w:val="00984AAC"/>
    <w:rsid w:val="0098746B"/>
    <w:rsid w:val="00993CC0"/>
    <w:rsid w:val="009B6DF6"/>
    <w:rsid w:val="009C310F"/>
    <w:rsid w:val="009C3DD1"/>
    <w:rsid w:val="009D2AA0"/>
    <w:rsid w:val="009D3E6B"/>
    <w:rsid w:val="009D3EE3"/>
    <w:rsid w:val="009D4783"/>
    <w:rsid w:val="009F4E73"/>
    <w:rsid w:val="00A0382A"/>
    <w:rsid w:val="00A077AC"/>
    <w:rsid w:val="00A10406"/>
    <w:rsid w:val="00A12B0C"/>
    <w:rsid w:val="00A14DA2"/>
    <w:rsid w:val="00A17BF4"/>
    <w:rsid w:val="00A17E3E"/>
    <w:rsid w:val="00A217B0"/>
    <w:rsid w:val="00A2603C"/>
    <w:rsid w:val="00A32CA8"/>
    <w:rsid w:val="00A35778"/>
    <w:rsid w:val="00A36E4E"/>
    <w:rsid w:val="00A371F3"/>
    <w:rsid w:val="00A401EB"/>
    <w:rsid w:val="00A521B1"/>
    <w:rsid w:val="00A55F6D"/>
    <w:rsid w:val="00A65839"/>
    <w:rsid w:val="00A658AB"/>
    <w:rsid w:val="00A75C70"/>
    <w:rsid w:val="00A824E2"/>
    <w:rsid w:val="00A877BA"/>
    <w:rsid w:val="00A905D6"/>
    <w:rsid w:val="00A91FE1"/>
    <w:rsid w:val="00A96E9B"/>
    <w:rsid w:val="00A974C7"/>
    <w:rsid w:val="00A97C8C"/>
    <w:rsid w:val="00AA19FF"/>
    <w:rsid w:val="00AA2D57"/>
    <w:rsid w:val="00AA3E1F"/>
    <w:rsid w:val="00AA3F1E"/>
    <w:rsid w:val="00AB4922"/>
    <w:rsid w:val="00AB5332"/>
    <w:rsid w:val="00AB6CE3"/>
    <w:rsid w:val="00AE0C5C"/>
    <w:rsid w:val="00AE1D1C"/>
    <w:rsid w:val="00AE548D"/>
    <w:rsid w:val="00AE614B"/>
    <w:rsid w:val="00AE61A0"/>
    <w:rsid w:val="00AF1903"/>
    <w:rsid w:val="00B01245"/>
    <w:rsid w:val="00B023C8"/>
    <w:rsid w:val="00B13E8A"/>
    <w:rsid w:val="00B16DDA"/>
    <w:rsid w:val="00B26C37"/>
    <w:rsid w:val="00B338B1"/>
    <w:rsid w:val="00B40F6C"/>
    <w:rsid w:val="00B4430C"/>
    <w:rsid w:val="00B44729"/>
    <w:rsid w:val="00B6186C"/>
    <w:rsid w:val="00B65D0C"/>
    <w:rsid w:val="00B66921"/>
    <w:rsid w:val="00B75B8C"/>
    <w:rsid w:val="00B81DE1"/>
    <w:rsid w:val="00B9107A"/>
    <w:rsid w:val="00B97D3D"/>
    <w:rsid w:val="00BA5805"/>
    <w:rsid w:val="00BA6276"/>
    <w:rsid w:val="00BB2D05"/>
    <w:rsid w:val="00BC67B2"/>
    <w:rsid w:val="00BC738D"/>
    <w:rsid w:val="00BD3947"/>
    <w:rsid w:val="00BF1B6B"/>
    <w:rsid w:val="00BF2955"/>
    <w:rsid w:val="00C00EA1"/>
    <w:rsid w:val="00C04F2C"/>
    <w:rsid w:val="00C0764B"/>
    <w:rsid w:val="00C17395"/>
    <w:rsid w:val="00C223A3"/>
    <w:rsid w:val="00C31145"/>
    <w:rsid w:val="00C4149D"/>
    <w:rsid w:val="00C450A4"/>
    <w:rsid w:val="00C46555"/>
    <w:rsid w:val="00C507B1"/>
    <w:rsid w:val="00C6687B"/>
    <w:rsid w:val="00C67619"/>
    <w:rsid w:val="00C739AD"/>
    <w:rsid w:val="00C77A03"/>
    <w:rsid w:val="00C82295"/>
    <w:rsid w:val="00C86710"/>
    <w:rsid w:val="00C868DF"/>
    <w:rsid w:val="00C912F5"/>
    <w:rsid w:val="00C917CF"/>
    <w:rsid w:val="00CC18EE"/>
    <w:rsid w:val="00CC5C1E"/>
    <w:rsid w:val="00CE599A"/>
    <w:rsid w:val="00CE761E"/>
    <w:rsid w:val="00CF1108"/>
    <w:rsid w:val="00CF24BB"/>
    <w:rsid w:val="00CF571C"/>
    <w:rsid w:val="00D01A63"/>
    <w:rsid w:val="00D12745"/>
    <w:rsid w:val="00D15B03"/>
    <w:rsid w:val="00D1784F"/>
    <w:rsid w:val="00D2031E"/>
    <w:rsid w:val="00D22B1E"/>
    <w:rsid w:val="00D2413F"/>
    <w:rsid w:val="00D26A48"/>
    <w:rsid w:val="00D3018D"/>
    <w:rsid w:val="00D305A4"/>
    <w:rsid w:val="00D3408F"/>
    <w:rsid w:val="00D37872"/>
    <w:rsid w:val="00D410A3"/>
    <w:rsid w:val="00D44810"/>
    <w:rsid w:val="00D50679"/>
    <w:rsid w:val="00D639FD"/>
    <w:rsid w:val="00D75064"/>
    <w:rsid w:val="00D77739"/>
    <w:rsid w:val="00DA1BBC"/>
    <w:rsid w:val="00DA7CD8"/>
    <w:rsid w:val="00DD2505"/>
    <w:rsid w:val="00DE2AA1"/>
    <w:rsid w:val="00DE4E75"/>
    <w:rsid w:val="00DF211F"/>
    <w:rsid w:val="00DF4507"/>
    <w:rsid w:val="00DF4BA6"/>
    <w:rsid w:val="00DF587F"/>
    <w:rsid w:val="00DF7411"/>
    <w:rsid w:val="00E01FE5"/>
    <w:rsid w:val="00E04952"/>
    <w:rsid w:val="00E05F49"/>
    <w:rsid w:val="00E102EF"/>
    <w:rsid w:val="00E11F5D"/>
    <w:rsid w:val="00E23232"/>
    <w:rsid w:val="00E31B99"/>
    <w:rsid w:val="00E45AE8"/>
    <w:rsid w:val="00E502DD"/>
    <w:rsid w:val="00E5758A"/>
    <w:rsid w:val="00E57926"/>
    <w:rsid w:val="00E60F78"/>
    <w:rsid w:val="00E6112A"/>
    <w:rsid w:val="00E81D8D"/>
    <w:rsid w:val="00E8243F"/>
    <w:rsid w:val="00E82FFC"/>
    <w:rsid w:val="00E857D0"/>
    <w:rsid w:val="00E85856"/>
    <w:rsid w:val="00E8719E"/>
    <w:rsid w:val="00E90D0B"/>
    <w:rsid w:val="00E931AC"/>
    <w:rsid w:val="00EA3732"/>
    <w:rsid w:val="00EB2DAE"/>
    <w:rsid w:val="00EC1916"/>
    <w:rsid w:val="00EC2BF1"/>
    <w:rsid w:val="00ED0318"/>
    <w:rsid w:val="00ED14B0"/>
    <w:rsid w:val="00ED274B"/>
    <w:rsid w:val="00ED3320"/>
    <w:rsid w:val="00ED6AE5"/>
    <w:rsid w:val="00EE232D"/>
    <w:rsid w:val="00F01E57"/>
    <w:rsid w:val="00F03E0C"/>
    <w:rsid w:val="00F16258"/>
    <w:rsid w:val="00F260BD"/>
    <w:rsid w:val="00F315B2"/>
    <w:rsid w:val="00F31B69"/>
    <w:rsid w:val="00F34114"/>
    <w:rsid w:val="00F34924"/>
    <w:rsid w:val="00F41509"/>
    <w:rsid w:val="00F41E9F"/>
    <w:rsid w:val="00F41F26"/>
    <w:rsid w:val="00F47128"/>
    <w:rsid w:val="00F53663"/>
    <w:rsid w:val="00F57E79"/>
    <w:rsid w:val="00F711A5"/>
    <w:rsid w:val="00F816F3"/>
    <w:rsid w:val="00F81700"/>
    <w:rsid w:val="00F82B4B"/>
    <w:rsid w:val="00F96985"/>
    <w:rsid w:val="00FA04E1"/>
    <w:rsid w:val="00FA1317"/>
    <w:rsid w:val="00FA4952"/>
    <w:rsid w:val="00FB2C63"/>
    <w:rsid w:val="00FB4380"/>
    <w:rsid w:val="00FB4684"/>
    <w:rsid w:val="00FB5923"/>
    <w:rsid w:val="00FC5C95"/>
    <w:rsid w:val="00FC606C"/>
    <w:rsid w:val="00FD1ECC"/>
    <w:rsid w:val="00FD2F81"/>
    <w:rsid w:val="00FD5D0D"/>
    <w:rsid w:val="00FD777D"/>
    <w:rsid w:val="00FE0E75"/>
    <w:rsid w:val="00FE21C8"/>
    <w:rsid w:val="00FE32A0"/>
    <w:rsid w:val="00FF0408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617DA"/>
  <w15:chartTrackingRefBased/>
  <w15:docId w15:val="{4E5E47BD-2F7D-4B72-B157-09313AC9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1"/>
    <w:qFormat/>
    <w:rsid w:val="007B33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9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9FD"/>
    <w:rPr>
      <w:sz w:val="18"/>
      <w:szCs w:val="18"/>
    </w:rPr>
  </w:style>
  <w:style w:type="character" w:customStyle="1" w:styleId="Arial">
    <w:name w:val="样式 (符号) Arial 非加粗 深蓝 下划线"/>
    <w:qFormat/>
    <w:rsid w:val="00D639FD"/>
    <w:rPr>
      <w:rFonts w:eastAsia="楷体_GB2312"/>
      <w:b/>
      <w:color w:val="000080"/>
      <w:spacing w:val="1"/>
      <w:kern w:val="0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030CC0"/>
    <w:pPr>
      <w:pBdr>
        <w:top w:val="single" w:sz="4" w:space="10" w:color="833C0B" w:themeColor="accent2" w:themeShade="80"/>
        <w:bottom w:val="single" w:sz="4" w:space="10" w:color="833C0B" w:themeColor="accent2" w:themeShade="80"/>
      </w:pBdr>
      <w:spacing w:before="360" w:after="360"/>
      <w:ind w:left="864" w:right="864"/>
      <w:jc w:val="center"/>
    </w:pPr>
    <w:rPr>
      <w:i/>
      <w:iCs/>
      <w:color w:val="833C0B" w:themeColor="accent2" w:themeShade="80"/>
    </w:rPr>
  </w:style>
  <w:style w:type="character" w:customStyle="1" w:styleId="a8">
    <w:name w:val="明显引用 字符"/>
    <w:basedOn w:val="a0"/>
    <w:link w:val="a7"/>
    <w:uiPriority w:val="30"/>
    <w:rsid w:val="00030CC0"/>
    <w:rPr>
      <w:rFonts w:ascii="Times New Roman" w:eastAsia="宋体" w:hAnsi="Times New Roman" w:cs="Times New Roman"/>
      <w:i/>
      <w:iCs/>
      <w:color w:val="833C0B" w:themeColor="accent2" w:themeShade="80"/>
      <w:szCs w:val="24"/>
    </w:rPr>
  </w:style>
  <w:style w:type="paragraph" w:styleId="2">
    <w:name w:val="toc 2"/>
    <w:basedOn w:val="a"/>
    <w:next w:val="a"/>
    <w:autoRedefine/>
    <w:uiPriority w:val="39"/>
    <w:rsid w:val="005D4C84"/>
    <w:pPr>
      <w:widowControl/>
      <w:spacing w:line="360" w:lineRule="auto"/>
      <w:ind w:left="2693" w:firstLine="1"/>
      <w:jc w:val="center"/>
    </w:pPr>
    <w:rPr>
      <w:rFonts w:eastAsia="楷体"/>
      <w:b/>
      <w:color w:val="000000"/>
      <w:kern w:val="0"/>
      <w:szCs w:val="21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a9">
    <w:name w:val="正文开始说明"/>
    <w:rsid w:val="004102F2"/>
    <w:rPr>
      <w:rFonts w:ascii="黑体" w:eastAsia="黑体" w:hAnsi="黑体" w:cs="黑体"/>
      <w:b/>
      <w:bCs/>
      <w:color w:val="FF0000"/>
      <w:sz w:val="40"/>
      <w:szCs w:val="40"/>
    </w:rPr>
  </w:style>
  <w:style w:type="character" w:customStyle="1" w:styleId="30">
    <w:name w:val="标题 3 字符"/>
    <w:basedOn w:val="a0"/>
    <w:uiPriority w:val="9"/>
    <w:semiHidden/>
    <w:rsid w:val="007B3354"/>
    <w:rPr>
      <w:rFonts w:ascii="Times New Roman" w:eastAsia="宋体" w:hAnsi="Times New Roman" w:cs="Times New Roman"/>
      <w:b/>
      <w:bCs/>
      <w:sz w:val="32"/>
      <w:szCs w:val="32"/>
    </w:rPr>
  </w:style>
  <w:style w:type="character" w:styleId="aa">
    <w:name w:val="page number"/>
    <w:basedOn w:val="a0"/>
    <w:rsid w:val="007B3354"/>
  </w:style>
  <w:style w:type="character" w:customStyle="1" w:styleId="31">
    <w:name w:val="标题 3 字符1"/>
    <w:link w:val="3"/>
    <w:rsid w:val="007B3354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p17">
    <w:name w:val="p17"/>
    <w:basedOn w:val="a"/>
    <w:qFormat/>
    <w:rsid w:val="007B3354"/>
    <w:pPr>
      <w:widowControl/>
    </w:pPr>
    <w:rPr>
      <w:kern w:val="0"/>
      <w:szCs w:val="21"/>
    </w:rPr>
  </w:style>
  <w:style w:type="character" w:styleId="ab">
    <w:name w:val="Hyperlink"/>
    <w:basedOn w:val="a0"/>
    <w:uiPriority w:val="99"/>
    <w:unhideWhenUsed/>
    <w:rsid w:val="007B3354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AA3E1F"/>
    <w:pPr>
      <w:tabs>
        <w:tab w:val="right" w:leader="dot" w:pos="9628"/>
      </w:tabs>
      <w:ind w:left="2693"/>
    </w:pPr>
    <w:rPr>
      <w:rFonts w:eastAsia="楷体"/>
      <w:b/>
      <w:sz w:val="24"/>
    </w:rPr>
  </w:style>
  <w:style w:type="paragraph" w:styleId="ac">
    <w:name w:val="List Paragraph"/>
    <w:basedOn w:val="a"/>
    <w:uiPriority w:val="34"/>
    <w:qFormat/>
    <w:rsid w:val="00E049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1.xml"/><Relationship Id="rId7" Type="http://schemas.openxmlformats.org/officeDocument/2006/relationships/chart" Target="charts/chart1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10" Type="http://schemas.openxmlformats.org/officeDocument/2006/relationships/header" Target="header2.xml"/><Relationship Id="rId19" Type="http://schemas.openxmlformats.org/officeDocument/2006/relationships/chart" Target="charts/chart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\Desktop\LME&#26377;&#33394;&#37329;&#23646;&#26399;&#36135;&#20215;(&#26085;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iel\Desktop\&#26032;&#24314;%20Microsoft%20Excel%20&#24037;&#20316;&#3492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xuky\Desktop\&#38108;&#34892;&#19994;&#25968;&#25454;-&#38050;&#32852;.xls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&#24037;&#20316;&#31807;6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xuky\Desktop\&#25968;&#25454;&#24211;\&#38108;&#34892;&#19994;&#25968;&#25454;-&#38050;&#3285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xuky\Desktop\&#38108;&#22522;&#30784;&#25968;&#25454;-wind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xuky\Desktop\&#38108;&#22522;&#30784;&#25968;&#25454;-wind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xuky\Desktop\&#38108;&#22522;&#30784;&#25968;&#25454;-wind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xuky\Desktop\&#38108;&#34892;&#19994;&#25968;&#25454;-&#38050;&#32852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xuky\Desktop\&#38108;&#34892;&#19994;&#25968;&#25454;-&#38050;&#32852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xuky\Desktop\&#38108;&#34892;&#19994;&#25968;&#25454;-&#38050;&#32852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xuky\Desktop\&#25968;&#25454;&#24211;\&#38108;&#22522;&#30784;&#25968;&#25454;-win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LME铜价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Sheet1!$A$2:$A$3399</c:f>
              <c:numCache>
                <c:formatCode>yyyy\-mm\-dd;@</c:formatCode>
                <c:ptCount val="3398"/>
                <c:pt idx="0">
                  <c:v>44358</c:v>
                </c:pt>
                <c:pt idx="1">
                  <c:v>44357</c:v>
                </c:pt>
                <c:pt idx="2">
                  <c:v>44356</c:v>
                </c:pt>
                <c:pt idx="3">
                  <c:v>44355</c:v>
                </c:pt>
                <c:pt idx="4">
                  <c:v>44354</c:v>
                </c:pt>
                <c:pt idx="5">
                  <c:v>44351</c:v>
                </c:pt>
                <c:pt idx="6">
                  <c:v>44350</c:v>
                </c:pt>
                <c:pt idx="7">
                  <c:v>44349</c:v>
                </c:pt>
                <c:pt idx="8">
                  <c:v>44348</c:v>
                </c:pt>
                <c:pt idx="9">
                  <c:v>44344</c:v>
                </c:pt>
                <c:pt idx="10">
                  <c:v>44343</c:v>
                </c:pt>
                <c:pt idx="11">
                  <c:v>44342</c:v>
                </c:pt>
                <c:pt idx="12">
                  <c:v>44341</c:v>
                </c:pt>
                <c:pt idx="13">
                  <c:v>44340</c:v>
                </c:pt>
                <c:pt idx="14">
                  <c:v>44337</c:v>
                </c:pt>
                <c:pt idx="15">
                  <c:v>44336</c:v>
                </c:pt>
                <c:pt idx="16">
                  <c:v>44335</c:v>
                </c:pt>
                <c:pt idx="17">
                  <c:v>44334</c:v>
                </c:pt>
                <c:pt idx="18">
                  <c:v>44333</c:v>
                </c:pt>
                <c:pt idx="19">
                  <c:v>44330</c:v>
                </c:pt>
                <c:pt idx="20">
                  <c:v>44329</c:v>
                </c:pt>
                <c:pt idx="21">
                  <c:v>44328</c:v>
                </c:pt>
                <c:pt idx="22">
                  <c:v>44327</c:v>
                </c:pt>
                <c:pt idx="23">
                  <c:v>44326</c:v>
                </c:pt>
                <c:pt idx="24">
                  <c:v>44323</c:v>
                </c:pt>
                <c:pt idx="25">
                  <c:v>44322</c:v>
                </c:pt>
                <c:pt idx="26">
                  <c:v>44321</c:v>
                </c:pt>
                <c:pt idx="27">
                  <c:v>44320</c:v>
                </c:pt>
                <c:pt idx="28">
                  <c:v>44316</c:v>
                </c:pt>
                <c:pt idx="29">
                  <c:v>44315</c:v>
                </c:pt>
                <c:pt idx="30">
                  <c:v>44314</c:v>
                </c:pt>
                <c:pt idx="31">
                  <c:v>44313</c:v>
                </c:pt>
                <c:pt idx="32">
                  <c:v>44312</c:v>
                </c:pt>
                <c:pt idx="33">
                  <c:v>44309</c:v>
                </c:pt>
                <c:pt idx="34">
                  <c:v>44308</c:v>
                </c:pt>
                <c:pt idx="35">
                  <c:v>44307</c:v>
                </c:pt>
                <c:pt idx="36">
                  <c:v>44306</c:v>
                </c:pt>
                <c:pt idx="37">
                  <c:v>44305</c:v>
                </c:pt>
                <c:pt idx="38">
                  <c:v>44302</c:v>
                </c:pt>
                <c:pt idx="39">
                  <c:v>44301</c:v>
                </c:pt>
                <c:pt idx="40">
                  <c:v>44300</c:v>
                </c:pt>
                <c:pt idx="41">
                  <c:v>44299</c:v>
                </c:pt>
                <c:pt idx="42">
                  <c:v>44298</c:v>
                </c:pt>
                <c:pt idx="43">
                  <c:v>44295</c:v>
                </c:pt>
                <c:pt idx="44">
                  <c:v>44294</c:v>
                </c:pt>
                <c:pt idx="45">
                  <c:v>44293</c:v>
                </c:pt>
                <c:pt idx="46">
                  <c:v>44292</c:v>
                </c:pt>
                <c:pt idx="47">
                  <c:v>44287</c:v>
                </c:pt>
                <c:pt idx="48">
                  <c:v>44286</c:v>
                </c:pt>
                <c:pt idx="49">
                  <c:v>44285</c:v>
                </c:pt>
                <c:pt idx="50">
                  <c:v>44284</c:v>
                </c:pt>
                <c:pt idx="51">
                  <c:v>44281</c:v>
                </c:pt>
                <c:pt idx="52">
                  <c:v>44280</c:v>
                </c:pt>
                <c:pt idx="53">
                  <c:v>44279</c:v>
                </c:pt>
                <c:pt idx="54">
                  <c:v>44278</c:v>
                </c:pt>
                <c:pt idx="55">
                  <c:v>44277</c:v>
                </c:pt>
                <c:pt idx="56">
                  <c:v>44274</c:v>
                </c:pt>
                <c:pt idx="57">
                  <c:v>44273</c:v>
                </c:pt>
                <c:pt idx="58">
                  <c:v>44272</c:v>
                </c:pt>
                <c:pt idx="59">
                  <c:v>44271</c:v>
                </c:pt>
                <c:pt idx="60">
                  <c:v>44270</c:v>
                </c:pt>
                <c:pt idx="61">
                  <c:v>44267</c:v>
                </c:pt>
                <c:pt idx="62">
                  <c:v>44266</c:v>
                </c:pt>
                <c:pt idx="63">
                  <c:v>44265</c:v>
                </c:pt>
                <c:pt idx="64">
                  <c:v>44264</c:v>
                </c:pt>
                <c:pt idx="65">
                  <c:v>44263</c:v>
                </c:pt>
                <c:pt idx="66">
                  <c:v>44260</c:v>
                </c:pt>
                <c:pt idx="67">
                  <c:v>44259</c:v>
                </c:pt>
                <c:pt idx="68">
                  <c:v>44258</c:v>
                </c:pt>
                <c:pt idx="69">
                  <c:v>44257</c:v>
                </c:pt>
                <c:pt idx="70">
                  <c:v>44256</c:v>
                </c:pt>
                <c:pt idx="71">
                  <c:v>44253</c:v>
                </c:pt>
                <c:pt idx="72">
                  <c:v>44252</c:v>
                </c:pt>
                <c:pt idx="73">
                  <c:v>44251</c:v>
                </c:pt>
                <c:pt idx="74">
                  <c:v>44250</c:v>
                </c:pt>
                <c:pt idx="75">
                  <c:v>44249</c:v>
                </c:pt>
                <c:pt idx="76">
                  <c:v>44246</c:v>
                </c:pt>
                <c:pt idx="77">
                  <c:v>44245</c:v>
                </c:pt>
                <c:pt idx="78">
                  <c:v>44244</c:v>
                </c:pt>
                <c:pt idx="79">
                  <c:v>44243</c:v>
                </c:pt>
                <c:pt idx="80">
                  <c:v>44242</c:v>
                </c:pt>
                <c:pt idx="81">
                  <c:v>44239</c:v>
                </c:pt>
                <c:pt idx="82">
                  <c:v>44238</c:v>
                </c:pt>
                <c:pt idx="83">
                  <c:v>44237</c:v>
                </c:pt>
                <c:pt idx="84">
                  <c:v>44236</c:v>
                </c:pt>
                <c:pt idx="85">
                  <c:v>44235</c:v>
                </c:pt>
                <c:pt idx="86">
                  <c:v>44232</c:v>
                </c:pt>
                <c:pt idx="87">
                  <c:v>44231</c:v>
                </c:pt>
                <c:pt idx="88">
                  <c:v>44230</c:v>
                </c:pt>
                <c:pt idx="89">
                  <c:v>44229</c:v>
                </c:pt>
                <c:pt idx="90">
                  <c:v>44228</c:v>
                </c:pt>
                <c:pt idx="91">
                  <c:v>44225</c:v>
                </c:pt>
                <c:pt idx="92">
                  <c:v>44224</c:v>
                </c:pt>
                <c:pt idx="93">
                  <c:v>44223</c:v>
                </c:pt>
                <c:pt idx="94">
                  <c:v>44222</c:v>
                </c:pt>
                <c:pt idx="95">
                  <c:v>44221</c:v>
                </c:pt>
                <c:pt idx="96">
                  <c:v>44218</c:v>
                </c:pt>
                <c:pt idx="97">
                  <c:v>44217</c:v>
                </c:pt>
                <c:pt idx="98">
                  <c:v>44216</c:v>
                </c:pt>
                <c:pt idx="99">
                  <c:v>44215</c:v>
                </c:pt>
                <c:pt idx="100">
                  <c:v>44214</c:v>
                </c:pt>
                <c:pt idx="101">
                  <c:v>44211</c:v>
                </c:pt>
                <c:pt idx="102">
                  <c:v>44210</c:v>
                </c:pt>
                <c:pt idx="103">
                  <c:v>44209</c:v>
                </c:pt>
                <c:pt idx="104">
                  <c:v>44208</c:v>
                </c:pt>
                <c:pt idx="105">
                  <c:v>44207</c:v>
                </c:pt>
                <c:pt idx="106">
                  <c:v>44204</c:v>
                </c:pt>
                <c:pt idx="107">
                  <c:v>44203</c:v>
                </c:pt>
                <c:pt idx="108">
                  <c:v>44202</c:v>
                </c:pt>
                <c:pt idx="109">
                  <c:v>44201</c:v>
                </c:pt>
                <c:pt idx="110">
                  <c:v>44200</c:v>
                </c:pt>
                <c:pt idx="111">
                  <c:v>44196</c:v>
                </c:pt>
                <c:pt idx="112">
                  <c:v>44195</c:v>
                </c:pt>
                <c:pt idx="113">
                  <c:v>44194</c:v>
                </c:pt>
                <c:pt idx="114">
                  <c:v>44189</c:v>
                </c:pt>
                <c:pt idx="115">
                  <c:v>44188</c:v>
                </c:pt>
                <c:pt idx="116">
                  <c:v>44187</c:v>
                </c:pt>
                <c:pt idx="117">
                  <c:v>44186</c:v>
                </c:pt>
                <c:pt idx="118">
                  <c:v>44183</c:v>
                </c:pt>
                <c:pt idx="119">
                  <c:v>44182</c:v>
                </c:pt>
                <c:pt idx="120">
                  <c:v>44181</c:v>
                </c:pt>
                <c:pt idx="121">
                  <c:v>44180</c:v>
                </c:pt>
                <c:pt idx="122">
                  <c:v>44179</c:v>
                </c:pt>
                <c:pt idx="123">
                  <c:v>44176</c:v>
                </c:pt>
                <c:pt idx="124">
                  <c:v>44175</c:v>
                </c:pt>
                <c:pt idx="125">
                  <c:v>44174</c:v>
                </c:pt>
                <c:pt idx="126">
                  <c:v>44173</c:v>
                </c:pt>
                <c:pt idx="127">
                  <c:v>44172</c:v>
                </c:pt>
                <c:pt idx="128">
                  <c:v>44169</c:v>
                </c:pt>
                <c:pt idx="129">
                  <c:v>44168</c:v>
                </c:pt>
                <c:pt idx="130">
                  <c:v>44167</c:v>
                </c:pt>
                <c:pt idx="131">
                  <c:v>44166</c:v>
                </c:pt>
                <c:pt idx="132">
                  <c:v>44165</c:v>
                </c:pt>
                <c:pt idx="133">
                  <c:v>44162</c:v>
                </c:pt>
                <c:pt idx="134">
                  <c:v>44161</c:v>
                </c:pt>
                <c:pt idx="135">
                  <c:v>44160</c:v>
                </c:pt>
                <c:pt idx="136">
                  <c:v>44159</c:v>
                </c:pt>
                <c:pt idx="137">
                  <c:v>44158</c:v>
                </c:pt>
                <c:pt idx="138">
                  <c:v>44155</c:v>
                </c:pt>
                <c:pt idx="139">
                  <c:v>44154</c:v>
                </c:pt>
                <c:pt idx="140">
                  <c:v>44153</c:v>
                </c:pt>
                <c:pt idx="141">
                  <c:v>44152</c:v>
                </c:pt>
                <c:pt idx="142">
                  <c:v>44151</c:v>
                </c:pt>
                <c:pt idx="143">
                  <c:v>44148</c:v>
                </c:pt>
                <c:pt idx="144">
                  <c:v>44147</c:v>
                </c:pt>
                <c:pt idx="145">
                  <c:v>44146</c:v>
                </c:pt>
                <c:pt idx="146">
                  <c:v>44145</c:v>
                </c:pt>
                <c:pt idx="147">
                  <c:v>44144</c:v>
                </c:pt>
                <c:pt idx="148">
                  <c:v>44141</c:v>
                </c:pt>
                <c:pt idx="149">
                  <c:v>44140</c:v>
                </c:pt>
                <c:pt idx="150">
                  <c:v>44139</c:v>
                </c:pt>
                <c:pt idx="151">
                  <c:v>44138</c:v>
                </c:pt>
                <c:pt idx="152">
                  <c:v>44137</c:v>
                </c:pt>
                <c:pt idx="153">
                  <c:v>44134</c:v>
                </c:pt>
                <c:pt idx="154">
                  <c:v>44133</c:v>
                </c:pt>
                <c:pt idx="155">
                  <c:v>44132</c:v>
                </c:pt>
                <c:pt idx="156">
                  <c:v>44131</c:v>
                </c:pt>
                <c:pt idx="157">
                  <c:v>44130</c:v>
                </c:pt>
                <c:pt idx="158">
                  <c:v>44127</c:v>
                </c:pt>
                <c:pt idx="159">
                  <c:v>44126</c:v>
                </c:pt>
                <c:pt idx="160">
                  <c:v>44125</c:v>
                </c:pt>
                <c:pt idx="161">
                  <c:v>44124</c:v>
                </c:pt>
                <c:pt idx="162">
                  <c:v>44123</c:v>
                </c:pt>
                <c:pt idx="163">
                  <c:v>44120</c:v>
                </c:pt>
                <c:pt idx="164">
                  <c:v>44119</c:v>
                </c:pt>
                <c:pt idx="165">
                  <c:v>44118</c:v>
                </c:pt>
                <c:pt idx="166">
                  <c:v>44117</c:v>
                </c:pt>
                <c:pt idx="167">
                  <c:v>44116</c:v>
                </c:pt>
                <c:pt idx="168">
                  <c:v>44113</c:v>
                </c:pt>
                <c:pt idx="169">
                  <c:v>44112</c:v>
                </c:pt>
                <c:pt idx="170">
                  <c:v>44111</c:v>
                </c:pt>
                <c:pt idx="171">
                  <c:v>44110</c:v>
                </c:pt>
                <c:pt idx="172">
                  <c:v>44109</c:v>
                </c:pt>
                <c:pt idx="173">
                  <c:v>44106</c:v>
                </c:pt>
                <c:pt idx="174">
                  <c:v>44105</c:v>
                </c:pt>
                <c:pt idx="175">
                  <c:v>44104</c:v>
                </c:pt>
                <c:pt idx="176">
                  <c:v>44103</c:v>
                </c:pt>
                <c:pt idx="177">
                  <c:v>44102</c:v>
                </c:pt>
                <c:pt idx="178">
                  <c:v>44099</c:v>
                </c:pt>
                <c:pt idx="179">
                  <c:v>44098</c:v>
                </c:pt>
                <c:pt idx="180">
                  <c:v>44097</c:v>
                </c:pt>
                <c:pt idx="181">
                  <c:v>44096</c:v>
                </c:pt>
                <c:pt idx="182">
                  <c:v>44095</c:v>
                </c:pt>
                <c:pt idx="183">
                  <c:v>44092</c:v>
                </c:pt>
                <c:pt idx="184">
                  <c:v>44091</c:v>
                </c:pt>
                <c:pt idx="185">
                  <c:v>44090</c:v>
                </c:pt>
                <c:pt idx="186">
                  <c:v>44089</c:v>
                </c:pt>
                <c:pt idx="187">
                  <c:v>44088</c:v>
                </c:pt>
                <c:pt idx="188">
                  <c:v>44085</c:v>
                </c:pt>
                <c:pt idx="189">
                  <c:v>44084</c:v>
                </c:pt>
                <c:pt idx="190">
                  <c:v>44083</c:v>
                </c:pt>
                <c:pt idx="191">
                  <c:v>44082</c:v>
                </c:pt>
                <c:pt idx="192">
                  <c:v>44081</c:v>
                </c:pt>
                <c:pt idx="193">
                  <c:v>44078</c:v>
                </c:pt>
                <c:pt idx="194">
                  <c:v>44077</c:v>
                </c:pt>
                <c:pt idx="195">
                  <c:v>44076</c:v>
                </c:pt>
                <c:pt idx="196">
                  <c:v>44075</c:v>
                </c:pt>
                <c:pt idx="197">
                  <c:v>44071</c:v>
                </c:pt>
                <c:pt idx="198">
                  <c:v>44070</c:v>
                </c:pt>
                <c:pt idx="199">
                  <c:v>44069</c:v>
                </c:pt>
                <c:pt idx="200">
                  <c:v>44068</c:v>
                </c:pt>
                <c:pt idx="201">
                  <c:v>44067</c:v>
                </c:pt>
                <c:pt idx="202">
                  <c:v>44064</c:v>
                </c:pt>
                <c:pt idx="203">
                  <c:v>44063</c:v>
                </c:pt>
                <c:pt idx="204">
                  <c:v>44062</c:v>
                </c:pt>
                <c:pt idx="205">
                  <c:v>44061</c:v>
                </c:pt>
                <c:pt idx="206">
                  <c:v>44060</c:v>
                </c:pt>
                <c:pt idx="207">
                  <c:v>44057</c:v>
                </c:pt>
                <c:pt idx="208">
                  <c:v>44056</c:v>
                </c:pt>
                <c:pt idx="209">
                  <c:v>44055</c:v>
                </c:pt>
                <c:pt idx="210">
                  <c:v>44054</c:v>
                </c:pt>
                <c:pt idx="211">
                  <c:v>44053</c:v>
                </c:pt>
                <c:pt idx="212">
                  <c:v>44050</c:v>
                </c:pt>
                <c:pt idx="213">
                  <c:v>44049</c:v>
                </c:pt>
                <c:pt idx="214">
                  <c:v>44048</c:v>
                </c:pt>
                <c:pt idx="215">
                  <c:v>44047</c:v>
                </c:pt>
                <c:pt idx="216">
                  <c:v>44046</c:v>
                </c:pt>
                <c:pt idx="217">
                  <c:v>44043</c:v>
                </c:pt>
                <c:pt idx="218">
                  <c:v>44042</c:v>
                </c:pt>
                <c:pt idx="219">
                  <c:v>44041</c:v>
                </c:pt>
                <c:pt idx="220">
                  <c:v>44040</c:v>
                </c:pt>
                <c:pt idx="221">
                  <c:v>44039</c:v>
                </c:pt>
                <c:pt idx="222">
                  <c:v>44036</c:v>
                </c:pt>
                <c:pt idx="223">
                  <c:v>44035</c:v>
                </c:pt>
                <c:pt idx="224">
                  <c:v>44034</c:v>
                </c:pt>
                <c:pt idx="225">
                  <c:v>44033</c:v>
                </c:pt>
                <c:pt idx="226">
                  <c:v>44032</c:v>
                </c:pt>
                <c:pt idx="227">
                  <c:v>44029</c:v>
                </c:pt>
                <c:pt idx="228">
                  <c:v>44028</c:v>
                </c:pt>
                <c:pt idx="229">
                  <c:v>44027</c:v>
                </c:pt>
                <c:pt idx="230">
                  <c:v>44026</c:v>
                </c:pt>
                <c:pt idx="231">
                  <c:v>44025</c:v>
                </c:pt>
                <c:pt idx="232">
                  <c:v>44022</c:v>
                </c:pt>
                <c:pt idx="233">
                  <c:v>44021</c:v>
                </c:pt>
                <c:pt idx="234">
                  <c:v>44020</c:v>
                </c:pt>
                <c:pt idx="235">
                  <c:v>44019</c:v>
                </c:pt>
                <c:pt idx="236">
                  <c:v>44018</c:v>
                </c:pt>
                <c:pt idx="237">
                  <c:v>44015</c:v>
                </c:pt>
                <c:pt idx="238">
                  <c:v>44014</c:v>
                </c:pt>
                <c:pt idx="239">
                  <c:v>44013</c:v>
                </c:pt>
                <c:pt idx="240">
                  <c:v>44012</c:v>
                </c:pt>
                <c:pt idx="241">
                  <c:v>44011</c:v>
                </c:pt>
                <c:pt idx="242">
                  <c:v>44008</c:v>
                </c:pt>
                <c:pt idx="243">
                  <c:v>44007</c:v>
                </c:pt>
                <c:pt idx="244">
                  <c:v>44006</c:v>
                </c:pt>
                <c:pt idx="245">
                  <c:v>44005</c:v>
                </c:pt>
                <c:pt idx="246">
                  <c:v>44004</c:v>
                </c:pt>
                <c:pt idx="247">
                  <c:v>44001</c:v>
                </c:pt>
                <c:pt idx="248">
                  <c:v>44000</c:v>
                </c:pt>
                <c:pt idx="249">
                  <c:v>43999</c:v>
                </c:pt>
                <c:pt idx="250">
                  <c:v>43998</c:v>
                </c:pt>
                <c:pt idx="251">
                  <c:v>43997</c:v>
                </c:pt>
                <c:pt idx="252">
                  <c:v>43994</c:v>
                </c:pt>
                <c:pt idx="253">
                  <c:v>43993</c:v>
                </c:pt>
                <c:pt idx="254">
                  <c:v>43992</c:v>
                </c:pt>
                <c:pt idx="255">
                  <c:v>43991</c:v>
                </c:pt>
                <c:pt idx="256">
                  <c:v>43990</c:v>
                </c:pt>
                <c:pt idx="257">
                  <c:v>43987</c:v>
                </c:pt>
                <c:pt idx="258">
                  <c:v>43986</c:v>
                </c:pt>
                <c:pt idx="259">
                  <c:v>43985</c:v>
                </c:pt>
                <c:pt idx="260">
                  <c:v>43984</c:v>
                </c:pt>
                <c:pt idx="261">
                  <c:v>43983</c:v>
                </c:pt>
                <c:pt idx="262">
                  <c:v>43980</c:v>
                </c:pt>
                <c:pt idx="263">
                  <c:v>43979</c:v>
                </c:pt>
                <c:pt idx="264">
                  <c:v>43978</c:v>
                </c:pt>
                <c:pt idx="265">
                  <c:v>43977</c:v>
                </c:pt>
                <c:pt idx="266">
                  <c:v>43973</c:v>
                </c:pt>
                <c:pt idx="267">
                  <c:v>43972</c:v>
                </c:pt>
                <c:pt idx="268">
                  <c:v>43971</c:v>
                </c:pt>
                <c:pt idx="269">
                  <c:v>43970</c:v>
                </c:pt>
                <c:pt idx="270">
                  <c:v>43969</c:v>
                </c:pt>
                <c:pt idx="271">
                  <c:v>43966</c:v>
                </c:pt>
                <c:pt idx="272">
                  <c:v>43965</c:v>
                </c:pt>
                <c:pt idx="273">
                  <c:v>43964</c:v>
                </c:pt>
                <c:pt idx="274">
                  <c:v>43963</c:v>
                </c:pt>
                <c:pt idx="275">
                  <c:v>43962</c:v>
                </c:pt>
                <c:pt idx="276">
                  <c:v>43958</c:v>
                </c:pt>
                <c:pt idx="277">
                  <c:v>43957</c:v>
                </c:pt>
                <c:pt idx="278">
                  <c:v>43956</c:v>
                </c:pt>
                <c:pt idx="279">
                  <c:v>43955</c:v>
                </c:pt>
                <c:pt idx="280">
                  <c:v>43952</c:v>
                </c:pt>
                <c:pt idx="281">
                  <c:v>43951</c:v>
                </c:pt>
                <c:pt idx="282">
                  <c:v>43950</c:v>
                </c:pt>
                <c:pt idx="283">
                  <c:v>43949</c:v>
                </c:pt>
                <c:pt idx="284">
                  <c:v>43948</c:v>
                </c:pt>
                <c:pt idx="285">
                  <c:v>43945</c:v>
                </c:pt>
                <c:pt idx="286">
                  <c:v>43944</c:v>
                </c:pt>
                <c:pt idx="287">
                  <c:v>43943</c:v>
                </c:pt>
                <c:pt idx="288">
                  <c:v>43942</c:v>
                </c:pt>
                <c:pt idx="289">
                  <c:v>43941</c:v>
                </c:pt>
                <c:pt idx="290">
                  <c:v>43938</c:v>
                </c:pt>
                <c:pt idx="291">
                  <c:v>43937</c:v>
                </c:pt>
                <c:pt idx="292">
                  <c:v>43936</c:v>
                </c:pt>
                <c:pt idx="293">
                  <c:v>43935</c:v>
                </c:pt>
                <c:pt idx="294">
                  <c:v>43930</c:v>
                </c:pt>
                <c:pt idx="295">
                  <c:v>43929</c:v>
                </c:pt>
                <c:pt idx="296">
                  <c:v>43928</c:v>
                </c:pt>
                <c:pt idx="297">
                  <c:v>43927</c:v>
                </c:pt>
                <c:pt idx="298">
                  <c:v>43924</c:v>
                </c:pt>
                <c:pt idx="299">
                  <c:v>43923</c:v>
                </c:pt>
                <c:pt idx="300">
                  <c:v>43922</c:v>
                </c:pt>
                <c:pt idx="301">
                  <c:v>43921</c:v>
                </c:pt>
                <c:pt idx="302">
                  <c:v>43920</c:v>
                </c:pt>
                <c:pt idx="303">
                  <c:v>43917</c:v>
                </c:pt>
                <c:pt idx="304">
                  <c:v>43916</c:v>
                </c:pt>
                <c:pt idx="305">
                  <c:v>43915</c:v>
                </c:pt>
                <c:pt idx="306">
                  <c:v>43914</c:v>
                </c:pt>
                <c:pt idx="307">
                  <c:v>43913</c:v>
                </c:pt>
                <c:pt idx="308">
                  <c:v>43910</c:v>
                </c:pt>
                <c:pt idx="309">
                  <c:v>43909</c:v>
                </c:pt>
                <c:pt idx="310">
                  <c:v>43908</c:v>
                </c:pt>
                <c:pt idx="311">
                  <c:v>43907</c:v>
                </c:pt>
                <c:pt idx="312">
                  <c:v>43906</c:v>
                </c:pt>
                <c:pt idx="313">
                  <c:v>43903</c:v>
                </c:pt>
                <c:pt idx="314">
                  <c:v>43902</c:v>
                </c:pt>
                <c:pt idx="315">
                  <c:v>43901</c:v>
                </c:pt>
                <c:pt idx="316">
                  <c:v>43900</c:v>
                </c:pt>
                <c:pt idx="317">
                  <c:v>43899</c:v>
                </c:pt>
                <c:pt idx="318">
                  <c:v>43896</c:v>
                </c:pt>
                <c:pt idx="319">
                  <c:v>43895</c:v>
                </c:pt>
                <c:pt idx="320">
                  <c:v>43894</c:v>
                </c:pt>
                <c:pt idx="321">
                  <c:v>43893</c:v>
                </c:pt>
                <c:pt idx="322">
                  <c:v>43892</c:v>
                </c:pt>
                <c:pt idx="323">
                  <c:v>43889</c:v>
                </c:pt>
                <c:pt idx="324">
                  <c:v>43888</c:v>
                </c:pt>
                <c:pt idx="325">
                  <c:v>43887</c:v>
                </c:pt>
                <c:pt idx="326">
                  <c:v>43886</c:v>
                </c:pt>
                <c:pt idx="327">
                  <c:v>43885</c:v>
                </c:pt>
                <c:pt idx="328">
                  <c:v>43882</c:v>
                </c:pt>
                <c:pt idx="329">
                  <c:v>43881</c:v>
                </c:pt>
                <c:pt idx="330">
                  <c:v>43880</c:v>
                </c:pt>
                <c:pt idx="331">
                  <c:v>43879</c:v>
                </c:pt>
                <c:pt idx="332">
                  <c:v>43878</c:v>
                </c:pt>
                <c:pt idx="333">
                  <c:v>43875</c:v>
                </c:pt>
                <c:pt idx="334">
                  <c:v>43874</c:v>
                </c:pt>
                <c:pt idx="335">
                  <c:v>43873</c:v>
                </c:pt>
                <c:pt idx="336">
                  <c:v>43872</c:v>
                </c:pt>
                <c:pt idx="337">
                  <c:v>43871</c:v>
                </c:pt>
                <c:pt idx="338">
                  <c:v>43868</c:v>
                </c:pt>
                <c:pt idx="339">
                  <c:v>43867</c:v>
                </c:pt>
                <c:pt idx="340">
                  <c:v>43866</c:v>
                </c:pt>
                <c:pt idx="341">
                  <c:v>43865</c:v>
                </c:pt>
                <c:pt idx="342">
                  <c:v>43864</c:v>
                </c:pt>
                <c:pt idx="343">
                  <c:v>43861</c:v>
                </c:pt>
                <c:pt idx="344">
                  <c:v>43860</c:v>
                </c:pt>
                <c:pt idx="345">
                  <c:v>43859</c:v>
                </c:pt>
                <c:pt idx="346">
                  <c:v>43858</c:v>
                </c:pt>
                <c:pt idx="347">
                  <c:v>43857</c:v>
                </c:pt>
                <c:pt idx="348">
                  <c:v>43854</c:v>
                </c:pt>
                <c:pt idx="349">
                  <c:v>43853</c:v>
                </c:pt>
                <c:pt idx="350">
                  <c:v>43852</c:v>
                </c:pt>
                <c:pt idx="351">
                  <c:v>43851</c:v>
                </c:pt>
                <c:pt idx="352">
                  <c:v>43850</c:v>
                </c:pt>
                <c:pt idx="353">
                  <c:v>43847</c:v>
                </c:pt>
                <c:pt idx="354">
                  <c:v>43846</c:v>
                </c:pt>
                <c:pt idx="355">
                  <c:v>43845</c:v>
                </c:pt>
                <c:pt idx="356">
                  <c:v>43844</c:v>
                </c:pt>
                <c:pt idx="357">
                  <c:v>43843</c:v>
                </c:pt>
                <c:pt idx="358">
                  <c:v>43840</c:v>
                </c:pt>
                <c:pt idx="359">
                  <c:v>43839</c:v>
                </c:pt>
                <c:pt idx="360">
                  <c:v>43838</c:v>
                </c:pt>
                <c:pt idx="361">
                  <c:v>43837</c:v>
                </c:pt>
                <c:pt idx="362">
                  <c:v>43836</c:v>
                </c:pt>
                <c:pt idx="363">
                  <c:v>43833</c:v>
                </c:pt>
                <c:pt idx="364">
                  <c:v>43832</c:v>
                </c:pt>
                <c:pt idx="365">
                  <c:v>43830</c:v>
                </c:pt>
                <c:pt idx="366">
                  <c:v>43829</c:v>
                </c:pt>
                <c:pt idx="367">
                  <c:v>43826</c:v>
                </c:pt>
                <c:pt idx="368">
                  <c:v>43823</c:v>
                </c:pt>
                <c:pt idx="369">
                  <c:v>43822</c:v>
                </c:pt>
                <c:pt idx="370">
                  <c:v>43819</c:v>
                </c:pt>
                <c:pt idx="371">
                  <c:v>43818</c:v>
                </c:pt>
                <c:pt idx="372">
                  <c:v>43817</c:v>
                </c:pt>
                <c:pt idx="373">
                  <c:v>43816</c:v>
                </c:pt>
                <c:pt idx="374">
                  <c:v>43815</c:v>
                </c:pt>
                <c:pt idx="375">
                  <c:v>43812</c:v>
                </c:pt>
                <c:pt idx="376">
                  <c:v>43811</c:v>
                </c:pt>
                <c:pt idx="377">
                  <c:v>43810</c:v>
                </c:pt>
                <c:pt idx="378">
                  <c:v>43809</c:v>
                </c:pt>
                <c:pt idx="379">
                  <c:v>43808</c:v>
                </c:pt>
                <c:pt idx="380">
                  <c:v>43805</c:v>
                </c:pt>
                <c:pt idx="381">
                  <c:v>43804</c:v>
                </c:pt>
                <c:pt idx="382">
                  <c:v>43803</c:v>
                </c:pt>
                <c:pt idx="383">
                  <c:v>43802</c:v>
                </c:pt>
                <c:pt idx="384">
                  <c:v>43801</c:v>
                </c:pt>
                <c:pt idx="385">
                  <c:v>43798</c:v>
                </c:pt>
                <c:pt idx="386">
                  <c:v>43797</c:v>
                </c:pt>
                <c:pt idx="387">
                  <c:v>43796</c:v>
                </c:pt>
                <c:pt idx="388">
                  <c:v>43795</c:v>
                </c:pt>
                <c:pt idx="389">
                  <c:v>43794</c:v>
                </c:pt>
                <c:pt idx="390">
                  <c:v>43791</c:v>
                </c:pt>
                <c:pt idx="391">
                  <c:v>43790</c:v>
                </c:pt>
                <c:pt idx="392">
                  <c:v>43789</c:v>
                </c:pt>
                <c:pt idx="393">
                  <c:v>43788</c:v>
                </c:pt>
                <c:pt idx="394">
                  <c:v>43787</c:v>
                </c:pt>
                <c:pt idx="395">
                  <c:v>43784</c:v>
                </c:pt>
                <c:pt idx="396">
                  <c:v>43783</c:v>
                </c:pt>
                <c:pt idx="397">
                  <c:v>43782</c:v>
                </c:pt>
                <c:pt idx="398">
                  <c:v>43781</c:v>
                </c:pt>
                <c:pt idx="399">
                  <c:v>43780</c:v>
                </c:pt>
                <c:pt idx="400">
                  <c:v>43777</c:v>
                </c:pt>
                <c:pt idx="401">
                  <c:v>43776</c:v>
                </c:pt>
                <c:pt idx="402">
                  <c:v>43775</c:v>
                </c:pt>
                <c:pt idx="403">
                  <c:v>43774</c:v>
                </c:pt>
                <c:pt idx="404">
                  <c:v>43773</c:v>
                </c:pt>
                <c:pt idx="405">
                  <c:v>43770</c:v>
                </c:pt>
                <c:pt idx="406">
                  <c:v>43769</c:v>
                </c:pt>
                <c:pt idx="407">
                  <c:v>43768</c:v>
                </c:pt>
                <c:pt idx="408">
                  <c:v>43767</c:v>
                </c:pt>
                <c:pt idx="409">
                  <c:v>43766</c:v>
                </c:pt>
                <c:pt idx="410">
                  <c:v>43763</c:v>
                </c:pt>
                <c:pt idx="411">
                  <c:v>43762</c:v>
                </c:pt>
                <c:pt idx="412">
                  <c:v>43761</c:v>
                </c:pt>
                <c:pt idx="413">
                  <c:v>43760</c:v>
                </c:pt>
                <c:pt idx="414">
                  <c:v>43759</c:v>
                </c:pt>
                <c:pt idx="415">
                  <c:v>43756</c:v>
                </c:pt>
                <c:pt idx="416">
                  <c:v>43755</c:v>
                </c:pt>
                <c:pt idx="417">
                  <c:v>43754</c:v>
                </c:pt>
                <c:pt idx="418">
                  <c:v>43753</c:v>
                </c:pt>
                <c:pt idx="419">
                  <c:v>43752</c:v>
                </c:pt>
                <c:pt idx="420">
                  <c:v>43749</c:v>
                </c:pt>
                <c:pt idx="421">
                  <c:v>43748</c:v>
                </c:pt>
                <c:pt idx="422">
                  <c:v>43747</c:v>
                </c:pt>
                <c:pt idx="423">
                  <c:v>43746</c:v>
                </c:pt>
                <c:pt idx="424">
                  <c:v>43745</c:v>
                </c:pt>
                <c:pt idx="425">
                  <c:v>43742</c:v>
                </c:pt>
                <c:pt idx="426">
                  <c:v>43741</c:v>
                </c:pt>
                <c:pt idx="427">
                  <c:v>43740</c:v>
                </c:pt>
                <c:pt idx="428">
                  <c:v>43739</c:v>
                </c:pt>
                <c:pt idx="429">
                  <c:v>43738</c:v>
                </c:pt>
                <c:pt idx="430">
                  <c:v>43735</c:v>
                </c:pt>
                <c:pt idx="431">
                  <c:v>43734</c:v>
                </c:pt>
                <c:pt idx="432">
                  <c:v>43733</c:v>
                </c:pt>
                <c:pt idx="433">
                  <c:v>43732</c:v>
                </c:pt>
                <c:pt idx="434">
                  <c:v>43731</c:v>
                </c:pt>
                <c:pt idx="435">
                  <c:v>43728</c:v>
                </c:pt>
                <c:pt idx="436">
                  <c:v>43727</c:v>
                </c:pt>
                <c:pt idx="437">
                  <c:v>43726</c:v>
                </c:pt>
                <c:pt idx="438">
                  <c:v>43725</c:v>
                </c:pt>
                <c:pt idx="439">
                  <c:v>43724</c:v>
                </c:pt>
                <c:pt idx="440">
                  <c:v>43721</c:v>
                </c:pt>
                <c:pt idx="441">
                  <c:v>43720</c:v>
                </c:pt>
                <c:pt idx="442">
                  <c:v>43719</c:v>
                </c:pt>
                <c:pt idx="443">
                  <c:v>43718</c:v>
                </c:pt>
                <c:pt idx="444">
                  <c:v>43717</c:v>
                </c:pt>
                <c:pt idx="445">
                  <c:v>43714</c:v>
                </c:pt>
                <c:pt idx="446">
                  <c:v>43713</c:v>
                </c:pt>
                <c:pt idx="447">
                  <c:v>43712</c:v>
                </c:pt>
                <c:pt idx="448">
                  <c:v>43711</c:v>
                </c:pt>
                <c:pt idx="449">
                  <c:v>43710</c:v>
                </c:pt>
                <c:pt idx="450">
                  <c:v>43707</c:v>
                </c:pt>
                <c:pt idx="451">
                  <c:v>43706</c:v>
                </c:pt>
                <c:pt idx="452">
                  <c:v>43705</c:v>
                </c:pt>
                <c:pt idx="453">
                  <c:v>43704</c:v>
                </c:pt>
                <c:pt idx="454">
                  <c:v>43700</c:v>
                </c:pt>
                <c:pt idx="455">
                  <c:v>43699</c:v>
                </c:pt>
                <c:pt idx="456">
                  <c:v>43698</c:v>
                </c:pt>
                <c:pt idx="457">
                  <c:v>43697</c:v>
                </c:pt>
                <c:pt idx="458">
                  <c:v>43696</c:v>
                </c:pt>
                <c:pt idx="459">
                  <c:v>43693</c:v>
                </c:pt>
                <c:pt idx="460">
                  <c:v>43692</c:v>
                </c:pt>
                <c:pt idx="461">
                  <c:v>43691</c:v>
                </c:pt>
                <c:pt idx="462">
                  <c:v>43690</c:v>
                </c:pt>
                <c:pt idx="463">
                  <c:v>43689</c:v>
                </c:pt>
                <c:pt idx="464">
                  <c:v>43686</c:v>
                </c:pt>
                <c:pt idx="465">
                  <c:v>43685</c:v>
                </c:pt>
                <c:pt idx="466">
                  <c:v>43684</c:v>
                </c:pt>
                <c:pt idx="467">
                  <c:v>43683</c:v>
                </c:pt>
                <c:pt idx="468">
                  <c:v>43682</c:v>
                </c:pt>
                <c:pt idx="469">
                  <c:v>43679</c:v>
                </c:pt>
                <c:pt idx="470">
                  <c:v>43678</c:v>
                </c:pt>
                <c:pt idx="471">
                  <c:v>43677</c:v>
                </c:pt>
                <c:pt idx="472">
                  <c:v>43676</c:v>
                </c:pt>
                <c:pt idx="473">
                  <c:v>43675</c:v>
                </c:pt>
                <c:pt idx="474">
                  <c:v>43672</c:v>
                </c:pt>
                <c:pt idx="475">
                  <c:v>43671</c:v>
                </c:pt>
                <c:pt idx="476">
                  <c:v>43670</c:v>
                </c:pt>
                <c:pt idx="477">
                  <c:v>43669</c:v>
                </c:pt>
                <c:pt idx="478">
                  <c:v>43668</c:v>
                </c:pt>
                <c:pt idx="479">
                  <c:v>43665</c:v>
                </c:pt>
                <c:pt idx="480">
                  <c:v>43664</c:v>
                </c:pt>
                <c:pt idx="481">
                  <c:v>43663</c:v>
                </c:pt>
                <c:pt idx="482">
                  <c:v>43662</c:v>
                </c:pt>
                <c:pt idx="483">
                  <c:v>43661</c:v>
                </c:pt>
                <c:pt idx="484">
                  <c:v>43658</c:v>
                </c:pt>
                <c:pt idx="485">
                  <c:v>43657</c:v>
                </c:pt>
                <c:pt idx="486">
                  <c:v>43656</c:v>
                </c:pt>
                <c:pt idx="487">
                  <c:v>43655</c:v>
                </c:pt>
                <c:pt idx="488">
                  <c:v>43654</c:v>
                </c:pt>
                <c:pt idx="489">
                  <c:v>43651</c:v>
                </c:pt>
                <c:pt idx="490">
                  <c:v>43650</c:v>
                </c:pt>
                <c:pt idx="491">
                  <c:v>43649</c:v>
                </c:pt>
                <c:pt idx="492">
                  <c:v>43648</c:v>
                </c:pt>
                <c:pt idx="493">
                  <c:v>43647</c:v>
                </c:pt>
                <c:pt idx="494">
                  <c:v>43644</c:v>
                </c:pt>
                <c:pt idx="495">
                  <c:v>43643</c:v>
                </c:pt>
                <c:pt idx="496">
                  <c:v>43642</c:v>
                </c:pt>
                <c:pt idx="497">
                  <c:v>43641</c:v>
                </c:pt>
                <c:pt idx="498">
                  <c:v>43640</c:v>
                </c:pt>
                <c:pt idx="499">
                  <c:v>43637</c:v>
                </c:pt>
                <c:pt idx="500">
                  <c:v>43636</c:v>
                </c:pt>
                <c:pt idx="501">
                  <c:v>43635</c:v>
                </c:pt>
                <c:pt idx="502">
                  <c:v>43634</c:v>
                </c:pt>
                <c:pt idx="503">
                  <c:v>43633</c:v>
                </c:pt>
                <c:pt idx="504">
                  <c:v>43630</c:v>
                </c:pt>
                <c:pt idx="505">
                  <c:v>43629</c:v>
                </c:pt>
                <c:pt idx="506">
                  <c:v>43628</c:v>
                </c:pt>
                <c:pt idx="507">
                  <c:v>43627</c:v>
                </c:pt>
                <c:pt idx="508">
                  <c:v>43626</c:v>
                </c:pt>
                <c:pt idx="509">
                  <c:v>43623</c:v>
                </c:pt>
                <c:pt idx="510">
                  <c:v>43622</c:v>
                </c:pt>
                <c:pt idx="511">
                  <c:v>43621</c:v>
                </c:pt>
                <c:pt idx="512">
                  <c:v>43620</c:v>
                </c:pt>
                <c:pt idx="513">
                  <c:v>43619</c:v>
                </c:pt>
                <c:pt idx="514">
                  <c:v>43616</c:v>
                </c:pt>
                <c:pt idx="515">
                  <c:v>43615</c:v>
                </c:pt>
                <c:pt idx="516">
                  <c:v>43614</c:v>
                </c:pt>
                <c:pt idx="517">
                  <c:v>43613</c:v>
                </c:pt>
                <c:pt idx="518">
                  <c:v>43609</c:v>
                </c:pt>
                <c:pt idx="519">
                  <c:v>43608</c:v>
                </c:pt>
                <c:pt idx="520">
                  <c:v>43607</c:v>
                </c:pt>
                <c:pt idx="521">
                  <c:v>43606</c:v>
                </c:pt>
                <c:pt idx="522">
                  <c:v>43605</c:v>
                </c:pt>
                <c:pt idx="523">
                  <c:v>43602</c:v>
                </c:pt>
                <c:pt idx="524">
                  <c:v>43601</c:v>
                </c:pt>
                <c:pt idx="525">
                  <c:v>43600</c:v>
                </c:pt>
                <c:pt idx="526">
                  <c:v>43599</c:v>
                </c:pt>
                <c:pt idx="527">
                  <c:v>43598</c:v>
                </c:pt>
                <c:pt idx="528">
                  <c:v>43595</c:v>
                </c:pt>
                <c:pt idx="529">
                  <c:v>43594</c:v>
                </c:pt>
                <c:pt idx="530">
                  <c:v>43593</c:v>
                </c:pt>
                <c:pt idx="531">
                  <c:v>43592</c:v>
                </c:pt>
                <c:pt idx="532">
                  <c:v>43588</c:v>
                </c:pt>
                <c:pt idx="533">
                  <c:v>43587</c:v>
                </c:pt>
                <c:pt idx="534">
                  <c:v>43586</c:v>
                </c:pt>
                <c:pt idx="535">
                  <c:v>43585</c:v>
                </c:pt>
                <c:pt idx="536">
                  <c:v>43584</c:v>
                </c:pt>
                <c:pt idx="537">
                  <c:v>43581</c:v>
                </c:pt>
                <c:pt idx="538">
                  <c:v>43580</c:v>
                </c:pt>
                <c:pt idx="539">
                  <c:v>43579</c:v>
                </c:pt>
                <c:pt idx="540">
                  <c:v>43578</c:v>
                </c:pt>
                <c:pt idx="541">
                  <c:v>43573</c:v>
                </c:pt>
                <c:pt idx="542">
                  <c:v>43572</c:v>
                </c:pt>
                <c:pt idx="543">
                  <c:v>43571</c:v>
                </c:pt>
                <c:pt idx="544">
                  <c:v>43570</c:v>
                </c:pt>
                <c:pt idx="545">
                  <c:v>43567</c:v>
                </c:pt>
                <c:pt idx="546">
                  <c:v>43566</c:v>
                </c:pt>
                <c:pt idx="547">
                  <c:v>43565</c:v>
                </c:pt>
                <c:pt idx="548">
                  <c:v>43564</c:v>
                </c:pt>
                <c:pt idx="549">
                  <c:v>43563</c:v>
                </c:pt>
                <c:pt idx="550">
                  <c:v>43560</c:v>
                </c:pt>
                <c:pt idx="551">
                  <c:v>43559</c:v>
                </c:pt>
                <c:pt idx="552">
                  <c:v>43558</c:v>
                </c:pt>
                <c:pt idx="553">
                  <c:v>43557</c:v>
                </c:pt>
                <c:pt idx="554">
                  <c:v>43556</c:v>
                </c:pt>
                <c:pt idx="555">
                  <c:v>43553</c:v>
                </c:pt>
                <c:pt idx="556">
                  <c:v>43552</c:v>
                </c:pt>
                <c:pt idx="557">
                  <c:v>43551</c:v>
                </c:pt>
                <c:pt idx="558">
                  <c:v>43550</c:v>
                </c:pt>
                <c:pt idx="559">
                  <c:v>43549</c:v>
                </c:pt>
                <c:pt idx="560">
                  <c:v>43546</c:v>
                </c:pt>
                <c:pt idx="561">
                  <c:v>43545</c:v>
                </c:pt>
                <c:pt idx="562">
                  <c:v>43544</c:v>
                </c:pt>
                <c:pt idx="563">
                  <c:v>43543</c:v>
                </c:pt>
                <c:pt idx="564">
                  <c:v>43542</c:v>
                </c:pt>
                <c:pt idx="565">
                  <c:v>43539</c:v>
                </c:pt>
                <c:pt idx="566">
                  <c:v>43538</c:v>
                </c:pt>
                <c:pt idx="567">
                  <c:v>43537</c:v>
                </c:pt>
                <c:pt idx="568">
                  <c:v>43536</c:v>
                </c:pt>
                <c:pt idx="569">
                  <c:v>43535</c:v>
                </c:pt>
                <c:pt idx="570">
                  <c:v>43532</c:v>
                </c:pt>
                <c:pt idx="571">
                  <c:v>43531</c:v>
                </c:pt>
                <c:pt idx="572">
                  <c:v>43530</c:v>
                </c:pt>
                <c:pt idx="573">
                  <c:v>43529</c:v>
                </c:pt>
                <c:pt idx="574">
                  <c:v>43528</c:v>
                </c:pt>
                <c:pt idx="575">
                  <c:v>43525</c:v>
                </c:pt>
                <c:pt idx="576">
                  <c:v>43524</c:v>
                </c:pt>
                <c:pt idx="577">
                  <c:v>43523</c:v>
                </c:pt>
                <c:pt idx="578">
                  <c:v>43522</c:v>
                </c:pt>
                <c:pt idx="579">
                  <c:v>43521</c:v>
                </c:pt>
                <c:pt idx="580">
                  <c:v>43518</c:v>
                </c:pt>
                <c:pt idx="581">
                  <c:v>43517</c:v>
                </c:pt>
                <c:pt idx="582">
                  <c:v>43516</c:v>
                </c:pt>
                <c:pt idx="583">
                  <c:v>43515</c:v>
                </c:pt>
                <c:pt idx="584">
                  <c:v>43514</c:v>
                </c:pt>
                <c:pt idx="585">
                  <c:v>43511</c:v>
                </c:pt>
                <c:pt idx="586">
                  <c:v>43510</c:v>
                </c:pt>
                <c:pt idx="587">
                  <c:v>43509</c:v>
                </c:pt>
                <c:pt idx="588">
                  <c:v>43508</c:v>
                </c:pt>
                <c:pt idx="589">
                  <c:v>43507</c:v>
                </c:pt>
                <c:pt idx="590">
                  <c:v>43504</c:v>
                </c:pt>
                <c:pt idx="591">
                  <c:v>43503</c:v>
                </c:pt>
                <c:pt idx="592">
                  <c:v>43502</c:v>
                </c:pt>
                <c:pt idx="593">
                  <c:v>43501</c:v>
                </c:pt>
                <c:pt idx="594">
                  <c:v>43500</c:v>
                </c:pt>
                <c:pt idx="595">
                  <c:v>43497</c:v>
                </c:pt>
                <c:pt idx="596">
                  <c:v>43496</c:v>
                </c:pt>
                <c:pt idx="597">
                  <c:v>43495</c:v>
                </c:pt>
                <c:pt idx="598">
                  <c:v>43494</c:v>
                </c:pt>
                <c:pt idx="599">
                  <c:v>43493</c:v>
                </c:pt>
                <c:pt idx="600">
                  <c:v>43490</c:v>
                </c:pt>
                <c:pt idx="601">
                  <c:v>43489</c:v>
                </c:pt>
                <c:pt idx="602">
                  <c:v>43488</c:v>
                </c:pt>
                <c:pt idx="603">
                  <c:v>43487</c:v>
                </c:pt>
                <c:pt idx="604">
                  <c:v>43486</c:v>
                </c:pt>
                <c:pt idx="605">
                  <c:v>43483</c:v>
                </c:pt>
                <c:pt idx="606">
                  <c:v>43482</c:v>
                </c:pt>
                <c:pt idx="607">
                  <c:v>43481</c:v>
                </c:pt>
                <c:pt idx="608">
                  <c:v>43480</c:v>
                </c:pt>
                <c:pt idx="609">
                  <c:v>43479</c:v>
                </c:pt>
                <c:pt idx="610">
                  <c:v>43476</c:v>
                </c:pt>
                <c:pt idx="611">
                  <c:v>43475</c:v>
                </c:pt>
                <c:pt idx="612">
                  <c:v>43474</c:v>
                </c:pt>
                <c:pt idx="613">
                  <c:v>43473</c:v>
                </c:pt>
                <c:pt idx="614">
                  <c:v>43472</c:v>
                </c:pt>
                <c:pt idx="615">
                  <c:v>43469</c:v>
                </c:pt>
                <c:pt idx="616">
                  <c:v>43468</c:v>
                </c:pt>
                <c:pt idx="617">
                  <c:v>43467</c:v>
                </c:pt>
                <c:pt idx="618">
                  <c:v>43465</c:v>
                </c:pt>
                <c:pt idx="619">
                  <c:v>43462</c:v>
                </c:pt>
                <c:pt idx="620">
                  <c:v>43461</c:v>
                </c:pt>
                <c:pt idx="621">
                  <c:v>43458</c:v>
                </c:pt>
                <c:pt idx="622">
                  <c:v>43455</c:v>
                </c:pt>
                <c:pt idx="623">
                  <c:v>43454</c:v>
                </c:pt>
                <c:pt idx="624">
                  <c:v>43453</c:v>
                </c:pt>
                <c:pt idx="625">
                  <c:v>43452</c:v>
                </c:pt>
                <c:pt idx="626">
                  <c:v>43451</c:v>
                </c:pt>
                <c:pt idx="627">
                  <c:v>43448</c:v>
                </c:pt>
                <c:pt idx="628">
                  <c:v>43447</c:v>
                </c:pt>
                <c:pt idx="629">
                  <c:v>43446</c:v>
                </c:pt>
                <c:pt idx="630">
                  <c:v>43445</c:v>
                </c:pt>
                <c:pt idx="631">
                  <c:v>43444</c:v>
                </c:pt>
                <c:pt idx="632">
                  <c:v>43441</c:v>
                </c:pt>
                <c:pt idx="633">
                  <c:v>43440</c:v>
                </c:pt>
                <c:pt idx="634">
                  <c:v>43439</c:v>
                </c:pt>
                <c:pt idx="635">
                  <c:v>43438</c:v>
                </c:pt>
                <c:pt idx="636">
                  <c:v>43437</c:v>
                </c:pt>
                <c:pt idx="637">
                  <c:v>43434</c:v>
                </c:pt>
                <c:pt idx="638">
                  <c:v>43433</c:v>
                </c:pt>
                <c:pt idx="639">
                  <c:v>43432</c:v>
                </c:pt>
                <c:pt idx="640">
                  <c:v>43431</c:v>
                </c:pt>
                <c:pt idx="641">
                  <c:v>43430</c:v>
                </c:pt>
                <c:pt idx="642">
                  <c:v>43427</c:v>
                </c:pt>
                <c:pt idx="643">
                  <c:v>43426</c:v>
                </c:pt>
                <c:pt idx="644">
                  <c:v>43425</c:v>
                </c:pt>
                <c:pt idx="645">
                  <c:v>43424</c:v>
                </c:pt>
                <c:pt idx="646">
                  <c:v>43423</c:v>
                </c:pt>
                <c:pt idx="647">
                  <c:v>43420</c:v>
                </c:pt>
                <c:pt idx="648">
                  <c:v>43419</c:v>
                </c:pt>
                <c:pt idx="649">
                  <c:v>43418</c:v>
                </c:pt>
                <c:pt idx="650">
                  <c:v>43417</c:v>
                </c:pt>
                <c:pt idx="651">
                  <c:v>43416</c:v>
                </c:pt>
                <c:pt idx="652">
                  <c:v>43413</c:v>
                </c:pt>
                <c:pt idx="653">
                  <c:v>43412</c:v>
                </c:pt>
                <c:pt idx="654">
                  <c:v>43411</c:v>
                </c:pt>
                <c:pt idx="655">
                  <c:v>43410</c:v>
                </c:pt>
                <c:pt idx="656">
                  <c:v>43409</c:v>
                </c:pt>
                <c:pt idx="657">
                  <c:v>43406</c:v>
                </c:pt>
                <c:pt idx="658">
                  <c:v>43405</c:v>
                </c:pt>
                <c:pt idx="659">
                  <c:v>43404</c:v>
                </c:pt>
                <c:pt idx="660">
                  <c:v>43403</c:v>
                </c:pt>
                <c:pt idx="661">
                  <c:v>43402</c:v>
                </c:pt>
                <c:pt idx="662">
                  <c:v>43399</c:v>
                </c:pt>
                <c:pt idx="663">
                  <c:v>43398</c:v>
                </c:pt>
                <c:pt idx="664">
                  <c:v>43397</c:v>
                </c:pt>
                <c:pt idx="665">
                  <c:v>43396</c:v>
                </c:pt>
                <c:pt idx="666">
                  <c:v>43395</c:v>
                </c:pt>
                <c:pt idx="667">
                  <c:v>43392</c:v>
                </c:pt>
                <c:pt idx="668">
                  <c:v>43391</c:v>
                </c:pt>
                <c:pt idx="669">
                  <c:v>43390</c:v>
                </c:pt>
                <c:pt idx="670">
                  <c:v>43389</c:v>
                </c:pt>
                <c:pt idx="671">
                  <c:v>43388</c:v>
                </c:pt>
                <c:pt idx="672">
                  <c:v>43385</c:v>
                </c:pt>
                <c:pt idx="673">
                  <c:v>43384</c:v>
                </c:pt>
                <c:pt idx="674">
                  <c:v>43383</c:v>
                </c:pt>
                <c:pt idx="675">
                  <c:v>43382</c:v>
                </c:pt>
                <c:pt idx="676">
                  <c:v>43381</c:v>
                </c:pt>
                <c:pt idx="677">
                  <c:v>43378</c:v>
                </c:pt>
                <c:pt idx="678">
                  <c:v>43377</c:v>
                </c:pt>
                <c:pt idx="679">
                  <c:v>43376</c:v>
                </c:pt>
                <c:pt idx="680">
                  <c:v>43375</c:v>
                </c:pt>
                <c:pt idx="681">
                  <c:v>43374</c:v>
                </c:pt>
                <c:pt idx="682">
                  <c:v>43371</c:v>
                </c:pt>
                <c:pt idx="683">
                  <c:v>43370</c:v>
                </c:pt>
                <c:pt idx="684">
                  <c:v>43369</c:v>
                </c:pt>
                <c:pt idx="685">
                  <c:v>43368</c:v>
                </c:pt>
                <c:pt idx="686">
                  <c:v>43367</c:v>
                </c:pt>
                <c:pt idx="687">
                  <c:v>43364</c:v>
                </c:pt>
                <c:pt idx="688">
                  <c:v>43363</c:v>
                </c:pt>
                <c:pt idx="689">
                  <c:v>43362</c:v>
                </c:pt>
                <c:pt idx="690">
                  <c:v>43361</c:v>
                </c:pt>
                <c:pt idx="691">
                  <c:v>43360</c:v>
                </c:pt>
                <c:pt idx="692">
                  <c:v>43357</c:v>
                </c:pt>
                <c:pt idx="693">
                  <c:v>43356</c:v>
                </c:pt>
                <c:pt idx="694">
                  <c:v>43355</c:v>
                </c:pt>
                <c:pt idx="695">
                  <c:v>43354</c:v>
                </c:pt>
                <c:pt idx="696">
                  <c:v>43353</c:v>
                </c:pt>
                <c:pt idx="697">
                  <c:v>43350</c:v>
                </c:pt>
                <c:pt idx="698">
                  <c:v>43349</c:v>
                </c:pt>
                <c:pt idx="699">
                  <c:v>43348</c:v>
                </c:pt>
                <c:pt idx="700">
                  <c:v>43347</c:v>
                </c:pt>
                <c:pt idx="701">
                  <c:v>43346</c:v>
                </c:pt>
                <c:pt idx="702">
                  <c:v>43343</c:v>
                </c:pt>
                <c:pt idx="703">
                  <c:v>43342</c:v>
                </c:pt>
                <c:pt idx="704">
                  <c:v>43341</c:v>
                </c:pt>
                <c:pt idx="705">
                  <c:v>43340</c:v>
                </c:pt>
                <c:pt idx="706">
                  <c:v>43336</c:v>
                </c:pt>
                <c:pt idx="707">
                  <c:v>43335</c:v>
                </c:pt>
                <c:pt idx="708">
                  <c:v>43334</c:v>
                </c:pt>
                <c:pt idx="709">
                  <c:v>43333</c:v>
                </c:pt>
                <c:pt idx="710">
                  <c:v>43332</c:v>
                </c:pt>
                <c:pt idx="711">
                  <c:v>43329</c:v>
                </c:pt>
                <c:pt idx="712">
                  <c:v>43328</c:v>
                </c:pt>
                <c:pt idx="713">
                  <c:v>43327</c:v>
                </c:pt>
                <c:pt idx="714">
                  <c:v>43326</c:v>
                </c:pt>
                <c:pt idx="715">
                  <c:v>43325</c:v>
                </c:pt>
                <c:pt idx="716">
                  <c:v>43322</c:v>
                </c:pt>
                <c:pt idx="717">
                  <c:v>43321</c:v>
                </c:pt>
                <c:pt idx="718">
                  <c:v>43320</c:v>
                </c:pt>
                <c:pt idx="719">
                  <c:v>43319</c:v>
                </c:pt>
                <c:pt idx="720">
                  <c:v>43318</c:v>
                </c:pt>
                <c:pt idx="721">
                  <c:v>43315</c:v>
                </c:pt>
                <c:pt idx="722">
                  <c:v>43314</c:v>
                </c:pt>
                <c:pt idx="723">
                  <c:v>43313</c:v>
                </c:pt>
                <c:pt idx="724">
                  <c:v>43312</c:v>
                </c:pt>
                <c:pt idx="725">
                  <c:v>43311</c:v>
                </c:pt>
                <c:pt idx="726">
                  <c:v>43308</c:v>
                </c:pt>
                <c:pt idx="727">
                  <c:v>43307</c:v>
                </c:pt>
                <c:pt idx="728">
                  <c:v>43306</c:v>
                </c:pt>
                <c:pt idx="729">
                  <c:v>43305</c:v>
                </c:pt>
                <c:pt idx="730">
                  <c:v>43304</c:v>
                </c:pt>
                <c:pt idx="731">
                  <c:v>43301</c:v>
                </c:pt>
                <c:pt idx="732">
                  <c:v>43300</c:v>
                </c:pt>
                <c:pt idx="733">
                  <c:v>43299</c:v>
                </c:pt>
                <c:pt idx="734">
                  <c:v>43298</c:v>
                </c:pt>
                <c:pt idx="735">
                  <c:v>43297</c:v>
                </c:pt>
                <c:pt idx="736">
                  <c:v>43294</c:v>
                </c:pt>
                <c:pt idx="737">
                  <c:v>43293</c:v>
                </c:pt>
                <c:pt idx="738">
                  <c:v>43292</c:v>
                </c:pt>
                <c:pt idx="739">
                  <c:v>43291</c:v>
                </c:pt>
                <c:pt idx="740">
                  <c:v>43290</c:v>
                </c:pt>
                <c:pt idx="741">
                  <c:v>43287</c:v>
                </c:pt>
                <c:pt idx="742">
                  <c:v>43286</c:v>
                </c:pt>
                <c:pt idx="743">
                  <c:v>43285</c:v>
                </c:pt>
                <c:pt idx="744">
                  <c:v>43284</c:v>
                </c:pt>
                <c:pt idx="745">
                  <c:v>43283</c:v>
                </c:pt>
                <c:pt idx="746">
                  <c:v>43280</c:v>
                </c:pt>
                <c:pt idx="747">
                  <c:v>43279</c:v>
                </c:pt>
                <c:pt idx="748">
                  <c:v>43278</c:v>
                </c:pt>
                <c:pt idx="749">
                  <c:v>43277</c:v>
                </c:pt>
                <c:pt idx="750">
                  <c:v>43276</c:v>
                </c:pt>
                <c:pt idx="751">
                  <c:v>43273</c:v>
                </c:pt>
                <c:pt idx="752">
                  <c:v>43272</c:v>
                </c:pt>
                <c:pt idx="753">
                  <c:v>43271</c:v>
                </c:pt>
                <c:pt idx="754">
                  <c:v>43270</c:v>
                </c:pt>
                <c:pt idx="755">
                  <c:v>43269</c:v>
                </c:pt>
                <c:pt idx="756">
                  <c:v>43266</c:v>
                </c:pt>
                <c:pt idx="757">
                  <c:v>43265</c:v>
                </c:pt>
                <c:pt idx="758">
                  <c:v>43264</c:v>
                </c:pt>
                <c:pt idx="759">
                  <c:v>43263</c:v>
                </c:pt>
                <c:pt idx="760">
                  <c:v>43262</c:v>
                </c:pt>
                <c:pt idx="761">
                  <c:v>43259</c:v>
                </c:pt>
                <c:pt idx="762">
                  <c:v>43258</c:v>
                </c:pt>
                <c:pt idx="763">
                  <c:v>43257</c:v>
                </c:pt>
                <c:pt idx="764">
                  <c:v>43256</c:v>
                </c:pt>
                <c:pt idx="765">
                  <c:v>43255</c:v>
                </c:pt>
                <c:pt idx="766">
                  <c:v>43252</c:v>
                </c:pt>
                <c:pt idx="767">
                  <c:v>43251</c:v>
                </c:pt>
                <c:pt idx="768">
                  <c:v>43250</c:v>
                </c:pt>
                <c:pt idx="769">
                  <c:v>43249</c:v>
                </c:pt>
                <c:pt idx="770">
                  <c:v>43245</c:v>
                </c:pt>
                <c:pt idx="771">
                  <c:v>43244</c:v>
                </c:pt>
                <c:pt idx="772">
                  <c:v>43243</c:v>
                </c:pt>
                <c:pt idx="773">
                  <c:v>43242</c:v>
                </c:pt>
                <c:pt idx="774">
                  <c:v>43241</c:v>
                </c:pt>
                <c:pt idx="775">
                  <c:v>43238</c:v>
                </c:pt>
                <c:pt idx="776">
                  <c:v>43237</c:v>
                </c:pt>
                <c:pt idx="777">
                  <c:v>43236</c:v>
                </c:pt>
                <c:pt idx="778">
                  <c:v>43235</c:v>
                </c:pt>
                <c:pt idx="779">
                  <c:v>43234</c:v>
                </c:pt>
                <c:pt idx="780">
                  <c:v>43231</c:v>
                </c:pt>
                <c:pt idx="781">
                  <c:v>43230</c:v>
                </c:pt>
                <c:pt idx="782">
                  <c:v>43229</c:v>
                </c:pt>
                <c:pt idx="783">
                  <c:v>43228</c:v>
                </c:pt>
                <c:pt idx="784">
                  <c:v>43224</c:v>
                </c:pt>
                <c:pt idx="785">
                  <c:v>43223</c:v>
                </c:pt>
                <c:pt idx="786">
                  <c:v>43222</c:v>
                </c:pt>
                <c:pt idx="787">
                  <c:v>43221</c:v>
                </c:pt>
                <c:pt idx="788">
                  <c:v>43220</c:v>
                </c:pt>
                <c:pt idx="789">
                  <c:v>43217</c:v>
                </c:pt>
                <c:pt idx="790">
                  <c:v>43216</c:v>
                </c:pt>
                <c:pt idx="791">
                  <c:v>43215</c:v>
                </c:pt>
                <c:pt idx="792">
                  <c:v>43214</c:v>
                </c:pt>
                <c:pt idx="793">
                  <c:v>43213</c:v>
                </c:pt>
                <c:pt idx="794">
                  <c:v>43210</c:v>
                </c:pt>
                <c:pt idx="795">
                  <c:v>43209</c:v>
                </c:pt>
                <c:pt idx="796">
                  <c:v>43208</c:v>
                </c:pt>
                <c:pt idx="797">
                  <c:v>43207</c:v>
                </c:pt>
                <c:pt idx="798">
                  <c:v>43206</c:v>
                </c:pt>
                <c:pt idx="799">
                  <c:v>43203</c:v>
                </c:pt>
                <c:pt idx="800">
                  <c:v>43202</c:v>
                </c:pt>
                <c:pt idx="801">
                  <c:v>43201</c:v>
                </c:pt>
                <c:pt idx="802">
                  <c:v>43200</c:v>
                </c:pt>
                <c:pt idx="803">
                  <c:v>43199</c:v>
                </c:pt>
                <c:pt idx="804">
                  <c:v>43196</c:v>
                </c:pt>
                <c:pt idx="805">
                  <c:v>43195</c:v>
                </c:pt>
                <c:pt idx="806">
                  <c:v>43194</c:v>
                </c:pt>
                <c:pt idx="807">
                  <c:v>43193</c:v>
                </c:pt>
                <c:pt idx="808">
                  <c:v>43188</c:v>
                </c:pt>
                <c:pt idx="809">
                  <c:v>43187</c:v>
                </c:pt>
                <c:pt idx="810">
                  <c:v>43186</c:v>
                </c:pt>
                <c:pt idx="811">
                  <c:v>43185</c:v>
                </c:pt>
                <c:pt idx="812">
                  <c:v>43182</c:v>
                </c:pt>
                <c:pt idx="813">
                  <c:v>43181</c:v>
                </c:pt>
                <c:pt idx="814">
                  <c:v>43180</c:v>
                </c:pt>
                <c:pt idx="815">
                  <c:v>43179</c:v>
                </c:pt>
                <c:pt idx="816">
                  <c:v>43178</c:v>
                </c:pt>
                <c:pt idx="817">
                  <c:v>43175</c:v>
                </c:pt>
                <c:pt idx="818">
                  <c:v>43174</c:v>
                </c:pt>
                <c:pt idx="819">
                  <c:v>43173</c:v>
                </c:pt>
                <c:pt idx="820">
                  <c:v>43172</c:v>
                </c:pt>
                <c:pt idx="821">
                  <c:v>43171</c:v>
                </c:pt>
                <c:pt idx="822">
                  <c:v>43168</c:v>
                </c:pt>
                <c:pt idx="823">
                  <c:v>43167</c:v>
                </c:pt>
                <c:pt idx="824">
                  <c:v>43166</c:v>
                </c:pt>
                <c:pt idx="825">
                  <c:v>43165</c:v>
                </c:pt>
                <c:pt idx="826">
                  <c:v>43164</c:v>
                </c:pt>
                <c:pt idx="827">
                  <c:v>43161</c:v>
                </c:pt>
                <c:pt idx="828">
                  <c:v>43160</c:v>
                </c:pt>
                <c:pt idx="829">
                  <c:v>43159</c:v>
                </c:pt>
                <c:pt idx="830">
                  <c:v>43158</c:v>
                </c:pt>
                <c:pt idx="831">
                  <c:v>43157</c:v>
                </c:pt>
                <c:pt idx="832">
                  <c:v>43154</c:v>
                </c:pt>
                <c:pt idx="833">
                  <c:v>43153</c:v>
                </c:pt>
                <c:pt idx="834">
                  <c:v>43152</c:v>
                </c:pt>
                <c:pt idx="835">
                  <c:v>43151</c:v>
                </c:pt>
                <c:pt idx="836">
                  <c:v>43150</c:v>
                </c:pt>
                <c:pt idx="837">
                  <c:v>43147</c:v>
                </c:pt>
                <c:pt idx="838">
                  <c:v>43146</c:v>
                </c:pt>
                <c:pt idx="839">
                  <c:v>43145</c:v>
                </c:pt>
                <c:pt idx="840">
                  <c:v>43144</c:v>
                </c:pt>
                <c:pt idx="841">
                  <c:v>43143</c:v>
                </c:pt>
                <c:pt idx="842">
                  <c:v>43140</c:v>
                </c:pt>
                <c:pt idx="843">
                  <c:v>43139</c:v>
                </c:pt>
                <c:pt idx="844">
                  <c:v>43138</c:v>
                </c:pt>
                <c:pt idx="845">
                  <c:v>43137</c:v>
                </c:pt>
                <c:pt idx="846">
                  <c:v>43136</c:v>
                </c:pt>
                <c:pt idx="847">
                  <c:v>43133</c:v>
                </c:pt>
                <c:pt idx="848">
                  <c:v>43132</c:v>
                </c:pt>
                <c:pt idx="849">
                  <c:v>43131</c:v>
                </c:pt>
                <c:pt idx="850">
                  <c:v>43130</c:v>
                </c:pt>
                <c:pt idx="851">
                  <c:v>43129</c:v>
                </c:pt>
                <c:pt idx="852">
                  <c:v>43126</c:v>
                </c:pt>
                <c:pt idx="853">
                  <c:v>43125</c:v>
                </c:pt>
                <c:pt idx="854">
                  <c:v>43124</c:v>
                </c:pt>
                <c:pt idx="855">
                  <c:v>43123</c:v>
                </c:pt>
                <c:pt idx="856">
                  <c:v>43122</c:v>
                </c:pt>
                <c:pt idx="857">
                  <c:v>43119</c:v>
                </c:pt>
                <c:pt idx="858">
                  <c:v>43118</c:v>
                </c:pt>
                <c:pt idx="859">
                  <c:v>43117</c:v>
                </c:pt>
                <c:pt idx="860">
                  <c:v>43116</c:v>
                </c:pt>
                <c:pt idx="861">
                  <c:v>43115</c:v>
                </c:pt>
                <c:pt idx="862">
                  <c:v>43112</c:v>
                </c:pt>
                <c:pt idx="863">
                  <c:v>43111</c:v>
                </c:pt>
                <c:pt idx="864">
                  <c:v>43110</c:v>
                </c:pt>
                <c:pt idx="865">
                  <c:v>43109</c:v>
                </c:pt>
                <c:pt idx="866">
                  <c:v>43108</c:v>
                </c:pt>
                <c:pt idx="867">
                  <c:v>43105</c:v>
                </c:pt>
                <c:pt idx="868">
                  <c:v>43104</c:v>
                </c:pt>
                <c:pt idx="869">
                  <c:v>43103</c:v>
                </c:pt>
                <c:pt idx="870">
                  <c:v>43102</c:v>
                </c:pt>
                <c:pt idx="871">
                  <c:v>43098</c:v>
                </c:pt>
                <c:pt idx="872">
                  <c:v>43097</c:v>
                </c:pt>
                <c:pt idx="873">
                  <c:v>43096</c:v>
                </c:pt>
                <c:pt idx="874">
                  <c:v>43091</c:v>
                </c:pt>
                <c:pt idx="875">
                  <c:v>43090</c:v>
                </c:pt>
                <c:pt idx="876">
                  <c:v>43089</c:v>
                </c:pt>
                <c:pt idx="877">
                  <c:v>43088</c:v>
                </c:pt>
                <c:pt idx="878">
                  <c:v>43087</c:v>
                </c:pt>
                <c:pt idx="879">
                  <c:v>43084</c:v>
                </c:pt>
                <c:pt idx="880">
                  <c:v>43083</c:v>
                </c:pt>
                <c:pt idx="881">
                  <c:v>43082</c:v>
                </c:pt>
                <c:pt idx="882">
                  <c:v>43081</c:v>
                </c:pt>
                <c:pt idx="883">
                  <c:v>43080</c:v>
                </c:pt>
                <c:pt idx="884">
                  <c:v>43077</c:v>
                </c:pt>
                <c:pt idx="885">
                  <c:v>43076</c:v>
                </c:pt>
                <c:pt idx="886">
                  <c:v>43075</c:v>
                </c:pt>
                <c:pt idx="887">
                  <c:v>43074</c:v>
                </c:pt>
                <c:pt idx="888">
                  <c:v>43073</c:v>
                </c:pt>
                <c:pt idx="889">
                  <c:v>43070</c:v>
                </c:pt>
                <c:pt idx="890">
                  <c:v>43069</c:v>
                </c:pt>
                <c:pt idx="891">
                  <c:v>43068</c:v>
                </c:pt>
                <c:pt idx="892">
                  <c:v>43067</c:v>
                </c:pt>
                <c:pt idx="893">
                  <c:v>43066</c:v>
                </c:pt>
                <c:pt idx="894">
                  <c:v>43063</c:v>
                </c:pt>
                <c:pt idx="895">
                  <c:v>43062</c:v>
                </c:pt>
                <c:pt idx="896">
                  <c:v>43061</c:v>
                </c:pt>
                <c:pt idx="897">
                  <c:v>43060</c:v>
                </c:pt>
                <c:pt idx="898">
                  <c:v>43059</c:v>
                </c:pt>
                <c:pt idx="899">
                  <c:v>43056</c:v>
                </c:pt>
                <c:pt idx="900">
                  <c:v>43055</c:v>
                </c:pt>
                <c:pt idx="901">
                  <c:v>43054</c:v>
                </c:pt>
                <c:pt idx="902">
                  <c:v>43053</c:v>
                </c:pt>
                <c:pt idx="903">
                  <c:v>43052</c:v>
                </c:pt>
                <c:pt idx="904">
                  <c:v>43049</c:v>
                </c:pt>
                <c:pt idx="905">
                  <c:v>43048</c:v>
                </c:pt>
                <c:pt idx="906">
                  <c:v>43047</c:v>
                </c:pt>
                <c:pt idx="907">
                  <c:v>43046</c:v>
                </c:pt>
                <c:pt idx="908">
                  <c:v>43045</c:v>
                </c:pt>
                <c:pt idx="909">
                  <c:v>43042</c:v>
                </c:pt>
                <c:pt idx="910">
                  <c:v>43041</c:v>
                </c:pt>
                <c:pt idx="911">
                  <c:v>43040</c:v>
                </c:pt>
                <c:pt idx="912">
                  <c:v>43039</c:v>
                </c:pt>
                <c:pt idx="913">
                  <c:v>43038</c:v>
                </c:pt>
                <c:pt idx="914">
                  <c:v>43035</c:v>
                </c:pt>
                <c:pt idx="915">
                  <c:v>43034</c:v>
                </c:pt>
                <c:pt idx="916">
                  <c:v>43033</c:v>
                </c:pt>
                <c:pt idx="917">
                  <c:v>43032</c:v>
                </c:pt>
                <c:pt idx="918">
                  <c:v>43031</c:v>
                </c:pt>
                <c:pt idx="919">
                  <c:v>43028</c:v>
                </c:pt>
                <c:pt idx="920">
                  <c:v>43027</c:v>
                </c:pt>
                <c:pt idx="921">
                  <c:v>43026</c:v>
                </c:pt>
                <c:pt idx="922">
                  <c:v>43025</c:v>
                </c:pt>
                <c:pt idx="923">
                  <c:v>43024</c:v>
                </c:pt>
                <c:pt idx="924">
                  <c:v>43021</c:v>
                </c:pt>
                <c:pt idx="925">
                  <c:v>43020</c:v>
                </c:pt>
                <c:pt idx="926">
                  <c:v>43019</c:v>
                </c:pt>
                <c:pt idx="927">
                  <c:v>43018</c:v>
                </c:pt>
                <c:pt idx="928">
                  <c:v>43017</c:v>
                </c:pt>
                <c:pt idx="929">
                  <c:v>43014</c:v>
                </c:pt>
                <c:pt idx="930">
                  <c:v>43013</c:v>
                </c:pt>
                <c:pt idx="931">
                  <c:v>43012</c:v>
                </c:pt>
                <c:pt idx="932">
                  <c:v>43011</c:v>
                </c:pt>
                <c:pt idx="933">
                  <c:v>43010</c:v>
                </c:pt>
                <c:pt idx="934">
                  <c:v>43007</c:v>
                </c:pt>
                <c:pt idx="935">
                  <c:v>43006</c:v>
                </c:pt>
                <c:pt idx="936">
                  <c:v>43005</c:v>
                </c:pt>
                <c:pt idx="937">
                  <c:v>43004</c:v>
                </c:pt>
                <c:pt idx="938">
                  <c:v>43003</c:v>
                </c:pt>
                <c:pt idx="939">
                  <c:v>43000</c:v>
                </c:pt>
                <c:pt idx="940">
                  <c:v>42999</c:v>
                </c:pt>
                <c:pt idx="941">
                  <c:v>42998</c:v>
                </c:pt>
                <c:pt idx="942">
                  <c:v>42997</c:v>
                </c:pt>
                <c:pt idx="943">
                  <c:v>42996</c:v>
                </c:pt>
                <c:pt idx="944">
                  <c:v>42993</c:v>
                </c:pt>
                <c:pt idx="945">
                  <c:v>42992</c:v>
                </c:pt>
                <c:pt idx="946">
                  <c:v>42991</c:v>
                </c:pt>
                <c:pt idx="947">
                  <c:v>42990</c:v>
                </c:pt>
                <c:pt idx="948">
                  <c:v>42989</c:v>
                </c:pt>
                <c:pt idx="949">
                  <c:v>42986</c:v>
                </c:pt>
                <c:pt idx="950">
                  <c:v>42985</c:v>
                </c:pt>
                <c:pt idx="951">
                  <c:v>42984</c:v>
                </c:pt>
                <c:pt idx="952">
                  <c:v>42983</c:v>
                </c:pt>
                <c:pt idx="953">
                  <c:v>42982</c:v>
                </c:pt>
                <c:pt idx="954">
                  <c:v>42979</c:v>
                </c:pt>
                <c:pt idx="955">
                  <c:v>42978</c:v>
                </c:pt>
                <c:pt idx="956">
                  <c:v>42977</c:v>
                </c:pt>
                <c:pt idx="957">
                  <c:v>42976</c:v>
                </c:pt>
                <c:pt idx="958">
                  <c:v>42972</c:v>
                </c:pt>
                <c:pt idx="959">
                  <c:v>42971</c:v>
                </c:pt>
                <c:pt idx="960">
                  <c:v>42970</c:v>
                </c:pt>
                <c:pt idx="961">
                  <c:v>42969</c:v>
                </c:pt>
                <c:pt idx="962">
                  <c:v>42968</c:v>
                </c:pt>
                <c:pt idx="963">
                  <c:v>42965</c:v>
                </c:pt>
                <c:pt idx="964">
                  <c:v>42964</c:v>
                </c:pt>
                <c:pt idx="965">
                  <c:v>42963</c:v>
                </c:pt>
                <c:pt idx="966">
                  <c:v>42962</c:v>
                </c:pt>
                <c:pt idx="967">
                  <c:v>42961</c:v>
                </c:pt>
                <c:pt idx="968">
                  <c:v>42958</c:v>
                </c:pt>
                <c:pt idx="969">
                  <c:v>42957</c:v>
                </c:pt>
                <c:pt idx="970">
                  <c:v>42956</c:v>
                </c:pt>
                <c:pt idx="971">
                  <c:v>42955</c:v>
                </c:pt>
                <c:pt idx="972">
                  <c:v>42954</c:v>
                </c:pt>
                <c:pt idx="973">
                  <c:v>42951</c:v>
                </c:pt>
                <c:pt idx="974">
                  <c:v>42950</c:v>
                </c:pt>
                <c:pt idx="975">
                  <c:v>42949</c:v>
                </c:pt>
                <c:pt idx="976">
                  <c:v>42948</c:v>
                </c:pt>
                <c:pt idx="977">
                  <c:v>42947</c:v>
                </c:pt>
                <c:pt idx="978">
                  <c:v>42944</c:v>
                </c:pt>
                <c:pt idx="979">
                  <c:v>42943</c:v>
                </c:pt>
                <c:pt idx="980">
                  <c:v>42942</c:v>
                </c:pt>
                <c:pt idx="981">
                  <c:v>42941</c:v>
                </c:pt>
                <c:pt idx="982">
                  <c:v>42940</c:v>
                </c:pt>
                <c:pt idx="983">
                  <c:v>42937</c:v>
                </c:pt>
                <c:pt idx="984">
                  <c:v>42936</c:v>
                </c:pt>
                <c:pt idx="985">
                  <c:v>42935</c:v>
                </c:pt>
                <c:pt idx="986">
                  <c:v>42934</c:v>
                </c:pt>
                <c:pt idx="987">
                  <c:v>42933</c:v>
                </c:pt>
                <c:pt idx="988">
                  <c:v>42930</c:v>
                </c:pt>
                <c:pt idx="989">
                  <c:v>42929</c:v>
                </c:pt>
                <c:pt idx="990">
                  <c:v>42928</c:v>
                </c:pt>
                <c:pt idx="991">
                  <c:v>42927</c:v>
                </c:pt>
                <c:pt idx="992">
                  <c:v>42926</c:v>
                </c:pt>
                <c:pt idx="993">
                  <c:v>42923</c:v>
                </c:pt>
                <c:pt idx="994">
                  <c:v>42922</c:v>
                </c:pt>
                <c:pt idx="995">
                  <c:v>42921</c:v>
                </c:pt>
                <c:pt idx="996">
                  <c:v>42920</c:v>
                </c:pt>
                <c:pt idx="997">
                  <c:v>42919</c:v>
                </c:pt>
                <c:pt idx="998">
                  <c:v>42916</c:v>
                </c:pt>
                <c:pt idx="999">
                  <c:v>42915</c:v>
                </c:pt>
                <c:pt idx="1000">
                  <c:v>42914</c:v>
                </c:pt>
                <c:pt idx="1001">
                  <c:v>42913</c:v>
                </c:pt>
                <c:pt idx="1002">
                  <c:v>42912</c:v>
                </c:pt>
                <c:pt idx="1003">
                  <c:v>42909</c:v>
                </c:pt>
                <c:pt idx="1004">
                  <c:v>42908</c:v>
                </c:pt>
                <c:pt idx="1005">
                  <c:v>42907</c:v>
                </c:pt>
                <c:pt idx="1006">
                  <c:v>42906</c:v>
                </c:pt>
                <c:pt idx="1007">
                  <c:v>42905</c:v>
                </c:pt>
                <c:pt idx="1008">
                  <c:v>42902</c:v>
                </c:pt>
                <c:pt idx="1009">
                  <c:v>42901</c:v>
                </c:pt>
                <c:pt idx="1010">
                  <c:v>42900</c:v>
                </c:pt>
                <c:pt idx="1011">
                  <c:v>42899</c:v>
                </c:pt>
                <c:pt idx="1012">
                  <c:v>42898</c:v>
                </c:pt>
                <c:pt idx="1013">
                  <c:v>42895</c:v>
                </c:pt>
                <c:pt idx="1014">
                  <c:v>42894</c:v>
                </c:pt>
                <c:pt idx="1015">
                  <c:v>42893</c:v>
                </c:pt>
                <c:pt idx="1016">
                  <c:v>42892</c:v>
                </c:pt>
                <c:pt idx="1017">
                  <c:v>42891</c:v>
                </c:pt>
                <c:pt idx="1018">
                  <c:v>42888</c:v>
                </c:pt>
                <c:pt idx="1019">
                  <c:v>42887</c:v>
                </c:pt>
                <c:pt idx="1020">
                  <c:v>42886</c:v>
                </c:pt>
                <c:pt idx="1021">
                  <c:v>42885</c:v>
                </c:pt>
                <c:pt idx="1022">
                  <c:v>42881</c:v>
                </c:pt>
                <c:pt idx="1023">
                  <c:v>42880</c:v>
                </c:pt>
                <c:pt idx="1024">
                  <c:v>42879</c:v>
                </c:pt>
                <c:pt idx="1025">
                  <c:v>42878</c:v>
                </c:pt>
                <c:pt idx="1026">
                  <c:v>42877</c:v>
                </c:pt>
                <c:pt idx="1027">
                  <c:v>42874</c:v>
                </c:pt>
                <c:pt idx="1028">
                  <c:v>42873</c:v>
                </c:pt>
                <c:pt idx="1029">
                  <c:v>42872</c:v>
                </c:pt>
                <c:pt idx="1030">
                  <c:v>42871</c:v>
                </c:pt>
                <c:pt idx="1031">
                  <c:v>42870</c:v>
                </c:pt>
                <c:pt idx="1032">
                  <c:v>42867</c:v>
                </c:pt>
                <c:pt idx="1033">
                  <c:v>42866</c:v>
                </c:pt>
                <c:pt idx="1034">
                  <c:v>42865</c:v>
                </c:pt>
                <c:pt idx="1035">
                  <c:v>42864</c:v>
                </c:pt>
                <c:pt idx="1036">
                  <c:v>42863</c:v>
                </c:pt>
                <c:pt idx="1037">
                  <c:v>42860</c:v>
                </c:pt>
                <c:pt idx="1038">
                  <c:v>42859</c:v>
                </c:pt>
                <c:pt idx="1039">
                  <c:v>42858</c:v>
                </c:pt>
                <c:pt idx="1040">
                  <c:v>42857</c:v>
                </c:pt>
                <c:pt idx="1041">
                  <c:v>42853</c:v>
                </c:pt>
                <c:pt idx="1042">
                  <c:v>42852</c:v>
                </c:pt>
                <c:pt idx="1043">
                  <c:v>42851</c:v>
                </c:pt>
                <c:pt idx="1044">
                  <c:v>42850</c:v>
                </c:pt>
                <c:pt idx="1045">
                  <c:v>42849</c:v>
                </c:pt>
                <c:pt idx="1046">
                  <c:v>42846</c:v>
                </c:pt>
                <c:pt idx="1047">
                  <c:v>42845</c:v>
                </c:pt>
                <c:pt idx="1048">
                  <c:v>42844</c:v>
                </c:pt>
                <c:pt idx="1049">
                  <c:v>42843</c:v>
                </c:pt>
                <c:pt idx="1050">
                  <c:v>42838</c:v>
                </c:pt>
                <c:pt idx="1051">
                  <c:v>42837</c:v>
                </c:pt>
                <c:pt idx="1052">
                  <c:v>42836</c:v>
                </c:pt>
                <c:pt idx="1053">
                  <c:v>42835</c:v>
                </c:pt>
                <c:pt idx="1054">
                  <c:v>42832</c:v>
                </c:pt>
                <c:pt idx="1055">
                  <c:v>42831</c:v>
                </c:pt>
                <c:pt idx="1056">
                  <c:v>42830</c:v>
                </c:pt>
                <c:pt idx="1057">
                  <c:v>42829</c:v>
                </c:pt>
                <c:pt idx="1058">
                  <c:v>42828</c:v>
                </c:pt>
                <c:pt idx="1059">
                  <c:v>42825</c:v>
                </c:pt>
                <c:pt idx="1060">
                  <c:v>42824</c:v>
                </c:pt>
                <c:pt idx="1061">
                  <c:v>42823</c:v>
                </c:pt>
                <c:pt idx="1062">
                  <c:v>42822</c:v>
                </c:pt>
                <c:pt idx="1063">
                  <c:v>42821</c:v>
                </c:pt>
                <c:pt idx="1064">
                  <c:v>42818</c:v>
                </c:pt>
                <c:pt idx="1065">
                  <c:v>42817</c:v>
                </c:pt>
                <c:pt idx="1066">
                  <c:v>42816</c:v>
                </c:pt>
                <c:pt idx="1067">
                  <c:v>42815</c:v>
                </c:pt>
                <c:pt idx="1068">
                  <c:v>42814</c:v>
                </c:pt>
                <c:pt idx="1069">
                  <c:v>42811</c:v>
                </c:pt>
                <c:pt idx="1070">
                  <c:v>42810</c:v>
                </c:pt>
                <c:pt idx="1071">
                  <c:v>42809</c:v>
                </c:pt>
                <c:pt idx="1072">
                  <c:v>42808</c:v>
                </c:pt>
                <c:pt idx="1073">
                  <c:v>42807</c:v>
                </c:pt>
                <c:pt idx="1074">
                  <c:v>42804</c:v>
                </c:pt>
                <c:pt idx="1075">
                  <c:v>42803</c:v>
                </c:pt>
                <c:pt idx="1076">
                  <c:v>42802</c:v>
                </c:pt>
                <c:pt idx="1077">
                  <c:v>42801</c:v>
                </c:pt>
                <c:pt idx="1078">
                  <c:v>42800</c:v>
                </c:pt>
                <c:pt idx="1079">
                  <c:v>42797</c:v>
                </c:pt>
                <c:pt idx="1080">
                  <c:v>42796</c:v>
                </c:pt>
                <c:pt idx="1081">
                  <c:v>42795</c:v>
                </c:pt>
                <c:pt idx="1082">
                  <c:v>42794</c:v>
                </c:pt>
                <c:pt idx="1083">
                  <c:v>42793</c:v>
                </c:pt>
                <c:pt idx="1084">
                  <c:v>42790</c:v>
                </c:pt>
                <c:pt idx="1085">
                  <c:v>42789</c:v>
                </c:pt>
                <c:pt idx="1086">
                  <c:v>42788</c:v>
                </c:pt>
                <c:pt idx="1087">
                  <c:v>42787</c:v>
                </c:pt>
                <c:pt idx="1088">
                  <c:v>42786</c:v>
                </c:pt>
                <c:pt idx="1089">
                  <c:v>42783</c:v>
                </c:pt>
                <c:pt idx="1090">
                  <c:v>42782</c:v>
                </c:pt>
                <c:pt idx="1091">
                  <c:v>42781</c:v>
                </c:pt>
                <c:pt idx="1092">
                  <c:v>42780</c:v>
                </c:pt>
                <c:pt idx="1093">
                  <c:v>42779</c:v>
                </c:pt>
                <c:pt idx="1094">
                  <c:v>42776</c:v>
                </c:pt>
                <c:pt idx="1095">
                  <c:v>42775</c:v>
                </c:pt>
                <c:pt idx="1096">
                  <c:v>42774</c:v>
                </c:pt>
                <c:pt idx="1097">
                  <c:v>42773</c:v>
                </c:pt>
                <c:pt idx="1098">
                  <c:v>42772</c:v>
                </c:pt>
                <c:pt idx="1099">
                  <c:v>42769</c:v>
                </c:pt>
                <c:pt idx="1100">
                  <c:v>42768</c:v>
                </c:pt>
                <c:pt idx="1101">
                  <c:v>42767</c:v>
                </c:pt>
                <c:pt idx="1102">
                  <c:v>42766</c:v>
                </c:pt>
                <c:pt idx="1103">
                  <c:v>42765</c:v>
                </c:pt>
                <c:pt idx="1104">
                  <c:v>42762</c:v>
                </c:pt>
                <c:pt idx="1105">
                  <c:v>42761</c:v>
                </c:pt>
                <c:pt idx="1106">
                  <c:v>42760</c:v>
                </c:pt>
                <c:pt idx="1107">
                  <c:v>42759</c:v>
                </c:pt>
                <c:pt idx="1108">
                  <c:v>42758</c:v>
                </c:pt>
                <c:pt idx="1109">
                  <c:v>42755</c:v>
                </c:pt>
                <c:pt idx="1110">
                  <c:v>42754</c:v>
                </c:pt>
                <c:pt idx="1111">
                  <c:v>42753</c:v>
                </c:pt>
                <c:pt idx="1112">
                  <c:v>42752</c:v>
                </c:pt>
                <c:pt idx="1113">
                  <c:v>42751</c:v>
                </c:pt>
                <c:pt idx="1114">
                  <c:v>42748</c:v>
                </c:pt>
                <c:pt idx="1115">
                  <c:v>42747</c:v>
                </c:pt>
                <c:pt idx="1116">
                  <c:v>42746</c:v>
                </c:pt>
                <c:pt idx="1117">
                  <c:v>42745</c:v>
                </c:pt>
                <c:pt idx="1118">
                  <c:v>42744</c:v>
                </c:pt>
                <c:pt idx="1119">
                  <c:v>42741</c:v>
                </c:pt>
                <c:pt idx="1120">
                  <c:v>42740</c:v>
                </c:pt>
                <c:pt idx="1121">
                  <c:v>42739</c:v>
                </c:pt>
                <c:pt idx="1122">
                  <c:v>42738</c:v>
                </c:pt>
                <c:pt idx="1123">
                  <c:v>42734</c:v>
                </c:pt>
                <c:pt idx="1124">
                  <c:v>42733</c:v>
                </c:pt>
                <c:pt idx="1125">
                  <c:v>42732</c:v>
                </c:pt>
                <c:pt idx="1126">
                  <c:v>42727</c:v>
                </c:pt>
                <c:pt idx="1127">
                  <c:v>42726</c:v>
                </c:pt>
                <c:pt idx="1128">
                  <c:v>42725</c:v>
                </c:pt>
                <c:pt idx="1129">
                  <c:v>42724</c:v>
                </c:pt>
                <c:pt idx="1130">
                  <c:v>42723</c:v>
                </c:pt>
                <c:pt idx="1131">
                  <c:v>42720</c:v>
                </c:pt>
                <c:pt idx="1132">
                  <c:v>42719</c:v>
                </c:pt>
                <c:pt idx="1133">
                  <c:v>42718</c:v>
                </c:pt>
                <c:pt idx="1134">
                  <c:v>42717</c:v>
                </c:pt>
                <c:pt idx="1135">
                  <c:v>42716</c:v>
                </c:pt>
                <c:pt idx="1136">
                  <c:v>42713</c:v>
                </c:pt>
                <c:pt idx="1137">
                  <c:v>42712</c:v>
                </c:pt>
                <c:pt idx="1138">
                  <c:v>42711</c:v>
                </c:pt>
                <c:pt idx="1139">
                  <c:v>42710</c:v>
                </c:pt>
                <c:pt idx="1140">
                  <c:v>42709</c:v>
                </c:pt>
                <c:pt idx="1141">
                  <c:v>42706</c:v>
                </c:pt>
                <c:pt idx="1142">
                  <c:v>42705</c:v>
                </c:pt>
                <c:pt idx="1143">
                  <c:v>42704</c:v>
                </c:pt>
                <c:pt idx="1144">
                  <c:v>42703</c:v>
                </c:pt>
                <c:pt idx="1145">
                  <c:v>42702</c:v>
                </c:pt>
                <c:pt idx="1146">
                  <c:v>42699</c:v>
                </c:pt>
                <c:pt idx="1147">
                  <c:v>42698</c:v>
                </c:pt>
                <c:pt idx="1148">
                  <c:v>42697</c:v>
                </c:pt>
                <c:pt idx="1149">
                  <c:v>42696</c:v>
                </c:pt>
                <c:pt idx="1150">
                  <c:v>42695</c:v>
                </c:pt>
                <c:pt idx="1151">
                  <c:v>42692</c:v>
                </c:pt>
                <c:pt idx="1152">
                  <c:v>42691</c:v>
                </c:pt>
                <c:pt idx="1153">
                  <c:v>42690</c:v>
                </c:pt>
                <c:pt idx="1154">
                  <c:v>42689</c:v>
                </c:pt>
                <c:pt idx="1155">
                  <c:v>42688</c:v>
                </c:pt>
                <c:pt idx="1156">
                  <c:v>42685</c:v>
                </c:pt>
                <c:pt idx="1157">
                  <c:v>42684</c:v>
                </c:pt>
                <c:pt idx="1158">
                  <c:v>42683</c:v>
                </c:pt>
                <c:pt idx="1159">
                  <c:v>42682</c:v>
                </c:pt>
                <c:pt idx="1160">
                  <c:v>42681</c:v>
                </c:pt>
                <c:pt idx="1161">
                  <c:v>42678</c:v>
                </c:pt>
                <c:pt idx="1162">
                  <c:v>42677</c:v>
                </c:pt>
                <c:pt idx="1163">
                  <c:v>42676</c:v>
                </c:pt>
                <c:pt idx="1164">
                  <c:v>42675</c:v>
                </c:pt>
                <c:pt idx="1165">
                  <c:v>42674</c:v>
                </c:pt>
                <c:pt idx="1166">
                  <c:v>42671</c:v>
                </c:pt>
                <c:pt idx="1167">
                  <c:v>42670</c:v>
                </c:pt>
                <c:pt idx="1168">
                  <c:v>42669</c:v>
                </c:pt>
                <c:pt idx="1169">
                  <c:v>42668</c:v>
                </c:pt>
                <c:pt idx="1170">
                  <c:v>42667</c:v>
                </c:pt>
                <c:pt idx="1171">
                  <c:v>42664</c:v>
                </c:pt>
                <c:pt idx="1172">
                  <c:v>42663</c:v>
                </c:pt>
                <c:pt idx="1173">
                  <c:v>42662</c:v>
                </c:pt>
                <c:pt idx="1174">
                  <c:v>42661</c:v>
                </c:pt>
                <c:pt idx="1175">
                  <c:v>42660</c:v>
                </c:pt>
                <c:pt idx="1176">
                  <c:v>42657</c:v>
                </c:pt>
                <c:pt idx="1177">
                  <c:v>42656</c:v>
                </c:pt>
                <c:pt idx="1178">
                  <c:v>42655</c:v>
                </c:pt>
                <c:pt idx="1179">
                  <c:v>42654</c:v>
                </c:pt>
                <c:pt idx="1180">
                  <c:v>42653</c:v>
                </c:pt>
                <c:pt idx="1181">
                  <c:v>42650</c:v>
                </c:pt>
                <c:pt idx="1182">
                  <c:v>42649</c:v>
                </c:pt>
                <c:pt idx="1183">
                  <c:v>42648</c:v>
                </c:pt>
                <c:pt idx="1184">
                  <c:v>42647</c:v>
                </c:pt>
                <c:pt idx="1185">
                  <c:v>42646</c:v>
                </c:pt>
                <c:pt idx="1186">
                  <c:v>42643</c:v>
                </c:pt>
                <c:pt idx="1187">
                  <c:v>42642</c:v>
                </c:pt>
                <c:pt idx="1188">
                  <c:v>42641</c:v>
                </c:pt>
                <c:pt idx="1189">
                  <c:v>42640</c:v>
                </c:pt>
                <c:pt idx="1190">
                  <c:v>42639</c:v>
                </c:pt>
                <c:pt idx="1191">
                  <c:v>42636</c:v>
                </c:pt>
                <c:pt idx="1192">
                  <c:v>42635</c:v>
                </c:pt>
                <c:pt idx="1193">
                  <c:v>42634</c:v>
                </c:pt>
                <c:pt idx="1194">
                  <c:v>42633</c:v>
                </c:pt>
                <c:pt idx="1195">
                  <c:v>42632</c:v>
                </c:pt>
                <c:pt idx="1196">
                  <c:v>42629</c:v>
                </c:pt>
                <c:pt idx="1197">
                  <c:v>42628</c:v>
                </c:pt>
                <c:pt idx="1198">
                  <c:v>42627</c:v>
                </c:pt>
                <c:pt idx="1199">
                  <c:v>42626</c:v>
                </c:pt>
                <c:pt idx="1200">
                  <c:v>42625</c:v>
                </c:pt>
                <c:pt idx="1201">
                  <c:v>42622</c:v>
                </c:pt>
                <c:pt idx="1202">
                  <c:v>42621</c:v>
                </c:pt>
                <c:pt idx="1203">
                  <c:v>42620</c:v>
                </c:pt>
                <c:pt idx="1204">
                  <c:v>42619</c:v>
                </c:pt>
                <c:pt idx="1205">
                  <c:v>42618</c:v>
                </c:pt>
                <c:pt idx="1206">
                  <c:v>42615</c:v>
                </c:pt>
                <c:pt idx="1207">
                  <c:v>42614</c:v>
                </c:pt>
                <c:pt idx="1208">
                  <c:v>42613</c:v>
                </c:pt>
                <c:pt idx="1209">
                  <c:v>42612</c:v>
                </c:pt>
                <c:pt idx="1210">
                  <c:v>42608</c:v>
                </c:pt>
                <c:pt idx="1211">
                  <c:v>42607</c:v>
                </c:pt>
                <c:pt idx="1212">
                  <c:v>42606</c:v>
                </c:pt>
                <c:pt idx="1213">
                  <c:v>42605</c:v>
                </c:pt>
                <c:pt idx="1214">
                  <c:v>42604</c:v>
                </c:pt>
                <c:pt idx="1215">
                  <c:v>42601</c:v>
                </c:pt>
                <c:pt idx="1216">
                  <c:v>42600</c:v>
                </c:pt>
                <c:pt idx="1217">
                  <c:v>42599</c:v>
                </c:pt>
                <c:pt idx="1218">
                  <c:v>42598</c:v>
                </c:pt>
                <c:pt idx="1219">
                  <c:v>42597</c:v>
                </c:pt>
                <c:pt idx="1220">
                  <c:v>42594</c:v>
                </c:pt>
                <c:pt idx="1221">
                  <c:v>42593</c:v>
                </c:pt>
                <c:pt idx="1222">
                  <c:v>42592</c:v>
                </c:pt>
                <c:pt idx="1223">
                  <c:v>42591</c:v>
                </c:pt>
                <c:pt idx="1224">
                  <c:v>42590</c:v>
                </c:pt>
                <c:pt idx="1225">
                  <c:v>42587</c:v>
                </c:pt>
                <c:pt idx="1226">
                  <c:v>42586</c:v>
                </c:pt>
                <c:pt idx="1227">
                  <c:v>42585</c:v>
                </c:pt>
                <c:pt idx="1228">
                  <c:v>42584</c:v>
                </c:pt>
                <c:pt idx="1229">
                  <c:v>42583</c:v>
                </c:pt>
                <c:pt idx="1230">
                  <c:v>42580</c:v>
                </c:pt>
                <c:pt idx="1231">
                  <c:v>42579</c:v>
                </c:pt>
                <c:pt idx="1232">
                  <c:v>42578</c:v>
                </c:pt>
                <c:pt idx="1233">
                  <c:v>42577</c:v>
                </c:pt>
                <c:pt idx="1234">
                  <c:v>42576</c:v>
                </c:pt>
                <c:pt idx="1235">
                  <c:v>42573</c:v>
                </c:pt>
                <c:pt idx="1236">
                  <c:v>42572</c:v>
                </c:pt>
                <c:pt idx="1237">
                  <c:v>42571</c:v>
                </c:pt>
                <c:pt idx="1238">
                  <c:v>42570</c:v>
                </c:pt>
                <c:pt idx="1239">
                  <c:v>42569</c:v>
                </c:pt>
                <c:pt idx="1240">
                  <c:v>42566</c:v>
                </c:pt>
                <c:pt idx="1241">
                  <c:v>42565</c:v>
                </c:pt>
                <c:pt idx="1242">
                  <c:v>42564</c:v>
                </c:pt>
                <c:pt idx="1243">
                  <c:v>42563</c:v>
                </c:pt>
                <c:pt idx="1244">
                  <c:v>42562</c:v>
                </c:pt>
                <c:pt idx="1245">
                  <c:v>42559</c:v>
                </c:pt>
                <c:pt idx="1246">
                  <c:v>42558</c:v>
                </c:pt>
                <c:pt idx="1247">
                  <c:v>42557</c:v>
                </c:pt>
                <c:pt idx="1248">
                  <c:v>42556</c:v>
                </c:pt>
                <c:pt idx="1249">
                  <c:v>42555</c:v>
                </c:pt>
                <c:pt idx="1250">
                  <c:v>42552</c:v>
                </c:pt>
                <c:pt idx="1251">
                  <c:v>42551</c:v>
                </c:pt>
                <c:pt idx="1252">
                  <c:v>42550</c:v>
                </c:pt>
                <c:pt idx="1253">
                  <c:v>42549</c:v>
                </c:pt>
                <c:pt idx="1254">
                  <c:v>42548</c:v>
                </c:pt>
                <c:pt idx="1255">
                  <c:v>42545</c:v>
                </c:pt>
                <c:pt idx="1256">
                  <c:v>42544</c:v>
                </c:pt>
                <c:pt idx="1257">
                  <c:v>42543</c:v>
                </c:pt>
                <c:pt idx="1258">
                  <c:v>42542</c:v>
                </c:pt>
                <c:pt idx="1259">
                  <c:v>42541</c:v>
                </c:pt>
                <c:pt idx="1260">
                  <c:v>42538</c:v>
                </c:pt>
                <c:pt idx="1261">
                  <c:v>42537</c:v>
                </c:pt>
                <c:pt idx="1262">
                  <c:v>42536</c:v>
                </c:pt>
                <c:pt idx="1263">
                  <c:v>42535</c:v>
                </c:pt>
                <c:pt idx="1264">
                  <c:v>42534</c:v>
                </c:pt>
                <c:pt idx="1265">
                  <c:v>42531</c:v>
                </c:pt>
                <c:pt idx="1266">
                  <c:v>42530</c:v>
                </c:pt>
                <c:pt idx="1267">
                  <c:v>42529</c:v>
                </c:pt>
                <c:pt idx="1268">
                  <c:v>42528</c:v>
                </c:pt>
                <c:pt idx="1269">
                  <c:v>42527</c:v>
                </c:pt>
                <c:pt idx="1270">
                  <c:v>42524</c:v>
                </c:pt>
                <c:pt idx="1271">
                  <c:v>42523</c:v>
                </c:pt>
                <c:pt idx="1272">
                  <c:v>42522</c:v>
                </c:pt>
                <c:pt idx="1273">
                  <c:v>42521</c:v>
                </c:pt>
                <c:pt idx="1274">
                  <c:v>42517</c:v>
                </c:pt>
                <c:pt idx="1275">
                  <c:v>42516</c:v>
                </c:pt>
                <c:pt idx="1276">
                  <c:v>42515</c:v>
                </c:pt>
                <c:pt idx="1277">
                  <c:v>42514</c:v>
                </c:pt>
                <c:pt idx="1278">
                  <c:v>42513</c:v>
                </c:pt>
                <c:pt idx="1279">
                  <c:v>42510</c:v>
                </c:pt>
                <c:pt idx="1280">
                  <c:v>42509</c:v>
                </c:pt>
                <c:pt idx="1281">
                  <c:v>42508</c:v>
                </c:pt>
                <c:pt idx="1282">
                  <c:v>42507</c:v>
                </c:pt>
                <c:pt idx="1283">
                  <c:v>42506</c:v>
                </c:pt>
                <c:pt idx="1284">
                  <c:v>42503</c:v>
                </c:pt>
                <c:pt idx="1285">
                  <c:v>42502</c:v>
                </c:pt>
                <c:pt idx="1286">
                  <c:v>42501</c:v>
                </c:pt>
                <c:pt idx="1287">
                  <c:v>42500</c:v>
                </c:pt>
                <c:pt idx="1288">
                  <c:v>42499</c:v>
                </c:pt>
                <c:pt idx="1289">
                  <c:v>42496</c:v>
                </c:pt>
                <c:pt idx="1290">
                  <c:v>42495</c:v>
                </c:pt>
                <c:pt idx="1291">
                  <c:v>42494</c:v>
                </c:pt>
                <c:pt idx="1292">
                  <c:v>42493</c:v>
                </c:pt>
                <c:pt idx="1293">
                  <c:v>42489</c:v>
                </c:pt>
                <c:pt idx="1294">
                  <c:v>42488</c:v>
                </c:pt>
                <c:pt idx="1295">
                  <c:v>42487</c:v>
                </c:pt>
                <c:pt idx="1296">
                  <c:v>42486</c:v>
                </c:pt>
                <c:pt idx="1297">
                  <c:v>42485</c:v>
                </c:pt>
                <c:pt idx="1298">
                  <c:v>42482</c:v>
                </c:pt>
                <c:pt idx="1299">
                  <c:v>42481</c:v>
                </c:pt>
                <c:pt idx="1300">
                  <c:v>42480</c:v>
                </c:pt>
                <c:pt idx="1301">
                  <c:v>42479</c:v>
                </c:pt>
                <c:pt idx="1302">
                  <c:v>42478</c:v>
                </c:pt>
                <c:pt idx="1303">
                  <c:v>42475</c:v>
                </c:pt>
                <c:pt idx="1304">
                  <c:v>42474</c:v>
                </c:pt>
                <c:pt idx="1305">
                  <c:v>42473</c:v>
                </c:pt>
                <c:pt idx="1306">
                  <c:v>42472</c:v>
                </c:pt>
                <c:pt idx="1307">
                  <c:v>42471</c:v>
                </c:pt>
                <c:pt idx="1308">
                  <c:v>42468</c:v>
                </c:pt>
                <c:pt idx="1309">
                  <c:v>42467</c:v>
                </c:pt>
                <c:pt idx="1310">
                  <c:v>42466</c:v>
                </c:pt>
                <c:pt idx="1311">
                  <c:v>42465</c:v>
                </c:pt>
                <c:pt idx="1312">
                  <c:v>42464</c:v>
                </c:pt>
                <c:pt idx="1313">
                  <c:v>42461</c:v>
                </c:pt>
                <c:pt idx="1314">
                  <c:v>42460</c:v>
                </c:pt>
                <c:pt idx="1315">
                  <c:v>42459</c:v>
                </c:pt>
                <c:pt idx="1316">
                  <c:v>42458</c:v>
                </c:pt>
                <c:pt idx="1317">
                  <c:v>42453</c:v>
                </c:pt>
                <c:pt idx="1318">
                  <c:v>42452</c:v>
                </c:pt>
                <c:pt idx="1319">
                  <c:v>42451</c:v>
                </c:pt>
                <c:pt idx="1320">
                  <c:v>42450</c:v>
                </c:pt>
                <c:pt idx="1321">
                  <c:v>42447</c:v>
                </c:pt>
                <c:pt idx="1322">
                  <c:v>42446</c:v>
                </c:pt>
                <c:pt idx="1323">
                  <c:v>42445</c:v>
                </c:pt>
                <c:pt idx="1324">
                  <c:v>42444</c:v>
                </c:pt>
                <c:pt idx="1325">
                  <c:v>42443</c:v>
                </c:pt>
                <c:pt idx="1326">
                  <c:v>42440</c:v>
                </c:pt>
                <c:pt idx="1327">
                  <c:v>42439</c:v>
                </c:pt>
                <c:pt idx="1328">
                  <c:v>42438</c:v>
                </c:pt>
                <c:pt idx="1329">
                  <c:v>42437</c:v>
                </c:pt>
                <c:pt idx="1330">
                  <c:v>42436</c:v>
                </c:pt>
                <c:pt idx="1331">
                  <c:v>42433</c:v>
                </c:pt>
                <c:pt idx="1332">
                  <c:v>42432</c:v>
                </c:pt>
                <c:pt idx="1333">
                  <c:v>42431</c:v>
                </c:pt>
                <c:pt idx="1334">
                  <c:v>42430</c:v>
                </c:pt>
                <c:pt idx="1335">
                  <c:v>42429</c:v>
                </c:pt>
                <c:pt idx="1336">
                  <c:v>42426</c:v>
                </c:pt>
                <c:pt idx="1337">
                  <c:v>42425</c:v>
                </c:pt>
                <c:pt idx="1338">
                  <c:v>42424</c:v>
                </c:pt>
                <c:pt idx="1339">
                  <c:v>42423</c:v>
                </c:pt>
                <c:pt idx="1340">
                  <c:v>42422</c:v>
                </c:pt>
                <c:pt idx="1341">
                  <c:v>42419</c:v>
                </c:pt>
                <c:pt idx="1342">
                  <c:v>42418</c:v>
                </c:pt>
                <c:pt idx="1343">
                  <c:v>42417</c:v>
                </c:pt>
                <c:pt idx="1344">
                  <c:v>42416</c:v>
                </c:pt>
                <c:pt idx="1345">
                  <c:v>42415</c:v>
                </c:pt>
                <c:pt idx="1346">
                  <c:v>42412</c:v>
                </c:pt>
                <c:pt idx="1347">
                  <c:v>42411</c:v>
                </c:pt>
                <c:pt idx="1348">
                  <c:v>42410</c:v>
                </c:pt>
                <c:pt idx="1349">
                  <c:v>42409</c:v>
                </c:pt>
                <c:pt idx="1350">
                  <c:v>42408</c:v>
                </c:pt>
                <c:pt idx="1351">
                  <c:v>42405</c:v>
                </c:pt>
                <c:pt idx="1352">
                  <c:v>42404</c:v>
                </c:pt>
                <c:pt idx="1353">
                  <c:v>42403</c:v>
                </c:pt>
                <c:pt idx="1354">
                  <c:v>42402</c:v>
                </c:pt>
                <c:pt idx="1355">
                  <c:v>42401</c:v>
                </c:pt>
                <c:pt idx="1356">
                  <c:v>42398</c:v>
                </c:pt>
                <c:pt idx="1357">
                  <c:v>42397</c:v>
                </c:pt>
                <c:pt idx="1358">
                  <c:v>42396</c:v>
                </c:pt>
                <c:pt idx="1359">
                  <c:v>42395</c:v>
                </c:pt>
                <c:pt idx="1360">
                  <c:v>42394</c:v>
                </c:pt>
                <c:pt idx="1361">
                  <c:v>42391</c:v>
                </c:pt>
                <c:pt idx="1362">
                  <c:v>42390</c:v>
                </c:pt>
                <c:pt idx="1363">
                  <c:v>42389</c:v>
                </c:pt>
                <c:pt idx="1364">
                  <c:v>42388</c:v>
                </c:pt>
                <c:pt idx="1365">
                  <c:v>42387</c:v>
                </c:pt>
                <c:pt idx="1366">
                  <c:v>42384</c:v>
                </c:pt>
                <c:pt idx="1367">
                  <c:v>42383</c:v>
                </c:pt>
                <c:pt idx="1368">
                  <c:v>42382</c:v>
                </c:pt>
                <c:pt idx="1369">
                  <c:v>42381</c:v>
                </c:pt>
                <c:pt idx="1370">
                  <c:v>42380</c:v>
                </c:pt>
                <c:pt idx="1371">
                  <c:v>42377</c:v>
                </c:pt>
                <c:pt idx="1372">
                  <c:v>42376</c:v>
                </c:pt>
                <c:pt idx="1373">
                  <c:v>42375</c:v>
                </c:pt>
                <c:pt idx="1374">
                  <c:v>42374</c:v>
                </c:pt>
                <c:pt idx="1375">
                  <c:v>42373</c:v>
                </c:pt>
                <c:pt idx="1376">
                  <c:v>42369</c:v>
                </c:pt>
                <c:pt idx="1377">
                  <c:v>42368</c:v>
                </c:pt>
                <c:pt idx="1378">
                  <c:v>42367</c:v>
                </c:pt>
                <c:pt idx="1379">
                  <c:v>42362</c:v>
                </c:pt>
                <c:pt idx="1380">
                  <c:v>42361</c:v>
                </c:pt>
                <c:pt idx="1381">
                  <c:v>42360</c:v>
                </c:pt>
                <c:pt idx="1382">
                  <c:v>42359</c:v>
                </c:pt>
                <c:pt idx="1383">
                  <c:v>42356</c:v>
                </c:pt>
                <c:pt idx="1384">
                  <c:v>42355</c:v>
                </c:pt>
                <c:pt idx="1385">
                  <c:v>42354</c:v>
                </c:pt>
                <c:pt idx="1386">
                  <c:v>42353</c:v>
                </c:pt>
                <c:pt idx="1387">
                  <c:v>42352</c:v>
                </c:pt>
                <c:pt idx="1388">
                  <c:v>42349</c:v>
                </c:pt>
                <c:pt idx="1389">
                  <c:v>42348</c:v>
                </c:pt>
                <c:pt idx="1390">
                  <c:v>42347</c:v>
                </c:pt>
                <c:pt idx="1391">
                  <c:v>42346</c:v>
                </c:pt>
                <c:pt idx="1392">
                  <c:v>42345</c:v>
                </c:pt>
                <c:pt idx="1393">
                  <c:v>42342</c:v>
                </c:pt>
                <c:pt idx="1394">
                  <c:v>42341</c:v>
                </c:pt>
                <c:pt idx="1395">
                  <c:v>42340</c:v>
                </c:pt>
                <c:pt idx="1396">
                  <c:v>42339</c:v>
                </c:pt>
                <c:pt idx="1397">
                  <c:v>42338</c:v>
                </c:pt>
                <c:pt idx="1398">
                  <c:v>42335</c:v>
                </c:pt>
                <c:pt idx="1399">
                  <c:v>42334</c:v>
                </c:pt>
                <c:pt idx="1400">
                  <c:v>42333</c:v>
                </c:pt>
                <c:pt idx="1401">
                  <c:v>42332</c:v>
                </c:pt>
                <c:pt idx="1402">
                  <c:v>42331</c:v>
                </c:pt>
                <c:pt idx="1403">
                  <c:v>42328</c:v>
                </c:pt>
                <c:pt idx="1404">
                  <c:v>42327</c:v>
                </c:pt>
                <c:pt idx="1405">
                  <c:v>42326</c:v>
                </c:pt>
                <c:pt idx="1406">
                  <c:v>42325</c:v>
                </c:pt>
                <c:pt idx="1407">
                  <c:v>42324</c:v>
                </c:pt>
                <c:pt idx="1408">
                  <c:v>42321</c:v>
                </c:pt>
                <c:pt idx="1409">
                  <c:v>42320</c:v>
                </c:pt>
                <c:pt idx="1410">
                  <c:v>42319</c:v>
                </c:pt>
                <c:pt idx="1411">
                  <c:v>42318</c:v>
                </c:pt>
                <c:pt idx="1412">
                  <c:v>42317</c:v>
                </c:pt>
                <c:pt idx="1413">
                  <c:v>42314</c:v>
                </c:pt>
                <c:pt idx="1414">
                  <c:v>42313</c:v>
                </c:pt>
                <c:pt idx="1415">
                  <c:v>42312</c:v>
                </c:pt>
                <c:pt idx="1416">
                  <c:v>42311</c:v>
                </c:pt>
                <c:pt idx="1417">
                  <c:v>42310</c:v>
                </c:pt>
                <c:pt idx="1418">
                  <c:v>42307</c:v>
                </c:pt>
                <c:pt idx="1419">
                  <c:v>42306</c:v>
                </c:pt>
                <c:pt idx="1420">
                  <c:v>42305</c:v>
                </c:pt>
                <c:pt idx="1421">
                  <c:v>42304</c:v>
                </c:pt>
                <c:pt idx="1422">
                  <c:v>42303</c:v>
                </c:pt>
                <c:pt idx="1423">
                  <c:v>42300</c:v>
                </c:pt>
                <c:pt idx="1424">
                  <c:v>42299</c:v>
                </c:pt>
                <c:pt idx="1425">
                  <c:v>42298</c:v>
                </c:pt>
                <c:pt idx="1426">
                  <c:v>42297</c:v>
                </c:pt>
                <c:pt idx="1427">
                  <c:v>42296</c:v>
                </c:pt>
                <c:pt idx="1428">
                  <c:v>42293</c:v>
                </c:pt>
                <c:pt idx="1429">
                  <c:v>42292</c:v>
                </c:pt>
                <c:pt idx="1430">
                  <c:v>42291</c:v>
                </c:pt>
                <c:pt idx="1431">
                  <c:v>42290</c:v>
                </c:pt>
                <c:pt idx="1432">
                  <c:v>42289</c:v>
                </c:pt>
                <c:pt idx="1433">
                  <c:v>42286</c:v>
                </c:pt>
                <c:pt idx="1434">
                  <c:v>42285</c:v>
                </c:pt>
                <c:pt idx="1435">
                  <c:v>42284</c:v>
                </c:pt>
                <c:pt idx="1436">
                  <c:v>42283</c:v>
                </c:pt>
                <c:pt idx="1437">
                  <c:v>42282</c:v>
                </c:pt>
                <c:pt idx="1438">
                  <c:v>42279</c:v>
                </c:pt>
                <c:pt idx="1439">
                  <c:v>42278</c:v>
                </c:pt>
                <c:pt idx="1440">
                  <c:v>42277</c:v>
                </c:pt>
                <c:pt idx="1441">
                  <c:v>42276</c:v>
                </c:pt>
                <c:pt idx="1442">
                  <c:v>42275</c:v>
                </c:pt>
                <c:pt idx="1443">
                  <c:v>42272</c:v>
                </c:pt>
                <c:pt idx="1444">
                  <c:v>42271</c:v>
                </c:pt>
                <c:pt idx="1445">
                  <c:v>42270</c:v>
                </c:pt>
                <c:pt idx="1446">
                  <c:v>42269</c:v>
                </c:pt>
                <c:pt idx="1447">
                  <c:v>42268</c:v>
                </c:pt>
                <c:pt idx="1448">
                  <c:v>42265</c:v>
                </c:pt>
                <c:pt idx="1449">
                  <c:v>42264</c:v>
                </c:pt>
                <c:pt idx="1450">
                  <c:v>42263</c:v>
                </c:pt>
                <c:pt idx="1451">
                  <c:v>42262</c:v>
                </c:pt>
                <c:pt idx="1452">
                  <c:v>42261</c:v>
                </c:pt>
                <c:pt idx="1453">
                  <c:v>42258</c:v>
                </c:pt>
                <c:pt idx="1454">
                  <c:v>42257</c:v>
                </c:pt>
                <c:pt idx="1455">
                  <c:v>42256</c:v>
                </c:pt>
                <c:pt idx="1456">
                  <c:v>42255</c:v>
                </c:pt>
                <c:pt idx="1457">
                  <c:v>42254</c:v>
                </c:pt>
                <c:pt idx="1458">
                  <c:v>42251</c:v>
                </c:pt>
                <c:pt idx="1459">
                  <c:v>42250</c:v>
                </c:pt>
                <c:pt idx="1460">
                  <c:v>42249</c:v>
                </c:pt>
                <c:pt idx="1461">
                  <c:v>42248</c:v>
                </c:pt>
                <c:pt idx="1462">
                  <c:v>42244</c:v>
                </c:pt>
                <c:pt idx="1463">
                  <c:v>42243</c:v>
                </c:pt>
                <c:pt idx="1464">
                  <c:v>42242</c:v>
                </c:pt>
                <c:pt idx="1465">
                  <c:v>42241</c:v>
                </c:pt>
                <c:pt idx="1466">
                  <c:v>42240</c:v>
                </c:pt>
                <c:pt idx="1467">
                  <c:v>42237</c:v>
                </c:pt>
                <c:pt idx="1468">
                  <c:v>42236</c:v>
                </c:pt>
                <c:pt idx="1469">
                  <c:v>42235</c:v>
                </c:pt>
                <c:pt idx="1470">
                  <c:v>42234</c:v>
                </c:pt>
                <c:pt idx="1471">
                  <c:v>42233</c:v>
                </c:pt>
                <c:pt idx="1472">
                  <c:v>42230</c:v>
                </c:pt>
                <c:pt idx="1473">
                  <c:v>42229</c:v>
                </c:pt>
                <c:pt idx="1474">
                  <c:v>42228</c:v>
                </c:pt>
                <c:pt idx="1475">
                  <c:v>42227</c:v>
                </c:pt>
                <c:pt idx="1476">
                  <c:v>42226</c:v>
                </c:pt>
                <c:pt idx="1477">
                  <c:v>42223</c:v>
                </c:pt>
                <c:pt idx="1478">
                  <c:v>42222</c:v>
                </c:pt>
                <c:pt idx="1479">
                  <c:v>42221</c:v>
                </c:pt>
                <c:pt idx="1480">
                  <c:v>42220</c:v>
                </c:pt>
                <c:pt idx="1481">
                  <c:v>42219</c:v>
                </c:pt>
                <c:pt idx="1482">
                  <c:v>42216</c:v>
                </c:pt>
                <c:pt idx="1483">
                  <c:v>42215</c:v>
                </c:pt>
                <c:pt idx="1484">
                  <c:v>42214</c:v>
                </c:pt>
                <c:pt idx="1485">
                  <c:v>42213</c:v>
                </c:pt>
                <c:pt idx="1486">
                  <c:v>42212</c:v>
                </c:pt>
                <c:pt idx="1487">
                  <c:v>42209</c:v>
                </c:pt>
                <c:pt idx="1488">
                  <c:v>42208</c:v>
                </c:pt>
                <c:pt idx="1489">
                  <c:v>42207</c:v>
                </c:pt>
                <c:pt idx="1490">
                  <c:v>42206</c:v>
                </c:pt>
                <c:pt idx="1491">
                  <c:v>42205</c:v>
                </c:pt>
                <c:pt idx="1492">
                  <c:v>42202</c:v>
                </c:pt>
                <c:pt idx="1493">
                  <c:v>42201</c:v>
                </c:pt>
                <c:pt idx="1494">
                  <c:v>42200</c:v>
                </c:pt>
                <c:pt idx="1495">
                  <c:v>42199</c:v>
                </c:pt>
                <c:pt idx="1496">
                  <c:v>42198</c:v>
                </c:pt>
                <c:pt idx="1497">
                  <c:v>42195</c:v>
                </c:pt>
                <c:pt idx="1498">
                  <c:v>42194</c:v>
                </c:pt>
                <c:pt idx="1499">
                  <c:v>42193</c:v>
                </c:pt>
                <c:pt idx="1500">
                  <c:v>42192</c:v>
                </c:pt>
                <c:pt idx="1501">
                  <c:v>42191</c:v>
                </c:pt>
                <c:pt idx="1502">
                  <c:v>42188</c:v>
                </c:pt>
                <c:pt idx="1503">
                  <c:v>42187</c:v>
                </c:pt>
                <c:pt idx="1504">
                  <c:v>42186</c:v>
                </c:pt>
                <c:pt idx="1505">
                  <c:v>42185</c:v>
                </c:pt>
                <c:pt idx="1506">
                  <c:v>42184</c:v>
                </c:pt>
                <c:pt idx="1507">
                  <c:v>42181</c:v>
                </c:pt>
                <c:pt idx="1508">
                  <c:v>42180</c:v>
                </c:pt>
                <c:pt idx="1509">
                  <c:v>42179</c:v>
                </c:pt>
                <c:pt idx="1510">
                  <c:v>42178</c:v>
                </c:pt>
                <c:pt idx="1511">
                  <c:v>42177</c:v>
                </c:pt>
                <c:pt idx="1512">
                  <c:v>42174</c:v>
                </c:pt>
                <c:pt idx="1513">
                  <c:v>42173</c:v>
                </c:pt>
                <c:pt idx="1514">
                  <c:v>42172</c:v>
                </c:pt>
                <c:pt idx="1515">
                  <c:v>42171</c:v>
                </c:pt>
                <c:pt idx="1516">
                  <c:v>42170</c:v>
                </c:pt>
                <c:pt idx="1517">
                  <c:v>42167</c:v>
                </c:pt>
                <c:pt idx="1518">
                  <c:v>42166</c:v>
                </c:pt>
                <c:pt idx="1519">
                  <c:v>42165</c:v>
                </c:pt>
                <c:pt idx="1520">
                  <c:v>42164</c:v>
                </c:pt>
                <c:pt idx="1521">
                  <c:v>42163</c:v>
                </c:pt>
                <c:pt idx="1522">
                  <c:v>42160</c:v>
                </c:pt>
                <c:pt idx="1523">
                  <c:v>42159</c:v>
                </c:pt>
                <c:pt idx="1524">
                  <c:v>42158</c:v>
                </c:pt>
                <c:pt idx="1525">
                  <c:v>42157</c:v>
                </c:pt>
                <c:pt idx="1526">
                  <c:v>42156</c:v>
                </c:pt>
                <c:pt idx="1527">
                  <c:v>42153</c:v>
                </c:pt>
                <c:pt idx="1528">
                  <c:v>42152</c:v>
                </c:pt>
                <c:pt idx="1529">
                  <c:v>42151</c:v>
                </c:pt>
                <c:pt idx="1530">
                  <c:v>42150</c:v>
                </c:pt>
                <c:pt idx="1531">
                  <c:v>42146</c:v>
                </c:pt>
                <c:pt idx="1532">
                  <c:v>42145</c:v>
                </c:pt>
                <c:pt idx="1533">
                  <c:v>42144</c:v>
                </c:pt>
                <c:pt idx="1534">
                  <c:v>42143</c:v>
                </c:pt>
                <c:pt idx="1535">
                  <c:v>42142</c:v>
                </c:pt>
                <c:pt idx="1536">
                  <c:v>42139</c:v>
                </c:pt>
                <c:pt idx="1537">
                  <c:v>42138</c:v>
                </c:pt>
                <c:pt idx="1538">
                  <c:v>42137</c:v>
                </c:pt>
                <c:pt idx="1539">
                  <c:v>42136</c:v>
                </c:pt>
                <c:pt idx="1540">
                  <c:v>42135</c:v>
                </c:pt>
                <c:pt idx="1541">
                  <c:v>42132</c:v>
                </c:pt>
                <c:pt idx="1542">
                  <c:v>42131</c:v>
                </c:pt>
                <c:pt idx="1543">
                  <c:v>42130</c:v>
                </c:pt>
                <c:pt idx="1544">
                  <c:v>42129</c:v>
                </c:pt>
                <c:pt idx="1545">
                  <c:v>42125</c:v>
                </c:pt>
                <c:pt idx="1546">
                  <c:v>42124</c:v>
                </c:pt>
                <c:pt idx="1547">
                  <c:v>42123</c:v>
                </c:pt>
                <c:pt idx="1548">
                  <c:v>42122</c:v>
                </c:pt>
                <c:pt idx="1549">
                  <c:v>42121</c:v>
                </c:pt>
                <c:pt idx="1550">
                  <c:v>42118</c:v>
                </c:pt>
                <c:pt idx="1551">
                  <c:v>42117</c:v>
                </c:pt>
                <c:pt idx="1552">
                  <c:v>42116</c:v>
                </c:pt>
                <c:pt idx="1553">
                  <c:v>42115</c:v>
                </c:pt>
                <c:pt idx="1554">
                  <c:v>42114</c:v>
                </c:pt>
                <c:pt idx="1555">
                  <c:v>42111</c:v>
                </c:pt>
                <c:pt idx="1556">
                  <c:v>42110</c:v>
                </c:pt>
                <c:pt idx="1557">
                  <c:v>42109</c:v>
                </c:pt>
                <c:pt idx="1558">
                  <c:v>42108</c:v>
                </c:pt>
                <c:pt idx="1559">
                  <c:v>42107</c:v>
                </c:pt>
                <c:pt idx="1560">
                  <c:v>42104</c:v>
                </c:pt>
                <c:pt idx="1561">
                  <c:v>42103</c:v>
                </c:pt>
                <c:pt idx="1562">
                  <c:v>42102</c:v>
                </c:pt>
                <c:pt idx="1563">
                  <c:v>42101</c:v>
                </c:pt>
                <c:pt idx="1564">
                  <c:v>42096</c:v>
                </c:pt>
                <c:pt idx="1565">
                  <c:v>42095</c:v>
                </c:pt>
                <c:pt idx="1566">
                  <c:v>42094</c:v>
                </c:pt>
                <c:pt idx="1567">
                  <c:v>42093</c:v>
                </c:pt>
                <c:pt idx="1568">
                  <c:v>42090</c:v>
                </c:pt>
                <c:pt idx="1569">
                  <c:v>42089</c:v>
                </c:pt>
                <c:pt idx="1570">
                  <c:v>42088</c:v>
                </c:pt>
                <c:pt idx="1571">
                  <c:v>42087</c:v>
                </c:pt>
                <c:pt idx="1572">
                  <c:v>42086</c:v>
                </c:pt>
                <c:pt idx="1573">
                  <c:v>42083</c:v>
                </c:pt>
                <c:pt idx="1574">
                  <c:v>42082</c:v>
                </c:pt>
                <c:pt idx="1575">
                  <c:v>42081</c:v>
                </c:pt>
                <c:pt idx="1576">
                  <c:v>42080</c:v>
                </c:pt>
                <c:pt idx="1577">
                  <c:v>42079</c:v>
                </c:pt>
                <c:pt idx="1578">
                  <c:v>42076</c:v>
                </c:pt>
                <c:pt idx="1579">
                  <c:v>42075</c:v>
                </c:pt>
                <c:pt idx="1580">
                  <c:v>42074</c:v>
                </c:pt>
                <c:pt idx="1581">
                  <c:v>42073</c:v>
                </c:pt>
                <c:pt idx="1582">
                  <c:v>42072</c:v>
                </c:pt>
                <c:pt idx="1583">
                  <c:v>42069</c:v>
                </c:pt>
                <c:pt idx="1584">
                  <c:v>42068</c:v>
                </c:pt>
                <c:pt idx="1585">
                  <c:v>42067</c:v>
                </c:pt>
                <c:pt idx="1586">
                  <c:v>42066</c:v>
                </c:pt>
                <c:pt idx="1587">
                  <c:v>42065</c:v>
                </c:pt>
                <c:pt idx="1588">
                  <c:v>42062</c:v>
                </c:pt>
                <c:pt idx="1589">
                  <c:v>42061</c:v>
                </c:pt>
                <c:pt idx="1590">
                  <c:v>42060</c:v>
                </c:pt>
                <c:pt idx="1591">
                  <c:v>42059</c:v>
                </c:pt>
                <c:pt idx="1592">
                  <c:v>42058</c:v>
                </c:pt>
                <c:pt idx="1593">
                  <c:v>42055</c:v>
                </c:pt>
                <c:pt idx="1594">
                  <c:v>42054</c:v>
                </c:pt>
                <c:pt idx="1595">
                  <c:v>42053</c:v>
                </c:pt>
                <c:pt idx="1596">
                  <c:v>42052</c:v>
                </c:pt>
                <c:pt idx="1597">
                  <c:v>42051</c:v>
                </c:pt>
                <c:pt idx="1598">
                  <c:v>42048</c:v>
                </c:pt>
                <c:pt idx="1599">
                  <c:v>42047</c:v>
                </c:pt>
                <c:pt idx="1600">
                  <c:v>42046</c:v>
                </c:pt>
                <c:pt idx="1601">
                  <c:v>42045</c:v>
                </c:pt>
                <c:pt idx="1602">
                  <c:v>42044</c:v>
                </c:pt>
                <c:pt idx="1603">
                  <c:v>42041</c:v>
                </c:pt>
                <c:pt idx="1604">
                  <c:v>42040</c:v>
                </c:pt>
                <c:pt idx="1605">
                  <c:v>42039</c:v>
                </c:pt>
                <c:pt idx="1606">
                  <c:v>42038</c:v>
                </c:pt>
                <c:pt idx="1607">
                  <c:v>42037</c:v>
                </c:pt>
                <c:pt idx="1608">
                  <c:v>42034</c:v>
                </c:pt>
                <c:pt idx="1609">
                  <c:v>42033</c:v>
                </c:pt>
                <c:pt idx="1610">
                  <c:v>42032</c:v>
                </c:pt>
                <c:pt idx="1611">
                  <c:v>42031</c:v>
                </c:pt>
                <c:pt idx="1612">
                  <c:v>42030</c:v>
                </c:pt>
                <c:pt idx="1613">
                  <c:v>42027</c:v>
                </c:pt>
                <c:pt idx="1614">
                  <c:v>42026</c:v>
                </c:pt>
                <c:pt idx="1615">
                  <c:v>42025</c:v>
                </c:pt>
                <c:pt idx="1616">
                  <c:v>42024</c:v>
                </c:pt>
                <c:pt idx="1617">
                  <c:v>42023</c:v>
                </c:pt>
                <c:pt idx="1618">
                  <c:v>42020</c:v>
                </c:pt>
                <c:pt idx="1619">
                  <c:v>42019</c:v>
                </c:pt>
                <c:pt idx="1620">
                  <c:v>42018</c:v>
                </c:pt>
                <c:pt idx="1621">
                  <c:v>42017</c:v>
                </c:pt>
                <c:pt idx="1622">
                  <c:v>42016</c:v>
                </c:pt>
                <c:pt idx="1623">
                  <c:v>42013</c:v>
                </c:pt>
                <c:pt idx="1624">
                  <c:v>42012</c:v>
                </c:pt>
                <c:pt idx="1625">
                  <c:v>42011</c:v>
                </c:pt>
                <c:pt idx="1626">
                  <c:v>42010</c:v>
                </c:pt>
                <c:pt idx="1627">
                  <c:v>42009</c:v>
                </c:pt>
                <c:pt idx="1628">
                  <c:v>42006</c:v>
                </c:pt>
                <c:pt idx="1629">
                  <c:v>42004</c:v>
                </c:pt>
                <c:pt idx="1630">
                  <c:v>42003</c:v>
                </c:pt>
                <c:pt idx="1631">
                  <c:v>42002</c:v>
                </c:pt>
                <c:pt idx="1632">
                  <c:v>41997</c:v>
                </c:pt>
                <c:pt idx="1633">
                  <c:v>41996</c:v>
                </c:pt>
                <c:pt idx="1634">
                  <c:v>41995</c:v>
                </c:pt>
                <c:pt idx="1635">
                  <c:v>41992</c:v>
                </c:pt>
                <c:pt idx="1636">
                  <c:v>41991</c:v>
                </c:pt>
                <c:pt idx="1637">
                  <c:v>41990</c:v>
                </c:pt>
                <c:pt idx="1638">
                  <c:v>41989</c:v>
                </c:pt>
                <c:pt idx="1639">
                  <c:v>41988</c:v>
                </c:pt>
                <c:pt idx="1640">
                  <c:v>41985</c:v>
                </c:pt>
                <c:pt idx="1641">
                  <c:v>41984</c:v>
                </c:pt>
                <c:pt idx="1642">
                  <c:v>41983</c:v>
                </c:pt>
                <c:pt idx="1643">
                  <c:v>41982</c:v>
                </c:pt>
                <c:pt idx="1644">
                  <c:v>41981</c:v>
                </c:pt>
                <c:pt idx="1645">
                  <c:v>41978</c:v>
                </c:pt>
                <c:pt idx="1646">
                  <c:v>41977</c:v>
                </c:pt>
                <c:pt idx="1647">
                  <c:v>41976</c:v>
                </c:pt>
                <c:pt idx="1648">
                  <c:v>41975</c:v>
                </c:pt>
                <c:pt idx="1649">
                  <c:v>41974</c:v>
                </c:pt>
                <c:pt idx="1650">
                  <c:v>41971</c:v>
                </c:pt>
                <c:pt idx="1651">
                  <c:v>41970</c:v>
                </c:pt>
                <c:pt idx="1652">
                  <c:v>41969</c:v>
                </c:pt>
                <c:pt idx="1653">
                  <c:v>41968</c:v>
                </c:pt>
                <c:pt idx="1654">
                  <c:v>41967</c:v>
                </c:pt>
                <c:pt idx="1655">
                  <c:v>41964</c:v>
                </c:pt>
                <c:pt idx="1656">
                  <c:v>41963</c:v>
                </c:pt>
                <c:pt idx="1657">
                  <c:v>41962</c:v>
                </c:pt>
                <c:pt idx="1658">
                  <c:v>41961</c:v>
                </c:pt>
                <c:pt idx="1659">
                  <c:v>41960</c:v>
                </c:pt>
                <c:pt idx="1660">
                  <c:v>41957</c:v>
                </c:pt>
                <c:pt idx="1661">
                  <c:v>41956</c:v>
                </c:pt>
                <c:pt idx="1662">
                  <c:v>41955</c:v>
                </c:pt>
                <c:pt idx="1663">
                  <c:v>41954</c:v>
                </c:pt>
                <c:pt idx="1664">
                  <c:v>41953</c:v>
                </c:pt>
                <c:pt idx="1665">
                  <c:v>41950</c:v>
                </c:pt>
                <c:pt idx="1666">
                  <c:v>41949</c:v>
                </c:pt>
                <c:pt idx="1667">
                  <c:v>41948</c:v>
                </c:pt>
                <c:pt idx="1668">
                  <c:v>41947</c:v>
                </c:pt>
                <c:pt idx="1669">
                  <c:v>41946</c:v>
                </c:pt>
                <c:pt idx="1670">
                  <c:v>41943</c:v>
                </c:pt>
                <c:pt idx="1671">
                  <c:v>41942</c:v>
                </c:pt>
                <c:pt idx="1672">
                  <c:v>41941</c:v>
                </c:pt>
                <c:pt idx="1673">
                  <c:v>41940</c:v>
                </c:pt>
                <c:pt idx="1674">
                  <c:v>41939</c:v>
                </c:pt>
                <c:pt idx="1675">
                  <c:v>41936</c:v>
                </c:pt>
                <c:pt idx="1676">
                  <c:v>41935</c:v>
                </c:pt>
                <c:pt idx="1677">
                  <c:v>41934</c:v>
                </c:pt>
                <c:pt idx="1678">
                  <c:v>41933</c:v>
                </c:pt>
                <c:pt idx="1679">
                  <c:v>41932</c:v>
                </c:pt>
                <c:pt idx="1680">
                  <c:v>41929</c:v>
                </c:pt>
                <c:pt idx="1681">
                  <c:v>41928</c:v>
                </c:pt>
                <c:pt idx="1682">
                  <c:v>41927</c:v>
                </c:pt>
                <c:pt idx="1683">
                  <c:v>41926</c:v>
                </c:pt>
                <c:pt idx="1684">
                  <c:v>41925</c:v>
                </c:pt>
                <c:pt idx="1685">
                  <c:v>41922</c:v>
                </c:pt>
                <c:pt idx="1686">
                  <c:v>41921</c:v>
                </c:pt>
                <c:pt idx="1687">
                  <c:v>41920</c:v>
                </c:pt>
                <c:pt idx="1688">
                  <c:v>41919</c:v>
                </c:pt>
                <c:pt idx="1689">
                  <c:v>41918</c:v>
                </c:pt>
                <c:pt idx="1690">
                  <c:v>41915</c:v>
                </c:pt>
                <c:pt idx="1691">
                  <c:v>41914</c:v>
                </c:pt>
                <c:pt idx="1692">
                  <c:v>41913</c:v>
                </c:pt>
                <c:pt idx="1693">
                  <c:v>41912</c:v>
                </c:pt>
                <c:pt idx="1694">
                  <c:v>41911</c:v>
                </c:pt>
                <c:pt idx="1695">
                  <c:v>41908</c:v>
                </c:pt>
                <c:pt idx="1696">
                  <c:v>41907</c:v>
                </c:pt>
                <c:pt idx="1697">
                  <c:v>41906</c:v>
                </c:pt>
                <c:pt idx="1698">
                  <c:v>41905</c:v>
                </c:pt>
                <c:pt idx="1699">
                  <c:v>41904</c:v>
                </c:pt>
                <c:pt idx="1700">
                  <c:v>41901</c:v>
                </c:pt>
                <c:pt idx="1701">
                  <c:v>41900</c:v>
                </c:pt>
                <c:pt idx="1702">
                  <c:v>41899</c:v>
                </c:pt>
                <c:pt idx="1703">
                  <c:v>41898</c:v>
                </c:pt>
                <c:pt idx="1704">
                  <c:v>41897</c:v>
                </c:pt>
                <c:pt idx="1705">
                  <c:v>41894</c:v>
                </c:pt>
                <c:pt idx="1706">
                  <c:v>41893</c:v>
                </c:pt>
                <c:pt idx="1707">
                  <c:v>41892</c:v>
                </c:pt>
                <c:pt idx="1708">
                  <c:v>41891</c:v>
                </c:pt>
                <c:pt idx="1709">
                  <c:v>41890</c:v>
                </c:pt>
                <c:pt idx="1710">
                  <c:v>41887</c:v>
                </c:pt>
                <c:pt idx="1711">
                  <c:v>41886</c:v>
                </c:pt>
                <c:pt idx="1712">
                  <c:v>41885</c:v>
                </c:pt>
                <c:pt idx="1713">
                  <c:v>41884</c:v>
                </c:pt>
                <c:pt idx="1714">
                  <c:v>41883</c:v>
                </c:pt>
                <c:pt idx="1715">
                  <c:v>41880</c:v>
                </c:pt>
                <c:pt idx="1716">
                  <c:v>41879</c:v>
                </c:pt>
                <c:pt idx="1717">
                  <c:v>41878</c:v>
                </c:pt>
                <c:pt idx="1718">
                  <c:v>41877</c:v>
                </c:pt>
                <c:pt idx="1719">
                  <c:v>41873</c:v>
                </c:pt>
                <c:pt idx="1720">
                  <c:v>41872</c:v>
                </c:pt>
                <c:pt idx="1721">
                  <c:v>41871</c:v>
                </c:pt>
                <c:pt idx="1722">
                  <c:v>41870</c:v>
                </c:pt>
                <c:pt idx="1723">
                  <c:v>41869</c:v>
                </c:pt>
                <c:pt idx="1724">
                  <c:v>41866</c:v>
                </c:pt>
                <c:pt idx="1725">
                  <c:v>41865</c:v>
                </c:pt>
                <c:pt idx="1726">
                  <c:v>41864</c:v>
                </c:pt>
                <c:pt idx="1727">
                  <c:v>41863</c:v>
                </c:pt>
                <c:pt idx="1728">
                  <c:v>41862</c:v>
                </c:pt>
                <c:pt idx="1729">
                  <c:v>41859</c:v>
                </c:pt>
                <c:pt idx="1730">
                  <c:v>41858</c:v>
                </c:pt>
                <c:pt idx="1731">
                  <c:v>41857</c:v>
                </c:pt>
                <c:pt idx="1732">
                  <c:v>41856</c:v>
                </c:pt>
                <c:pt idx="1733">
                  <c:v>41855</c:v>
                </c:pt>
                <c:pt idx="1734">
                  <c:v>41852</c:v>
                </c:pt>
                <c:pt idx="1735">
                  <c:v>41851</c:v>
                </c:pt>
                <c:pt idx="1736">
                  <c:v>41850</c:v>
                </c:pt>
                <c:pt idx="1737">
                  <c:v>41849</c:v>
                </c:pt>
                <c:pt idx="1738">
                  <c:v>41848</c:v>
                </c:pt>
                <c:pt idx="1739">
                  <c:v>41845</c:v>
                </c:pt>
                <c:pt idx="1740">
                  <c:v>41844</c:v>
                </c:pt>
                <c:pt idx="1741">
                  <c:v>41843</c:v>
                </c:pt>
                <c:pt idx="1742">
                  <c:v>41842</c:v>
                </c:pt>
                <c:pt idx="1743">
                  <c:v>41841</c:v>
                </c:pt>
                <c:pt idx="1744">
                  <c:v>41838</c:v>
                </c:pt>
                <c:pt idx="1745">
                  <c:v>41837</c:v>
                </c:pt>
                <c:pt idx="1746">
                  <c:v>41836</c:v>
                </c:pt>
                <c:pt idx="1747">
                  <c:v>41835</c:v>
                </c:pt>
                <c:pt idx="1748">
                  <c:v>41834</c:v>
                </c:pt>
                <c:pt idx="1749">
                  <c:v>41831</c:v>
                </c:pt>
                <c:pt idx="1750">
                  <c:v>41830</c:v>
                </c:pt>
                <c:pt idx="1751">
                  <c:v>41829</c:v>
                </c:pt>
                <c:pt idx="1752">
                  <c:v>41828</c:v>
                </c:pt>
                <c:pt idx="1753">
                  <c:v>41827</c:v>
                </c:pt>
                <c:pt idx="1754">
                  <c:v>41824</c:v>
                </c:pt>
                <c:pt idx="1755">
                  <c:v>41823</c:v>
                </c:pt>
                <c:pt idx="1756">
                  <c:v>41822</c:v>
                </c:pt>
                <c:pt idx="1757">
                  <c:v>41821</c:v>
                </c:pt>
                <c:pt idx="1758">
                  <c:v>41820</c:v>
                </c:pt>
                <c:pt idx="1759">
                  <c:v>41817</c:v>
                </c:pt>
                <c:pt idx="1760">
                  <c:v>41816</c:v>
                </c:pt>
                <c:pt idx="1761">
                  <c:v>41815</c:v>
                </c:pt>
                <c:pt idx="1762">
                  <c:v>41814</c:v>
                </c:pt>
                <c:pt idx="1763">
                  <c:v>41813</c:v>
                </c:pt>
                <c:pt idx="1764">
                  <c:v>41810</c:v>
                </c:pt>
                <c:pt idx="1765">
                  <c:v>41809</c:v>
                </c:pt>
                <c:pt idx="1766">
                  <c:v>41808</c:v>
                </c:pt>
                <c:pt idx="1767">
                  <c:v>41807</c:v>
                </c:pt>
                <c:pt idx="1768">
                  <c:v>41806</c:v>
                </c:pt>
                <c:pt idx="1769">
                  <c:v>41803</c:v>
                </c:pt>
                <c:pt idx="1770">
                  <c:v>41802</c:v>
                </c:pt>
                <c:pt idx="1771">
                  <c:v>41801</c:v>
                </c:pt>
                <c:pt idx="1772">
                  <c:v>41800</c:v>
                </c:pt>
                <c:pt idx="1773">
                  <c:v>41799</c:v>
                </c:pt>
                <c:pt idx="1774">
                  <c:v>41796</c:v>
                </c:pt>
                <c:pt idx="1775">
                  <c:v>41795</c:v>
                </c:pt>
                <c:pt idx="1776">
                  <c:v>41794</c:v>
                </c:pt>
                <c:pt idx="1777">
                  <c:v>41793</c:v>
                </c:pt>
                <c:pt idx="1778">
                  <c:v>41792</c:v>
                </c:pt>
                <c:pt idx="1779">
                  <c:v>41789</c:v>
                </c:pt>
                <c:pt idx="1780">
                  <c:v>41788</c:v>
                </c:pt>
                <c:pt idx="1781">
                  <c:v>41787</c:v>
                </c:pt>
                <c:pt idx="1782">
                  <c:v>41786</c:v>
                </c:pt>
                <c:pt idx="1783">
                  <c:v>41782</c:v>
                </c:pt>
                <c:pt idx="1784">
                  <c:v>41781</c:v>
                </c:pt>
                <c:pt idx="1785">
                  <c:v>41780</c:v>
                </c:pt>
                <c:pt idx="1786">
                  <c:v>41779</c:v>
                </c:pt>
                <c:pt idx="1787">
                  <c:v>41778</c:v>
                </c:pt>
                <c:pt idx="1788">
                  <c:v>41775</c:v>
                </c:pt>
                <c:pt idx="1789">
                  <c:v>41774</c:v>
                </c:pt>
                <c:pt idx="1790">
                  <c:v>41773</c:v>
                </c:pt>
                <c:pt idx="1791">
                  <c:v>41772</c:v>
                </c:pt>
                <c:pt idx="1792">
                  <c:v>41771</c:v>
                </c:pt>
                <c:pt idx="1793">
                  <c:v>41768</c:v>
                </c:pt>
                <c:pt idx="1794">
                  <c:v>41767</c:v>
                </c:pt>
                <c:pt idx="1795">
                  <c:v>41766</c:v>
                </c:pt>
                <c:pt idx="1796">
                  <c:v>41765</c:v>
                </c:pt>
                <c:pt idx="1797">
                  <c:v>41761</c:v>
                </c:pt>
                <c:pt idx="1798">
                  <c:v>41760</c:v>
                </c:pt>
                <c:pt idx="1799">
                  <c:v>41759</c:v>
                </c:pt>
                <c:pt idx="1800">
                  <c:v>41758</c:v>
                </c:pt>
                <c:pt idx="1801">
                  <c:v>41757</c:v>
                </c:pt>
                <c:pt idx="1802">
                  <c:v>41754</c:v>
                </c:pt>
                <c:pt idx="1803">
                  <c:v>41753</c:v>
                </c:pt>
                <c:pt idx="1804">
                  <c:v>41752</c:v>
                </c:pt>
                <c:pt idx="1805">
                  <c:v>41751</c:v>
                </c:pt>
                <c:pt idx="1806">
                  <c:v>41746</c:v>
                </c:pt>
                <c:pt idx="1807">
                  <c:v>41745</c:v>
                </c:pt>
                <c:pt idx="1808">
                  <c:v>41744</c:v>
                </c:pt>
                <c:pt idx="1809">
                  <c:v>41743</c:v>
                </c:pt>
                <c:pt idx="1810">
                  <c:v>41740</c:v>
                </c:pt>
                <c:pt idx="1811">
                  <c:v>41739</c:v>
                </c:pt>
                <c:pt idx="1812">
                  <c:v>41738</c:v>
                </c:pt>
                <c:pt idx="1813">
                  <c:v>41737</c:v>
                </c:pt>
                <c:pt idx="1814">
                  <c:v>41736</c:v>
                </c:pt>
                <c:pt idx="1815">
                  <c:v>41733</c:v>
                </c:pt>
                <c:pt idx="1816">
                  <c:v>41732</c:v>
                </c:pt>
                <c:pt idx="1817">
                  <c:v>41731</c:v>
                </c:pt>
                <c:pt idx="1818">
                  <c:v>41730</c:v>
                </c:pt>
                <c:pt idx="1819">
                  <c:v>41729</c:v>
                </c:pt>
                <c:pt idx="1820">
                  <c:v>41726</c:v>
                </c:pt>
                <c:pt idx="1821">
                  <c:v>41725</c:v>
                </c:pt>
                <c:pt idx="1822">
                  <c:v>41724</c:v>
                </c:pt>
                <c:pt idx="1823">
                  <c:v>41723</c:v>
                </c:pt>
                <c:pt idx="1824">
                  <c:v>41722</c:v>
                </c:pt>
                <c:pt idx="1825">
                  <c:v>41719</c:v>
                </c:pt>
                <c:pt idx="1826">
                  <c:v>41718</c:v>
                </c:pt>
                <c:pt idx="1827">
                  <c:v>41717</c:v>
                </c:pt>
                <c:pt idx="1828">
                  <c:v>41716</c:v>
                </c:pt>
                <c:pt idx="1829">
                  <c:v>41715</c:v>
                </c:pt>
                <c:pt idx="1830">
                  <c:v>41712</c:v>
                </c:pt>
                <c:pt idx="1831">
                  <c:v>41711</c:v>
                </c:pt>
                <c:pt idx="1832">
                  <c:v>41710</c:v>
                </c:pt>
                <c:pt idx="1833">
                  <c:v>41709</c:v>
                </c:pt>
                <c:pt idx="1834">
                  <c:v>41708</c:v>
                </c:pt>
                <c:pt idx="1835">
                  <c:v>41705</c:v>
                </c:pt>
                <c:pt idx="1836">
                  <c:v>41704</c:v>
                </c:pt>
                <c:pt idx="1837">
                  <c:v>41703</c:v>
                </c:pt>
                <c:pt idx="1838">
                  <c:v>41702</c:v>
                </c:pt>
                <c:pt idx="1839">
                  <c:v>41701</c:v>
                </c:pt>
                <c:pt idx="1840">
                  <c:v>41698</c:v>
                </c:pt>
                <c:pt idx="1841">
                  <c:v>41697</c:v>
                </c:pt>
                <c:pt idx="1842">
                  <c:v>41696</c:v>
                </c:pt>
                <c:pt idx="1843">
                  <c:v>41695</c:v>
                </c:pt>
                <c:pt idx="1844">
                  <c:v>41694</c:v>
                </c:pt>
                <c:pt idx="1845">
                  <c:v>41691</c:v>
                </c:pt>
                <c:pt idx="1846">
                  <c:v>41690</c:v>
                </c:pt>
                <c:pt idx="1847">
                  <c:v>41689</c:v>
                </c:pt>
                <c:pt idx="1848">
                  <c:v>41688</c:v>
                </c:pt>
                <c:pt idx="1849">
                  <c:v>41687</c:v>
                </c:pt>
                <c:pt idx="1850">
                  <c:v>41684</c:v>
                </c:pt>
                <c:pt idx="1851">
                  <c:v>41683</c:v>
                </c:pt>
                <c:pt idx="1852">
                  <c:v>41682</c:v>
                </c:pt>
                <c:pt idx="1853">
                  <c:v>41681</c:v>
                </c:pt>
                <c:pt idx="1854">
                  <c:v>41680</c:v>
                </c:pt>
                <c:pt idx="1855">
                  <c:v>41677</c:v>
                </c:pt>
                <c:pt idx="1856">
                  <c:v>41676</c:v>
                </c:pt>
                <c:pt idx="1857">
                  <c:v>41675</c:v>
                </c:pt>
                <c:pt idx="1858">
                  <c:v>41674</c:v>
                </c:pt>
                <c:pt idx="1859">
                  <c:v>41673</c:v>
                </c:pt>
                <c:pt idx="1860">
                  <c:v>41670</c:v>
                </c:pt>
                <c:pt idx="1861">
                  <c:v>41669</c:v>
                </c:pt>
                <c:pt idx="1862">
                  <c:v>41668</c:v>
                </c:pt>
                <c:pt idx="1863">
                  <c:v>41667</c:v>
                </c:pt>
                <c:pt idx="1864">
                  <c:v>41666</c:v>
                </c:pt>
                <c:pt idx="1865">
                  <c:v>41663</c:v>
                </c:pt>
                <c:pt idx="1866">
                  <c:v>41662</c:v>
                </c:pt>
                <c:pt idx="1867">
                  <c:v>41661</c:v>
                </c:pt>
                <c:pt idx="1868">
                  <c:v>41660</c:v>
                </c:pt>
                <c:pt idx="1869">
                  <c:v>41659</c:v>
                </c:pt>
                <c:pt idx="1870">
                  <c:v>41656</c:v>
                </c:pt>
                <c:pt idx="1871">
                  <c:v>41655</c:v>
                </c:pt>
                <c:pt idx="1872">
                  <c:v>41654</c:v>
                </c:pt>
                <c:pt idx="1873">
                  <c:v>41653</c:v>
                </c:pt>
                <c:pt idx="1874">
                  <c:v>41652</c:v>
                </c:pt>
                <c:pt idx="1875">
                  <c:v>41649</c:v>
                </c:pt>
                <c:pt idx="1876">
                  <c:v>41648</c:v>
                </c:pt>
                <c:pt idx="1877">
                  <c:v>41647</c:v>
                </c:pt>
                <c:pt idx="1878">
                  <c:v>41646</c:v>
                </c:pt>
                <c:pt idx="1879">
                  <c:v>41645</c:v>
                </c:pt>
                <c:pt idx="1880">
                  <c:v>41642</c:v>
                </c:pt>
                <c:pt idx="1881">
                  <c:v>41641</c:v>
                </c:pt>
                <c:pt idx="1882">
                  <c:v>41639</c:v>
                </c:pt>
                <c:pt idx="1883">
                  <c:v>41638</c:v>
                </c:pt>
                <c:pt idx="1884">
                  <c:v>41635</c:v>
                </c:pt>
                <c:pt idx="1885">
                  <c:v>41632</c:v>
                </c:pt>
                <c:pt idx="1886">
                  <c:v>41631</c:v>
                </c:pt>
                <c:pt idx="1887">
                  <c:v>41628</c:v>
                </c:pt>
                <c:pt idx="1888">
                  <c:v>41627</c:v>
                </c:pt>
                <c:pt idx="1889">
                  <c:v>41626</c:v>
                </c:pt>
                <c:pt idx="1890">
                  <c:v>41625</c:v>
                </c:pt>
                <c:pt idx="1891">
                  <c:v>41624</c:v>
                </c:pt>
                <c:pt idx="1892">
                  <c:v>41621</c:v>
                </c:pt>
                <c:pt idx="1893">
                  <c:v>41620</c:v>
                </c:pt>
                <c:pt idx="1894">
                  <c:v>41619</c:v>
                </c:pt>
                <c:pt idx="1895">
                  <c:v>41618</c:v>
                </c:pt>
                <c:pt idx="1896">
                  <c:v>41617</c:v>
                </c:pt>
                <c:pt idx="1897">
                  <c:v>41614</c:v>
                </c:pt>
                <c:pt idx="1898">
                  <c:v>41613</c:v>
                </c:pt>
                <c:pt idx="1899">
                  <c:v>41612</c:v>
                </c:pt>
                <c:pt idx="1900">
                  <c:v>41611</c:v>
                </c:pt>
                <c:pt idx="1901">
                  <c:v>41610</c:v>
                </c:pt>
                <c:pt idx="1902">
                  <c:v>41607</c:v>
                </c:pt>
                <c:pt idx="1903">
                  <c:v>41606</c:v>
                </c:pt>
                <c:pt idx="1904">
                  <c:v>41605</c:v>
                </c:pt>
                <c:pt idx="1905">
                  <c:v>41604</c:v>
                </c:pt>
                <c:pt idx="1906">
                  <c:v>41603</c:v>
                </c:pt>
                <c:pt idx="1907">
                  <c:v>41600</c:v>
                </c:pt>
                <c:pt idx="1908">
                  <c:v>41599</c:v>
                </c:pt>
                <c:pt idx="1909">
                  <c:v>41598</c:v>
                </c:pt>
                <c:pt idx="1910">
                  <c:v>41597</c:v>
                </c:pt>
                <c:pt idx="1911">
                  <c:v>41596</c:v>
                </c:pt>
                <c:pt idx="1912">
                  <c:v>41593</c:v>
                </c:pt>
                <c:pt idx="1913">
                  <c:v>41592</c:v>
                </c:pt>
                <c:pt idx="1914">
                  <c:v>41591</c:v>
                </c:pt>
                <c:pt idx="1915">
                  <c:v>41590</c:v>
                </c:pt>
                <c:pt idx="1916">
                  <c:v>41589</c:v>
                </c:pt>
                <c:pt idx="1917">
                  <c:v>41586</c:v>
                </c:pt>
                <c:pt idx="1918">
                  <c:v>41585</c:v>
                </c:pt>
                <c:pt idx="1919">
                  <c:v>41584</c:v>
                </c:pt>
                <c:pt idx="1920">
                  <c:v>41583</c:v>
                </c:pt>
                <c:pt idx="1921">
                  <c:v>41582</c:v>
                </c:pt>
                <c:pt idx="1922">
                  <c:v>41579</c:v>
                </c:pt>
                <c:pt idx="1923">
                  <c:v>41578</c:v>
                </c:pt>
                <c:pt idx="1924">
                  <c:v>41577</c:v>
                </c:pt>
                <c:pt idx="1925">
                  <c:v>41576</c:v>
                </c:pt>
                <c:pt idx="1926">
                  <c:v>41575</c:v>
                </c:pt>
                <c:pt idx="1927">
                  <c:v>41572</c:v>
                </c:pt>
                <c:pt idx="1928">
                  <c:v>41571</c:v>
                </c:pt>
                <c:pt idx="1929">
                  <c:v>41570</c:v>
                </c:pt>
                <c:pt idx="1930">
                  <c:v>41569</c:v>
                </c:pt>
                <c:pt idx="1931">
                  <c:v>41568</c:v>
                </c:pt>
                <c:pt idx="1932">
                  <c:v>41565</c:v>
                </c:pt>
                <c:pt idx="1933">
                  <c:v>41564</c:v>
                </c:pt>
                <c:pt idx="1934">
                  <c:v>41563</c:v>
                </c:pt>
                <c:pt idx="1935">
                  <c:v>41562</c:v>
                </c:pt>
                <c:pt idx="1936">
                  <c:v>41561</c:v>
                </c:pt>
                <c:pt idx="1937">
                  <c:v>41558</c:v>
                </c:pt>
                <c:pt idx="1938">
                  <c:v>41557</c:v>
                </c:pt>
                <c:pt idx="1939">
                  <c:v>41556</c:v>
                </c:pt>
                <c:pt idx="1940">
                  <c:v>41555</c:v>
                </c:pt>
                <c:pt idx="1941">
                  <c:v>41554</c:v>
                </c:pt>
                <c:pt idx="1942">
                  <c:v>41551</c:v>
                </c:pt>
                <c:pt idx="1943">
                  <c:v>41550</c:v>
                </c:pt>
                <c:pt idx="1944">
                  <c:v>41549</c:v>
                </c:pt>
                <c:pt idx="1945">
                  <c:v>41548</c:v>
                </c:pt>
                <c:pt idx="1946">
                  <c:v>41547</c:v>
                </c:pt>
                <c:pt idx="1947">
                  <c:v>41544</c:v>
                </c:pt>
                <c:pt idx="1948">
                  <c:v>41543</c:v>
                </c:pt>
                <c:pt idx="1949">
                  <c:v>41542</c:v>
                </c:pt>
                <c:pt idx="1950">
                  <c:v>41541</c:v>
                </c:pt>
                <c:pt idx="1951">
                  <c:v>41540</c:v>
                </c:pt>
                <c:pt idx="1952">
                  <c:v>41537</c:v>
                </c:pt>
                <c:pt idx="1953">
                  <c:v>41536</c:v>
                </c:pt>
                <c:pt idx="1954">
                  <c:v>41535</c:v>
                </c:pt>
                <c:pt idx="1955">
                  <c:v>41534</c:v>
                </c:pt>
                <c:pt idx="1956">
                  <c:v>41533</c:v>
                </c:pt>
                <c:pt idx="1957">
                  <c:v>41530</c:v>
                </c:pt>
                <c:pt idx="1958">
                  <c:v>41529</c:v>
                </c:pt>
                <c:pt idx="1959">
                  <c:v>41528</c:v>
                </c:pt>
                <c:pt idx="1960">
                  <c:v>41527</c:v>
                </c:pt>
                <c:pt idx="1961">
                  <c:v>41526</c:v>
                </c:pt>
                <c:pt idx="1962">
                  <c:v>41523</c:v>
                </c:pt>
                <c:pt idx="1963">
                  <c:v>41522</c:v>
                </c:pt>
                <c:pt idx="1964">
                  <c:v>41521</c:v>
                </c:pt>
                <c:pt idx="1965">
                  <c:v>41520</c:v>
                </c:pt>
                <c:pt idx="1966">
                  <c:v>41519</c:v>
                </c:pt>
                <c:pt idx="1967">
                  <c:v>41516</c:v>
                </c:pt>
                <c:pt idx="1968">
                  <c:v>41515</c:v>
                </c:pt>
                <c:pt idx="1969">
                  <c:v>41514</c:v>
                </c:pt>
                <c:pt idx="1970">
                  <c:v>41513</c:v>
                </c:pt>
                <c:pt idx="1971">
                  <c:v>41509</c:v>
                </c:pt>
                <c:pt idx="1972">
                  <c:v>41508</c:v>
                </c:pt>
                <c:pt idx="1973">
                  <c:v>41507</c:v>
                </c:pt>
                <c:pt idx="1974">
                  <c:v>41506</c:v>
                </c:pt>
                <c:pt idx="1975">
                  <c:v>41505</c:v>
                </c:pt>
                <c:pt idx="1976">
                  <c:v>41502</c:v>
                </c:pt>
                <c:pt idx="1977">
                  <c:v>41501</c:v>
                </c:pt>
                <c:pt idx="1978">
                  <c:v>41500</c:v>
                </c:pt>
                <c:pt idx="1979">
                  <c:v>41499</c:v>
                </c:pt>
                <c:pt idx="1980">
                  <c:v>41498</c:v>
                </c:pt>
                <c:pt idx="1981">
                  <c:v>41495</c:v>
                </c:pt>
                <c:pt idx="1982">
                  <c:v>41494</c:v>
                </c:pt>
                <c:pt idx="1983">
                  <c:v>41493</c:v>
                </c:pt>
                <c:pt idx="1984">
                  <c:v>41492</c:v>
                </c:pt>
                <c:pt idx="1985">
                  <c:v>41491</c:v>
                </c:pt>
                <c:pt idx="1986">
                  <c:v>41488</c:v>
                </c:pt>
                <c:pt idx="1987">
                  <c:v>41487</c:v>
                </c:pt>
                <c:pt idx="1988">
                  <c:v>41486</c:v>
                </c:pt>
                <c:pt idx="1989">
                  <c:v>41485</c:v>
                </c:pt>
                <c:pt idx="1990">
                  <c:v>41484</c:v>
                </c:pt>
                <c:pt idx="1991">
                  <c:v>41481</c:v>
                </c:pt>
                <c:pt idx="1992">
                  <c:v>41480</c:v>
                </c:pt>
                <c:pt idx="1993">
                  <c:v>41479</c:v>
                </c:pt>
                <c:pt idx="1994">
                  <c:v>41478</c:v>
                </c:pt>
                <c:pt idx="1995">
                  <c:v>41477</c:v>
                </c:pt>
                <c:pt idx="1996">
                  <c:v>41474</c:v>
                </c:pt>
                <c:pt idx="1997">
                  <c:v>41473</c:v>
                </c:pt>
                <c:pt idx="1998">
                  <c:v>41472</c:v>
                </c:pt>
                <c:pt idx="1999">
                  <c:v>41471</c:v>
                </c:pt>
                <c:pt idx="2000">
                  <c:v>41470</c:v>
                </c:pt>
                <c:pt idx="2001">
                  <c:v>41467</c:v>
                </c:pt>
                <c:pt idx="2002">
                  <c:v>41466</c:v>
                </c:pt>
                <c:pt idx="2003">
                  <c:v>41465</c:v>
                </c:pt>
                <c:pt idx="2004">
                  <c:v>41464</c:v>
                </c:pt>
                <c:pt idx="2005">
                  <c:v>41463</c:v>
                </c:pt>
                <c:pt idx="2006">
                  <c:v>41460</c:v>
                </c:pt>
                <c:pt idx="2007">
                  <c:v>41459</c:v>
                </c:pt>
                <c:pt idx="2008">
                  <c:v>41458</c:v>
                </c:pt>
                <c:pt idx="2009">
                  <c:v>41457</c:v>
                </c:pt>
                <c:pt idx="2010">
                  <c:v>41456</c:v>
                </c:pt>
                <c:pt idx="2011">
                  <c:v>41453</c:v>
                </c:pt>
                <c:pt idx="2012">
                  <c:v>41452</c:v>
                </c:pt>
                <c:pt idx="2013">
                  <c:v>41451</c:v>
                </c:pt>
                <c:pt idx="2014">
                  <c:v>41450</c:v>
                </c:pt>
                <c:pt idx="2015">
                  <c:v>41449</c:v>
                </c:pt>
                <c:pt idx="2016">
                  <c:v>41446</c:v>
                </c:pt>
                <c:pt idx="2017">
                  <c:v>41445</c:v>
                </c:pt>
                <c:pt idx="2018">
                  <c:v>41444</c:v>
                </c:pt>
                <c:pt idx="2019">
                  <c:v>41443</c:v>
                </c:pt>
                <c:pt idx="2020">
                  <c:v>41442</c:v>
                </c:pt>
                <c:pt idx="2021">
                  <c:v>41439</c:v>
                </c:pt>
                <c:pt idx="2022">
                  <c:v>41438</c:v>
                </c:pt>
                <c:pt idx="2023">
                  <c:v>41437</c:v>
                </c:pt>
                <c:pt idx="2024">
                  <c:v>41436</c:v>
                </c:pt>
                <c:pt idx="2025">
                  <c:v>41435</c:v>
                </c:pt>
                <c:pt idx="2026">
                  <c:v>41432</c:v>
                </c:pt>
                <c:pt idx="2027">
                  <c:v>41431</c:v>
                </c:pt>
                <c:pt idx="2028">
                  <c:v>41430</c:v>
                </c:pt>
                <c:pt idx="2029">
                  <c:v>41429</c:v>
                </c:pt>
                <c:pt idx="2030">
                  <c:v>41428</c:v>
                </c:pt>
                <c:pt idx="2031">
                  <c:v>41425</c:v>
                </c:pt>
                <c:pt idx="2032">
                  <c:v>41424</c:v>
                </c:pt>
                <c:pt idx="2033">
                  <c:v>41423</c:v>
                </c:pt>
                <c:pt idx="2034">
                  <c:v>41422</c:v>
                </c:pt>
                <c:pt idx="2035">
                  <c:v>41418</c:v>
                </c:pt>
                <c:pt idx="2036">
                  <c:v>41417</c:v>
                </c:pt>
                <c:pt idx="2037">
                  <c:v>41416</c:v>
                </c:pt>
                <c:pt idx="2038">
                  <c:v>41415</c:v>
                </c:pt>
                <c:pt idx="2039">
                  <c:v>41414</c:v>
                </c:pt>
                <c:pt idx="2040">
                  <c:v>41411</c:v>
                </c:pt>
                <c:pt idx="2041">
                  <c:v>41410</c:v>
                </c:pt>
                <c:pt idx="2042">
                  <c:v>41409</c:v>
                </c:pt>
                <c:pt idx="2043">
                  <c:v>41408</c:v>
                </c:pt>
                <c:pt idx="2044">
                  <c:v>41407</c:v>
                </c:pt>
                <c:pt idx="2045">
                  <c:v>41404</c:v>
                </c:pt>
                <c:pt idx="2046">
                  <c:v>41403</c:v>
                </c:pt>
                <c:pt idx="2047">
                  <c:v>41402</c:v>
                </c:pt>
                <c:pt idx="2048">
                  <c:v>41401</c:v>
                </c:pt>
                <c:pt idx="2049">
                  <c:v>41397</c:v>
                </c:pt>
                <c:pt idx="2050">
                  <c:v>41396</c:v>
                </c:pt>
                <c:pt idx="2051">
                  <c:v>41395</c:v>
                </c:pt>
                <c:pt idx="2052">
                  <c:v>41394</c:v>
                </c:pt>
                <c:pt idx="2053">
                  <c:v>41393</c:v>
                </c:pt>
                <c:pt idx="2054">
                  <c:v>41390</c:v>
                </c:pt>
                <c:pt idx="2055">
                  <c:v>41389</c:v>
                </c:pt>
                <c:pt idx="2056">
                  <c:v>41388</c:v>
                </c:pt>
                <c:pt idx="2057">
                  <c:v>41387</c:v>
                </c:pt>
                <c:pt idx="2058">
                  <c:v>41386</c:v>
                </c:pt>
                <c:pt idx="2059">
                  <c:v>41383</c:v>
                </c:pt>
                <c:pt idx="2060">
                  <c:v>41382</c:v>
                </c:pt>
                <c:pt idx="2061">
                  <c:v>41381</c:v>
                </c:pt>
                <c:pt idx="2062">
                  <c:v>41380</c:v>
                </c:pt>
                <c:pt idx="2063">
                  <c:v>41379</c:v>
                </c:pt>
                <c:pt idx="2064">
                  <c:v>41376</c:v>
                </c:pt>
                <c:pt idx="2065">
                  <c:v>41375</c:v>
                </c:pt>
                <c:pt idx="2066">
                  <c:v>41374</c:v>
                </c:pt>
                <c:pt idx="2067">
                  <c:v>41373</c:v>
                </c:pt>
                <c:pt idx="2068">
                  <c:v>41372</c:v>
                </c:pt>
                <c:pt idx="2069">
                  <c:v>41369</c:v>
                </c:pt>
                <c:pt idx="2070">
                  <c:v>41368</c:v>
                </c:pt>
                <c:pt idx="2071">
                  <c:v>41367</c:v>
                </c:pt>
                <c:pt idx="2072">
                  <c:v>41366</c:v>
                </c:pt>
                <c:pt idx="2073">
                  <c:v>41361</c:v>
                </c:pt>
                <c:pt idx="2074">
                  <c:v>41360</c:v>
                </c:pt>
                <c:pt idx="2075">
                  <c:v>41359</c:v>
                </c:pt>
                <c:pt idx="2076">
                  <c:v>41358</c:v>
                </c:pt>
                <c:pt idx="2077">
                  <c:v>41355</c:v>
                </c:pt>
                <c:pt idx="2078">
                  <c:v>41354</c:v>
                </c:pt>
                <c:pt idx="2079">
                  <c:v>41353</c:v>
                </c:pt>
                <c:pt idx="2080">
                  <c:v>41352</c:v>
                </c:pt>
                <c:pt idx="2081">
                  <c:v>41351</c:v>
                </c:pt>
                <c:pt idx="2082">
                  <c:v>41348</c:v>
                </c:pt>
                <c:pt idx="2083">
                  <c:v>41347</c:v>
                </c:pt>
                <c:pt idx="2084">
                  <c:v>41346</c:v>
                </c:pt>
                <c:pt idx="2085">
                  <c:v>41345</c:v>
                </c:pt>
                <c:pt idx="2086">
                  <c:v>41344</c:v>
                </c:pt>
                <c:pt idx="2087">
                  <c:v>41341</c:v>
                </c:pt>
                <c:pt idx="2088">
                  <c:v>41340</c:v>
                </c:pt>
                <c:pt idx="2089">
                  <c:v>41339</c:v>
                </c:pt>
                <c:pt idx="2090">
                  <c:v>41338</c:v>
                </c:pt>
                <c:pt idx="2091">
                  <c:v>41337</c:v>
                </c:pt>
                <c:pt idx="2092">
                  <c:v>41334</c:v>
                </c:pt>
                <c:pt idx="2093">
                  <c:v>41333</c:v>
                </c:pt>
                <c:pt idx="2094">
                  <c:v>41332</c:v>
                </c:pt>
                <c:pt idx="2095">
                  <c:v>41331</c:v>
                </c:pt>
                <c:pt idx="2096">
                  <c:v>41330</c:v>
                </c:pt>
                <c:pt idx="2097">
                  <c:v>41327</c:v>
                </c:pt>
                <c:pt idx="2098">
                  <c:v>41326</c:v>
                </c:pt>
                <c:pt idx="2099">
                  <c:v>41325</c:v>
                </c:pt>
                <c:pt idx="2100">
                  <c:v>41324</c:v>
                </c:pt>
                <c:pt idx="2101">
                  <c:v>41323</c:v>
                </c:pt>
                <c:pt idx="2102">
                  <c:v>41320</c:v>
                </c:pt>
                <c:pt idx="2103">
                  <c:v>41319</c:v>
                </c:pt>
                <c:pt idx="2104">
                  <c:v>41318</c:v>
                </c:pt>
                <c:pt idx="2105">
                  <c:v>41317</c:v>
                </c:pt>
                <c:pt idx="2106">
                  <c:v>41316</c:v>
                </c:pt>
                <c:pt idx="2107">
                  <c:v>41313</c:v>
                </c:pt>
                <c:pt idx="2108">
                  <c:v>41312</c:v>
                </c:pt>
                <c:pt idx="2109">
                  <c:v>41311</c:v>
                </c:pt>
                <c:pt idx="2110">
                  <c:v>41310</c:v>
                </c:pt>
                <c:pt idx="2111">
                  <c:v>41309</c:v>
                </c:pt>
                <c:pt idx="2112">
                  <c:v>41306</c:v>
                </c:pt>
                <c:pt idx="2113">
                  <c:v>41305</c:v>
                </c:pt>
                <c:pt idx="2114">
                  <c:v>41304</c:v>
                </c:pt>
                <c:pt idx="2115">
                  <c:v>41303</c:v>
                </c:pt>
                <c:pt idx="2116">
                  <c:v>41302</c:v>
                </c:pt>
                <c:pt idx="2117">
                  <c:v>41299</c:v>
                </c:pt>
                <c:pt idx="2118">
                  <c:v>41298</c:v>
                </c:pt>
                <c:pt idx="2119">
                  <c:v>41297</c:v>
                </c:pt>
                <c:pt idx="2120">
                  <c:v>41296</c:v>
                </c:pt>
                <c:pt idx="2121">
                  <c:v>41295</c:v>
                </c:pt>
                <c:pt idx="2122">
                  <c:v>41292</c:v>
                </c:pt>
                <c:pt idx="2123">
                  <c:v>41291</c:v>
                </c:pt>
                <c:pt idx="2124">
                  <c:v>41290</c:v>
                </c:pt>
                <c:pt idx="2125">
                  <c:v>41289</c:v>
                </c:pt>
                <c:pt idx="2126">
                  <c:v>41288</c:v>
                </c:pt>
                <c:pt idx="2127">
                  <c:v>41285</c:v>
                </c:pt>
                <c:pt idx="2128">
                  <c:v>41284</c:v>
                </c:pt>
                <c:pt idx="2129">
                  <c:v>41283</c:v>
                </c:pt>
                <c:pt idx="2130">
                  <c:v>41282</c:v>
                </c:pt>
                <c:pt idx="2131">
                  <c:v>41281</c:v>
                </c:pt>
                <c:pt idx="2132">
                  <c:v>41278</c:v>
                </c:pt>
                <c:pt idx="2133">
                  <c:v>41277</c:v>
                </c:pt>
                <c:pt idx="2134">
                  <c:v>41276</c:v>
                </c:pt>
                <c:pt idx="2135">
                  <c:v>41274</c:v>
                </c:pt>
                <c:pt idx="2136">
                  <c:v>41271</c:v>
                </c:pt>
                <c:pt idx="2137">
                  <c:v>41270</c:v>
                </c:pt>
                <c:pt idx="2138">
                  <c:v>41267</c:v>
                </c:pt>
                <c:pt idx="2139">
                  <c:v>41264</c:v>
                </c:pt>
                <c:pt idx="2140">
                  <c:v>41263</c:v>
                </c:pt>
                <c:pt idx="2141">
                  <c:v>41262</c:v>
                </c:pt>
                <c:pt idx="2142">
                  <c:v>41261</c:v>
                </c:pt>
                <c:pt idx="2143">
                  <c:v>41260</c:v>
                </c:pt>
                <c:pt idx="2144">
                  <c:v>41257</c:v>
                </c:pt>
                <c:pt idx="2145">
                  <c:v>41256</c:v>
                </c:pt>
                <c:pt idx="2146">
                  <c:v>41255</c:v>
                </c:pt>
                <c:pt idx="2147">
                  <c:v>41254</c:v>
                </c:pt>
                <c:pt idx="2148">
                  <c:v>41253</c:v>
                </c:pt>
                <c:pt idx="2149">
                  <c:v>41250</c:v>
                </c:pt>
                <c:pt idx="2150">
                  <c:v>41249</c:v>
                </c:pt>
                <c:pt idx="2151">
                  <c:v>41248</c:v>
                </c:pt>
                <c:pt idx="2152">
                  <c:v>41247</c:v>
                </c:pt>
                <c:pt idx="2153">
                  <c:v>41246</c:v>
                </c:pt>
                <c:pt idx="2154">
                  <c:v>41243</c:v>
                </c:pt>
                <c:pt idx="2155">
                  <c:v>41242</c:v>
                </c:pt>
                <c:pt idx="2156">
                  <c:v>41241</c:v>
                </c:pt>
                <c:pt idx="2157">
                  <c:v>41240</c:v>
                </c:pt>
                <c:pt idx="2158">
                  <c:v>41239</c:v>
                </c:pt>
                <c:pt idx="2159">
                  <c:v>41236</c:v>
                </c:pt>
                <c:pt idx="2160">
                  <c:v>41235</c:v>
                </c:pt>
                <c:pt idx="2161">
                  <c:v>41234</c:v>
                </c:pt>
                <c:pt idx="2162">
                  <c:v>41233</c:v>
                </c:pt>
                <c:pt idx="2163">
                  <c:v>41232</c:v>
                </c:pt>
                <c:pt idx="2164">
                  <c:v>41229</c:v>
                </c:pt>
                <c:pt idx="2165">
                  <c:v>41228</c:v>
                </c:pt>
                <c:pt idx="2166">
                  <c:v>41227</c:v>
                </c:pt>
                <c:pt idx="2167">
                  <c:v>41226</c:v>
                </c:pt>
                <c:pt idx="2168">
                  <c:v>41225</c:v>
                </c:pt>
                <c:pt idx="2169">
                  <c:v>41222</c:v>
                </c:pt>
                <c:pt idx="2170">
                  <c:v>41221</c:v>
                </c:pt>
                <c:pt idx="2171">
                  <c:v>41220</c:v>
                </c:pt>
                <c:pt idx="2172">
                  <c:v>41219</c:v>
                </c:pt>
                <c:pt idx="2173">
                  <c:v>41218</c:v>
                </c:pt>
                <c:pt idx="2174">
                  <c:v>41215</c:v>
                </c:pt>
                <c:pt idx="2175">
                  <c:v>41214</c:v>
                </c:pt>
                <c:pt idx="2176">
                  <c:v>41213</c:v>
                </c:pt>
                <c:pt idx="2177">
                  <c:v>41212</c:v>
                </c:pt>
                <c:pt idx="2178">
                  <c:v>41211</c:v>
                </c:pt>
                <c:pt idx="2179">
                  <c:v>41208</c:v>
                </c:pt>
                <c:pt idx="2180">
                  <c:v>41207</c:v>
                </c:pt>
                <c:pt idx="2181">
                  <c:v>41206</c:v>
                </c:pt>
                <c:pt idx="2182">
                  <c:v>41205</c:v>
                </c:pt>
                <c:pt idx="2183">
                  <c:v>41204</c:v>
                </c:pt>
                <c:pt idx="2184">
                  <c:v>41201</c:v>
                </c:pt>
                <c:pt idx="2185">
                  <c:v>41200</c:v>
                </c:pt>
                <c:pt idx="2186">
                  <c:v>41199</c:v>
                </c:pt>
                <c:pt idx="2187">
                  <c:v>41198</c:v>
                </c:pt>
                <c:pt idx="2188">
                  <c:v>41197</c:v>
                </c:pt>
                <c:pt idx="2189">
                  <c:v>41194</c:v>
                </c:pt>
                <c:pt idx="2190">
                  <c:v>41193</c:v>
                </c:pt>
                <c:pt idx="2191">
                  <c:v>41192</c:v>
                </c:pt>
                <c:pt idx="2192">
                  <c:v>41191</c:v>
                </c:pt>
                <c:pt idx="2193">
                  <c:v>41190</c:v>
                </c:pt>
                <c:pt idx="2194">
                  <c:v>41187</c:v>
                </c:pt>
                <c:pt idx="2195">
                  <c:v>41186</c:v>
                </c:pt>
                <c:pt idx="2196">
                  <c:v>41185</c:v>
                </c:pt>
                <c:pt idx="2197">
                  <c:v>41184</c:v>
                </c:pt>
                <c:pt idx="2198">
                  <c:v>41183</c:v>
                </c:pt>
                <c:pt idx="2199">
                  <c:v>41180</c:v>
                </c:pt>
                <c:pt idx="2200">
                  <c:v>41179</c:v>
                </c:pt>
                <c:pt idx="2201">
                  <c:v>41178</c:v>
                </c:pt>
                <c:pt idx="2202">
                  <c:v>41177</c:v>
                </c:pt>
                <c:pt idx="2203">
                  <c:v>41176</c:v>
                </c:pt>
                <c:pt idx="2204">
                  <c:v>41173</c:v>
                </c:pt>
                <c:pt idx="2205">
                  <c:v>41172</c:v>
                </c:pt>
                <c:pt idx="2206">
                  <c:v>41171</c:v>
                </c:pt>
                <c:pt idx="2207">
                  <c:v>41170</c:v>
                </c:pt>
                <c:pt idx="2208">
                  <c:v>41169</c:v>
                </c:pt>
                <c:pt idx="2209">
                  <c:v>41166</c:v>
                </c:pt>
                <c:pt idx="2210">
                  <c:v>41165</c:v>
                </c:pt>
                <c:pt idx="2211">
                  <c:v>41164</c:v>
                </c:pt>
                <c:pt idx="2212">
                  <c:v>41163</c:v>
                </c:pt>
                <c:pt idx="2213">
                  <c:v>41162</c:v>
                </c:pt>
                <c:pt idx="2214">
                  <c:v>41159</c:v>
                </c:pt>
                <c:pt idx="2215">
                  <c:v>41158</c:v>
                </c:pt>
                <c:pt idx="2216">
                  <c:v>41157</c:v>
                </c:pt>
                <c:pt idx="2217">
                  <c:v>41156</c:v>
                </c:pt>
                <c:pt idx="2218">
                  <c:v>41155</c:v>
                </c:pt>
                <c:pt idx="2219">
                  <c:v>41152</c:v>
                </c:pt>
                <c:pt idx="2220">
                  <c:v>41151</c:v>
                </c:pt>
                <c:pt idx="2221">
                  <c:v>41150</c:v>
                </c:pt>
                <c:pt idx="2222">
                  <c:v>41149</c:v>
                </c:pt>
                <c:pt idx="2223">
                  <c:v>41145</c:v>
                </c:pt>
                <c:pt idx="2224">
                  <c:v>41144</c:v>
                </c:pt>
                <c:pt idx="2225">
                  <c:v>41143</c:v>
                </c:pt>
                <c:pt idx="2226">
                  <c:v>41142</c:v>
                </c:pt>
                <c:pt idx="2227">
                  <c:v>41141</c:v>
                </c:pt>
                <c:pt idx="2228">
                  <c:v>41138</c:v>
                </c:pt>
                <c:pt idx="2229">
                  <c:v>41137</c:v>
                </c:pt>
                <c:pt idx="2230">
                  <c:v>41136</c:v>
                </c:pt>
                <c:pt idx="2231">
                  <c:v>41135</c:v>
                </c:pt>
                <c:pt idx="2232">
                  <c:v>41134</c:v>
                </c:pt>
                <c:pt idx="2233">
                  <c:v>41131</c:v>
                </c:pt>
                <c:pt idx="2234">
                  <c:v>41130</c:v>
                </c:pt>
                <c:pt idx="2235">
                  <c:v>41129</c:v>
                </c:pt>
                <c:pt idx="2236">
                  <c:v>41128</c:v>
                </c:pt>
                <c:pt idx="2237">
                  <c:v>41127</c:v>
                </c:pt>
                <c:pt idx="2238">
                  <c:v>41124</c:v>
                </c:pt>
                <c:pt idx="2239">
                  <c:v>41123</c:v>
                </c:pt>
                <c:pt idx="2240">
                  <c:v>41122</c:v>
                </c:pt>
                <c:pt idx="2241">
                  <c:v>41121</c:v>
                </c:pt>
                <c:pt idx="2242">
                  <c:v>41120</c:v>
                </c:pt>
                <c:pt idx="2243">
                  <c:v>41117</c:v>
                </c:pt>
                <c:pt idx="2244">
                  <c:v>41116</c:v>
                </c:pt>
                <c:pt idx="2245">
                  <c:v>41115</c:v>
                </c:pt>
                <c:pt idx="2246">
                  <c:v>41114</c:v>
                </c:pt>
                <c:pt idx="2247">
                  <c:v>41113</c:v>
                </c:pt>
                <c:pt idx="2248">
                  <c:v>41110</c:v>
                </c:pt>
                <c:pt idx="2249">
                  <c:v>41109</c:v>
                </c:pt>
                <c:pt idx="2250">
                  <c:v>41108</c:v>
                </c:pt>
                <c:pt idx="2251">
                  <c:v>41107</c:v>
                </c:pt>
                <c:pt idx="2252">
                  <c:v>41106</c:v>
                </c:pt>
                <c:pt idx="2253">
                  <c:v>41103</c:v>
                </c:pt>
                <c:pt idx="2254">
                  <c:v>41102</c:v>
                </c:pt>
                <c:pt idx="2255">
                  <c:v>41101</c:v>
                </c:pt>
                <c:pt idx="2256">
                  <c:v>41100</c:v>
                </c:pt>
                <c:pt idx="2257">
                  <c:v>41099</c:v>
                </c:pt>
                <c:pt idx="2258">
                  <c:v>41096</c:v>
                </c:pt>
                <c:pt idx="2259">
                  <c:v>41095</c:v>
                </c:pt>
                <c:pt idx="2260">
                  <c:v>41094</c:v>
                </c:pt>
                <c:pt idx="2261">
                  <c:v>41093</c:v>
                </c:pt>
                <c:pt idx="2262">
                  <c:v>41092</c:v>
                </c:pt>
                <c:pt idx="2263">
                  <c:v>41089</c:v>
                </c:pt>
                <c:pt idx="2264">
                  <c:v>41088</c:v>
                </c:pt>
                <c:pt idx="2265">
                  <c:v>41087</c:v>
                </c:pt>
                <c:pt idx="2266">
                  <c:v>41086</c:v>
                </c:pt>
                <c:pt idx="2267">
                  <c:v>41085</c:v>
                </c:pt>
                <c:pt idx="2268">
                  <c:v>41082</c:v>
                </c:pt>
                <c:pt idx="2269">
                  <c:v>41081</c:v>
                </c:pt>
                <c:pt idx="2270">
                  <c:v>41080</c:v>
                </c:pt>
                <c:pt idx="2271">
                  <c:v>41079</c:v>
                </c:pt>
                <c:pt idx="2272">
                  <c:v>41078</c:v>
                </c:pt>
                <c:pt idx="2273">
                  <c:v>41075</c:v>
                </c:pt>
                <c:pt idx="2274">
                  <c:v>41074</c:v>
                </c:pt>
                <c:pt idx="2275">
                  <c:v>41073</c:v>
                </c:pt>
                <c:pt idx="2276">
                  <c:v>41072</c:v>
                </c:pt>
                <c:pt idx="2277">
                  <c:v>41071</c:v>
                </c:pt>
                <c:pt idx="2278">
                  <c:v>41068</c:v>
                </c:pt>
                <c:pt idx="2279">
                  <c:v>41067</c:v>
                </c:pt>
                <c:pt idx="2280">
                  <c:v>41066</c:v>
                </c:pt>
                <c:pt idx="2281">
                  <c:v>41061</c:v>
                </c:pt>
                <c:pt idx="2282">
                  <c:v>41060</c:v>
                </c:pt>
                <c:pt idx="2283">
                  <c:v>41059</c:v>
                </c:pt>
                <c:pt idx="2284">
                  <c:v>41058</c:v>
                </c:pt>
                <c:pt idx="2285">
                  <c:v>41057</c:v>
                </c:pt>
                <c:pt idx="2286">
                  <c:v>41054</c:v>
                </c:pt>
                <c:pt idx="2287">
                  <c:v>41053</c:v>
                </c:pt>
                <c:pt idx="2288">
                  <c:v>41052</c:v>
                </c:pt>
                <c:pt idx="2289">
                  <c:v>41051</c:v>
                </c:pt>
                <c:pt idx="2290">
                  <c:v>41050</c:v>
                </c:pt>
                <c:pt idx="2291">
                  <c:v>41047</c:v>
                </c:pt>
                <c:pt idx="2292">
                  <c:v>41046</c:v>
                </c:pt>
                <c:pt idx="2293">
                  <c:v>41045</c:v>
                </c:pt>
                <c:pt idx="2294">
                  <c:v>41044</c:v>
                </c:pt>
                <c:pt idx="2295">
                  <c:v>41043</c:v>
                </c:pt>
                <c:pt idx="2296">
                  <c:v>41040</c:v>
                </c:pt>
                <c:pt idx="2297">
                  <c:v>41039</c:v>
                </c:pt>
                <c:pt idx="2298">
                  <c:v>41038</c:v>
                </c:pt>
                <c:pt idx="2299">
                  <c:v>41037</c:v>
                </c:pt>
                <c:pt idx="2300">
                  <c:v>41033</c:v>
                </c:pt>
                <c:pt idx="2301">
                  <c:v>41032</c:v>
                </c:pt>
                <c:pt idx="2302">
                  <c:v>41031</c:v>
                </c:pt>
                <c:pt idx="2303">
                  <c:v>41030</c:v>
                </c:pt>
                <c:pt idx="2304">
                  <c:v>41029</c:v>
                </c:pt>
                <c:pt idx="2305">
                  <c:v>41026</c:v>
                </c:pt>
                <c:pt idx="2306">
                  <c:v>41025</c:v>
                </c:pt>
                <c:pt idx="2307">
                  <c:v>41024</c:v>
                </c:pt>
                <c:pt idx="2308">
                  <c:v>41023</c:v>
                </c:pt>
                <c:pt idx="2309">
                  <c:v>41022</c:v>
                </c:pt>
                <c:pt idx="2310">
                  <c:v>41019</c:v>
                </c:pt>
                <c:pt idx="2311">
                  <c:v>41018</c:v>
                </c:pt>
                <c:pt idx="2312">
                  <c:v>41017</c:v>
                </c:pt>
                <c:pt idx="2313">
                  <c:v>41016</c:v>
                </c:pt>
                <c:pt idx="2314">
                  <c:v>41015</c:v>
                </c:pt>
                <c:pt idx="2315">
                  <c:v>41012</c:v>
                </c:pt>
                <c:pt idx="2316">
                  <c:v>41011</c:v>
                </c:pt>
                <c:pt idx="2317">
                  <c:v>41010</c:v>
                </c:pt>
                <c:pt idx="2318">
                  <c:v>41009</c:v>
                </c:pt>
                <c:pt idx="2319">
                  <c:v>41004</c:v>
                </c:pt>
                <c:pt idx="2320">
                  <c:v>41003</c:v>
                </c:pt>
                <c:pt idx="2321">
                  <c:v>41002</c:v>
                </c:pt>
                <c:pt idx="2322">
                  <c:v>41001</c:v>
                </c:pt>
                <c:pt idx="2323">
                  <c:v>40998</c:v>
                </c:pt>
                <c:pt idx="2324">
                  <c:v>40997</c:v>
                </c:pt>
                <c:pt idx="2325">
                  <c:v>40996</c:v>
                </c:pt>
                <c:pt idx="2326">
                  <c:v>40995</c:v>
                </c:pt>
                <c:pt idx="2327">
                  <c:v>40994</c:v>
                </c:pt>
                <c:pt idx="2328">
                  <c:v>40991</c:v>
                </c:pt>
                <c:pt idx="2329">
                  <c:v>40990</c:v>
                </c:pt>
                <c:pt idx="2330">
                  <c:v>40989</c:v>
                </c:pt>
                <c:pt idx="2331">
                  <c:v>40988</c:v>
                </c:pt>
                <c:pt idx="2332">
                  <c:v>40987</c:v>
                </c:pt>
                <c:pt idx="2333">
                  <c:v>40984</c:v>
                </c:pt>
                <c:pt idx="2334">
                  <c:v>40983</c:v>
                </c:pt>
                <c:pt idx="2335">
                  <c:v>40982</c:v>
                </c:pt>
                <c:pt idx="2336">
                  <c:v>40981</c:v>
                </c:pt>
                <c:pt idx="2337">
                  <c:v>40980</c:v>
                </c:pt>
                <c:pt idx="2338">
                  <c:v>40977</c:v>
                </c:pt>
                <c:pt idx="2339">
                  <c:v>40976</c:v>
                </c:pt>
                <c:pt idx="2340">
                  <c:v>40975</c:v>
                </c:pt>
                <c:pt idx="2341">
                  <c:v>40974</c:v>
                </c:pt>
                <c:pt idx="2342">
                  <c:v>40973</c:v>
                </c:pt>
                <c:pt idx="2343">
                  <c:v>40970</c:v>
                </c:pt>
                <c:pt idx="2344">
                  <c:v>40969</c:v>
                </c:pt>
                <c:pt idx="2345">
                  <c:v>40968</c:v>
                </c:pt>
                <c:pt idx="2346">
                  <c:v>40967</c:v>
                </c:pt>
                <c:pt idx="2347">
                  <c:v>40966</c:v>
                </c:pt>
                <c:pt idx="2348">
                  <c:v>40963</c:v>
                </c:pt>
                <c:pt idx="2349">
                  <c:v>40962</c:v>
                </c:pt>
                <c:pt idx="2350">
                  <c:v>40961</c:v>
                </c:pt>
                <c:pt idx="2351">
                  <c:v>40960</c:v>
                </c:pt>
                <c:pt idx="2352">
                  <c:v>40959</c:v>
                </c:pt>
                <c:pt idx="2353">
                  <c:v>40956</c:v>
                </c:pt>
                <c:pt idx="2354">
                  <c:v>40955</c:v>
                </c:pt>
                <c:pt idx="2355">
                  <c:v>40954</c:v>
                </c:pt>
                <c:pt idx="2356">
                  <c:v>40953</c:v>
                </c:pt>
                <c:pt idx="2357">
                  <c:v>40952</c:v>
                </c:pt>
                <c:pt idx="2358">
                  <c:v>40949</c:v>
                </c:pt>
                <c:pt idx="2359">
                  <c:v>40948</c:v>
                </c:pt>
                <c:pt idx="2360">
                  <c:v>40947</c:v>
                </c:pt>
                <c:pt idx="2361">
                  <c:v>40946</c:v>
                </c:pt>
                <c:pt idx="2362">
                  <c:v>40945</c:v>
                </c:pt>
                <c:pt idx="2363">
                  <c:v>40942</c:v>
                </c:pt>
                <c:pt idx="2364">
                  <c:v>40941</c:v>
                </c:pt>
                <c:pt idx="2365">
                  <c:v>40940</c:v>
                </c:pt>
                <c:pt idx="2366">
                  <c:v>40939</c:v>
                </c:pt>
                <c:pt idx="2367">
                  <c:v>40938</c:v>
                </c:pt>
                <c:pt idx="2368">
                  <c:v>40935</c:v>
                </c:pt>
                <c:pt idx="2369">
                  <c:v>40934</c:v>
                </c:pt>
                <c:pt idx="2370">
                  <c:v>40933</c:v>
                </c:pt>
                <c:pt idx="2371">
                  <c:v>40932</c:v>
                </c:pt>
                <c:pt idx="2372">
                  <c:v>40931</c:v>
                </c:pt>
                <c:pt idx="2373">
                  <c:v>40928</c:v>
                </c:pt>
                <c:pt idx="2374">
                  <c:v>40927</c:v>
                </c:pt>
                <c:pt idx="2375">
                  <c:v>40926</c:v>
                </c:pt>
                <c:pt idx="2376">
                  <c:v>40925</c:v>
                </c:pt>
                <c:pt idx="2377">
                  <c:v>40924</c:v>
                </c:pt>
                <c:pt idx="2378">
                  <c:v>40921</c:v>
                </c:pt>
                <c:pt idx="2379">
                  <c:v>40920</c:v>
                </c:pt>
                <c:pt idx="2380">
                  <c:v>40919</c:v>
                </c:pt>
                <c:pt idx="2381">
                  <c:v>40918</c:v>
                </c:pt>
                <c:pt idx="2382">
                  <c:v>40917</c:v>
                </c:pt>
                <c:pt idx="2383">
                  <c:v>40914</c:v>
                </c:pt>
                <c:pt idx="2384">
                  <c:v>40913</c:v>
                </c:pt>
                <c:pt idx="2385">
                  <c:v>40912</c:v>
                </c:pt>
                <c:pt idx="2386">
                  <c:v>40911</c:v>
                </c:pt>
                <c:pt idx="2387">
                  <c:v>40907</c:v>
                </c:pt>
                <c:pt idx="2388">
                  <c:v>40906</c:v>
                </c:pt>
                <c:pt idx="2389">
                  <c:v>40905</c:v>
                </c:pt>
                <c:pt idx="2390">
                  <c:v>40900</c:v>
                </c:pt>
                <c:pt idx="2391">
                  <c:v>40899</c:v>
                </c:pt>
                <c:pt idx="2392">
                  <c:v>40898</c:v>
                </c:pt>
                <c:pt idx="2393">
                  <c:v>40897</c:v>
                </c:pt>
                <c:pt idx="2394">
                  <c:v>40896</c:v>
                </c:pt>
                <c:pt idx="2395">
                  <c:v>40893</c:v>
                </c:pt>
                <c:pt idx="2396">
                  <c:v>40892</c:v>
                </c:pt>
                <c:pt idx="2397">
                  <c:v>40891</c:v>
                </c:pt>
                <c:pt idx="2398">
                  <c:v>40890</c:v>
                </c:pt>
                <c:pt idx="2399">
                  <c:v>40889</c:v>
                </c:pt>
                <c:pt idx="2400">
                  <c:v>40886</c:v>
                </c:pt>
                <c:pt idx="2401">
                  <c:v>40885</c:v>
                </c:pt>
                <c:pt idx="2402">
                  <c:v>40884</c:v>
                </c:pt>
                <c:pt idx="2403">
                  <c:v>40883</c:v>
                </c:pt>
                <c:pt idx="2404">
                  <c:v>40882</c:v>
                </c:pt>
                <c:pt idx="2405">
                  <c:v>40879</c:v>
                </c:pt>
                <c:pt idx="2406">
                  <c:v>40878</c:v>
                </c:pt>
                <c:pt idx="2407">
                  <c:v>40877</c:v>
                </c:pt>
                <c:pt idx="2408">
                  <c:v>40876</c:v>
                </c:pt>
                <c:pt idx="2409">
                  <c:v>40875</c:v>
                </c:pt>
                <c:pt idx="2410">
                  <c:v>40872</c:v>
                </c:pt>
                <c:pt idx="2411">
                  <c:v>40871</c:v>
                </c:pt>
                <c:pt idx="2412">
                  <c:v>40870</c:v>
                </c:pt>
                <c:pt idx="2413">
                  <c:v>40869</c:v>
                </c:pt>
                <c:pt idx="2414">
                  <c:v>40868</c:v>
                </c:pt>
                <c:pt idx="2415">
                  <c:v>40865</c:v>
                </c:pt>
                <c:pt idx="2416">
                  <c:v>40864</c:v>
                </c:pt>
                <c:pt idx="2417">
                  <c:v>40863</c:v>
                </c:pt>
                <c:pt idx="2418">
                  <c:v>40862</c:v>
                </c:pt>
                <c:pt idx="2419">
                  <c:v>40861</c:v>
                </c:pt>
                <c:pt idx="2420">
                  <c:v>40858</c:v>
                </c:pt>
                <c:pt idx="2421">
                  <c:v>40857</c:v>
                </c:pt>
                <c:pt idx="2422">
                  <c:v>40856</c:v>
                </c:pt>
                <c:pt idx="2423">
                  <c:v>40855</c:v>
                </c:pt>
                <c:pt idx="2424">
                  <c:v>40854</c:v>
                </c:pt>
                <c:pt idx="2425">
                  <c:v>40851</c:v>
                </c:pt>
                <c:pt idx="2426">
                  <c:v>40850</c:v>
                </c:pt>
                <c:pt idx="2427">
                  <c:v>40849</c:v>
                </c:pt>
                <c:pt idx="2428">
                  <c:v>40848</c:v>
                </c:pt>
                <c:pt idx="2429">
                  <c:v>40847</c:v>
                </c:pt>
                <c:pt idx="2430">
                  <c:v>40844</c:v>
                </c:pt>
                <c:pt idx="2431">
                  <c:v>40843</c:v>
                </c:pt>
                <c:pt idx="2432">
                  <c:v>40842</c:v>
                </c:pt>
                <c:pt idx="2433">
                  <c:v>40841</c:v>
                </c:pt>
                <c:pt idx="2434">
                  <c:v>40840</c:v>
                </c:pt>
                <c:pt idx="2435">
                  <c:v>40837</c:v>
                </c:pt>
                <c:pt idx="2436">
                  <c:v>40836</c:v>
                </c:pt>
                <c:pt idx="2437">
                  <c:v>40835</c:v>
                </c:pt>
                <c:pt idx="2438">
                  <c:v>40834</c:v>
                </c:pt>
                <c:pt idx="2439">
                  <c:v>40833</c:v>
                </c:pt>
                <c:pt idx="2440">
                  <c:v>40830</c:v>
                </c:pt>
                <c:pt idx="2441">
                  <c:v>40829</c:v>
                </c:pt>
                <c:pt idx="2442">
                  <c:v>40828</c:v>
                </c:pt>
                <c:pt idx="2443">
                  <c:v>40827</c:v>
                </c:pt>
                <c:pt idx="2444">
                  <c:v>40826</c:v>
                </c:pt>
                <c:pt idx="2445">
                  <c:v>40823</c:v>
                </c:pt>
                <c:pt idx="2446">
                  <c:v>40822</c:v>
                </c:pt>
                <c:pt idx="2447">
                  <c:v>40821</c:v>
                </c:pt>
                <c:pt idx="2448">
                  <c:v>40820</c:v>
                </c:pt>
                <c:pt idx="2449">
                  <c:v>40819</c:v>
                </c:pt>
                <c:pt idx="2450">
                  <c:v>40816</c:v>
                </c:pt>
                <c:pt idx="2451">
                  <c:v>40815</c:v>
                </c:pt>
                <c:pt idx="2452">
                  <c:v>40814</c:v>
                </c:pt>
                <c:pt idx="2453">
                  <c:v>40813</c:v>
                </c:pt>
                <c:pt idx="2454">
                  <c:v>40812</c:v>
                </c:pt>
                <c:pt idx="2455">
                  <c:v>40809</c:v>
                </c:pt>
                <c:pt idx="2456">
                  <c:v>40808</c:v>
                </c:pt>
                <c:pt idx="2457">
                  <c:v>40807</c:v>
                </c:pt>
                <c:pt idx="2458">
                  <c:v>40806</c:v>
                </c:pt>
                <c:pt idx="2459">
                  <c:v>40805</c:v>
                </c:pt>
                <c:pt idx="2460">
                  <c:v>40802</c:v>
                </c:pt>
                <c:pt idx="2461">
                  <c:v>40801</c:v>
                </c:pt>
                <c:pt idx="2462">
                  <c:v>40800</c:v>
                </c:pt>
                <c:pt idx="2463">
                  <c:v>40799</c:v>
                </c:pt>
                <c:pt idx="2464">
                  <c:v>40798</c:v>
                </c:pt>
                <c:pt idx="2465">
                  <c:v>40795</c:v>
                </c:pt>
                <c:pt idx="2466">
                  <c:v>40794</c:v>
                </c:pt>
                <c:pt idx="2467">
                  <c:v>40793</c:v>
                </c:pt>
                <c:pt idx="2468">
                  <c:v>40792</c:v>
                </c:pt>
                <c:pt idx="2469">
                  <c:v>40791</c:v>
                </c:pt>
                <c:pt idx="2470">
                  <c:v>40788</c:v>
                </c:pt>
                <c:pt idx="2471">
                  <c:v>40787</c:v>
                </c:pt>
                <c:pt idx="2472">
                  <c:v>40786</c:v>
                </c:pt>
                <c:pt idx="2473">
                  <c:v>40785</c:v>
                </c:pt>
                <c:pt idx="2474">
                  <c:v>40781</c:v>
                </c:pt>
                <c:pt idx="2475">
                  <c:v>40780</c:v>
                </c:pt>
                <c:pt idx="2476">
                  <c:v>40779</c:v>
                </c:pt>
                <c:pt idx="2477">
                  <c:v>40778</c:v>
                </c:pt>
                <c:pt idx="2478">
                  <c:v>40777</c:v>
                </c:pt>
                <c:pt idx="2479">
                  <c:v>40774</c:v>
                </c:pt>
                <c:pt idx="2480">
                  <c:v>40773</c:v>
                </c:pt>
                <c:pt idx="2481">
                  <c:v>40772</c:v>
                </c:pt>
                <c:pt idx="2482">
                  <c:v>40771</c:v>
                </c:pt>
                <c:pt idx="2483">
                  <c:v>40770</c:v>
                </c:pt>
                <c:pt idx="2484">
                  <c:v>40767</c:v>
                </c:pt>
                <c:pt idx="2485">
                  <c:v>40766</c:v>
                </c:pt>
                <c:pt idx="2486">
                  <c:v>40765</c:v>
                </c:pt>
                <c:pt idx="2487">
                  <c:v>40764</c:v>
                </c:pt>
                <c:pt idx="2488">
                  <c:v>40763</c:v>
                </c:pt>
                <c:pt idx="2489">
                  <c:v>40760</c:v>
                </c:pt>
                <c:pt idx="2490">
                  <c:v>40759</c:v>
                </c:pt>
                <c:pt idx="2491">
                  <c:v>40758</c:v>
                </c:pt>
                <c:pt idx="2492">
                  <c:v>40757</c:v>
                </c:pt>
                <c:pt idx="2493">
                  <c:v>40756</c:v>
                </c:pt>
                <c:pt idx="2494">
                  <c:v>40753</c:v>
                </c:pt>
                <c:pt idx="2495">
                  <c:v>40752</c:v>
                </c:pt>
                <c:pt idx="2496">
                  <c:v>40751</c:v>
                </c:pt>
                <c:pt idx="2497">
                  <c:v>40750</c:v>
                </c:pt>
                <c:pt idx="2498">
                  <c:v>40749</c:v>
                </c:pt>
                <c:pt idx="2499">
                  <c:v>40746</c:v>
                </c:pt>
                <c:pt idx="2500">
                  <c:v>40745</c:v>
                </c:pt>
                <c:pt idx="2501">
                  <c:v>40744</c:v>
                </c:pt>
                <c:pt idx="2502">
                  <c:v>40743</c:v>
                </c:pt>
                <c:pt idx="2503">
                  <c:v>40742</c:v>
                </c:pt>
                <c:pt idx="2504">
                  <c:v>40739</c:v>
                </c:pt>
                <c:pt idx="2505">
                  <c:v>40738</c:v>
                </c:pt>
                <c:pt idx="2506">
                  <c:v>40737</c:v>
                </c:pt>
                <c:pt idx="2507">
                  <c:v>40736</c:v>
                </c:pt>
                <c:pt idx="2508">
                  <c:v>40735</c:v>
                </c:pt>
                <c:pt idx="2509">
                  <c:v>40732</c:v>
                </c:pt>
                <c:pt idx="2510">
                  <c:v>40731</c:v>
                </c:pt>
                <c:pt idx="2511">
                  <c:v>40730</c:v>
                </c:pt>
                <c:pt idx="2512">
                  <c:v>40729</c:v>
                </c:pt>
                <c:pt idx="2513">
                  <c:v>40728</c:v>
                </c:pt>
                <c:pt idx="2514">
                  <c:v>40725</c:v>
                </c:pt>
                <c:pt idx="2515">
                  <c:v>40724</c:v>
                </c:pt>
                <c:pt idx="2516">
                  <c:v>40723</c:v>
                </c:pt>
                <c:pt idx="2517">
                  <c:v>40722</c:v>
                </c:pt>
                <c:pt idx="2518">
                  <c:v>40721</c:v>
                </c:pt>
                <c:pt idx="2519">
                  <c:v>40718</c:v>
                </c:pt>
                <c:pt idx="2520">
                  <c:v>40717</c:v>
                </c:pt>
                <c:pt idx="2521">
                  <c:v>40716</c:v>
                </c:pt>
                <c:pt idx="2522">
                  <c:v>40715</c:v>
                </c:pt>
                <c:pt idx="2523">
                  <c:v>40714</c:v>
                </c:pt>
                <c:pt idx="2524">
                  <c:v>40711</c:v>
                </c:pt>
                <c:pt idx="2525">
                  <c:v>40710</c:v>
                </c:pt>
                <c:pt idx="2526">
                  <c:v>40709</c:v>
                </c:pt>
                <c:pt idx="2527">
                  <c:v>40708</c:v>
                </c:pt>
                <c:pt idx="2528">
                  <c:v>40707</c:v>
                </c:pt>
                <c:pt idx="2529">
                  <c:v>40704</c:v>
                </c:pt>
                <c:pt idx="2530">
                  <c:v>40703</c:v>
                </c:pt>
                <c:pt idx="2531">
                  <c:v>40702</c:v>
                </c:pt>
                <c:pt idx="2532">
                  <c:v>40701</c:v>
                </c:pt>
                <c:pt idx="2533">
                  <c:v>40700</c:v>
                </c:pt>
                <c:pt idx="2534">
                  <c:v>40697</c:v>
                </c:pt>
                <c:pt idx="2535">
                  <c:v>40696</c:v>
                </c:pt>
                <c:pt idx="2536">
                  <c:v>40695</c:v>
                </c:pt>
                <c:pt idx="2537">
                  <c:v>40694</c:v>
                </c:pt>
                <c:pt idx="2538">
                  <c:v>40690</c:v>
                </c:pt>
                <c:pt idx="2539">
                  <c:v>40689</c:v>
                </c:pt>
                <c:pt idx="2540">
                  <c:v>40688</c:v>
                </c:pt>
                <c:pt idx="2541">
                  <c:v>40687</c:v>
                </c:pt>
                <c:pt idx="2542">
                  <c:v>40686</c:v>
                </c:pt>
                <c:pt idx="2543">
                  <c:v>40683</c:v>
                </c:pt>
                <c:pt idx="2544">
                  <c:v>40682</c:v>
                </c:pt>
                <c:pt idx="2545">
                  <c:v>40681</c:v>
                </c:pt>
                <c:pt idx="2546">
                  <c:v>40680</c:v>
                </c:pt>
                <c:pt idx="2547">
                  <c:v>40679</c:v>
                </c:pt>
                <c:pt idx="2548">
                  <c:v>40676</c:v>
                </c:pt>
                <c:pt idx="2549">
                  <c:v>40675</c:v>
                </c:pt>
                <c:pt idx="2550">
                  <c:v>40674</c:v>
                </c:pt>
                <c:pt idx="2551">
                  <c:v>40673</c:v>
                </c:pt>
                <c:pt idx="2552">
                  <c:v>40672</c:v>
                </c:pt>
                <c:pt idx="2553">
                  <c:v>40669</c:v>
                </c:pt>
                <c:pt idx="2554">
                  <c:v>40668</c:v>
                </c:pt>
                <c:pt idx="2555">
                  <c:v>40667</c:v>
                </c:pt>
                <c:pt idx="2556">
                  <c:v>40666</c:v>
                </c:pt>
                <c:pt idx="2557">
                  <c:v>40661</c:v>
                </c:pt>
                <c:pt idx="2558">
                  <c:v>40660</c:v>
                </c:pt>
                <c:pt idx="2559">
                  <c:v>40659</c:v>
                </c:pt>
                <c:pt idx="2560">
                  <c:v>40654</c:v>
                </c:pt>
                <c:pt idx="2561">
                  <c:v>40653</c:v>
                </c:pt>
                <c:pt idx="2562">
                  <c:v>40652</c:v>
                </c:pt>
                <c:pt idx="2563">
                  <c:v>40651</c:v>
                </c:pt>
                <c:pt idx="2564">
                  <c:v>40648</c:v>
                </c:pt>
                <c:pt idx="2565">
                  <c:v>40647</c:v>
                </c:pt>
                <c:pt idx="2566">
                  <c:v>40646</c:v>
                </c:pt>
                <c:pt idx="2567">
                  <c:v>40645</c:v>
                </c:pt>
                <c:pt idx="2568">
                  <c:v>40644</c:v>
                </c:pt>
                <c:pt idx="2569">
                  <c:v>40641</c:v>
                </c:pt>
                <c:pt idx="2570">
                  <c:v>40640</c:v>
                </c:pt>
                <c:pt idx="2571">
                  <c:v>40639</c:v>
                </c:pt>
                <c:pt idx="2572">
                  <c:v>40638</c:v>
                </c:pt>
                <c:pt idx="2573">
                  <c:v>40637</c:v>
                </c:pt>
                <c:pt idx="2574">
                  <c:v>40634</c:v>
                </c:pt>
                <c:pt idx="2575">
                  <c:v>40633</c:v>
                </c:pt>
                <c:pt idx="2576">
                  <c:v>40632</c:v>
                </c:pt>
                <c:pt idx="2577">
                  <c:v>40631</c:v>
                </c:pt>
                <c:pt idx="2578">
                  <c:v>40630</c:v>
                </c:pt>
                <c:pt idx="2579">
                  <c:v>40627</c:v>
                </c:pt>
                <c:pt idx="2580">
                  <c:v>40626</c:v>
                </c:pt>
                <c:pt idx="2581">
                  <c:v>40625</c:v>
                </c:pt>
                <c:pt idx="2582">
                  <c:v>40624</c:v>
                </c:pt>
                <c:pt idx="2583">
                  <c:v>40623</c:v>
                </c:pt>
                <c:pt idx="2584">
                  <c:v>40620</c:v>
                </c:pt>
                <c:pt idx="2585">
                  <c:v>40619</c:v>
                </c:pt>
                <c:pt idx="2586">
                  <c:v>40618</c:v>
                </c:pt>
                <c:pt idx="2587">
                  <c:v>40617</c:v>
                </c:pt>
                <c:pt idx="2588">
                  <c:v>40616</c:v>
                </c:pt>
                <c:pt idx="2589">
                  <c:v>40613</c:v>
                </c:pt>
                <c:pt idx="2590">
                  <c:v>40612</c:v>
                </c:pt>
                <c:pt idx="2591">
                  <c:v>40611</c:v>
                </c:pt>
                <c:pt idx="2592">
                  <c:v>40610</c:v>
                </c:pt>
                <c:pt idx="2593">
                  <c:v>40609</c:v>
                </c:pt>
                <c:pt idx="2594">
                  <c:v>40606</c:v>
                </c:pt>
                <c:pt idx="2595">
                  <c:v>40605</c:v>
                </c:pt>
                <c:pt idx="2596">
                  <c:v>40604</c:v>
                </c:pt>
                <c:pt idx="2597">
                  <c:v>40603</c:v>
                </c:pt>
                <c:pt idx="2598">
                  <c:v>40602</c:v>
                </c:pt>
                <c:pt idx="2599">
                  <c:v>40599</c:v>
                </c:pt>
                <c:pt idx="2600">
                  <c:v>40598</c:v>
                </c:pt>
                <c:pt idx="2601">
                  <c:v>40597</c:v>
                </c:pt>
                <c:pt idx="2602">
                  <c:v>40596</c:v>
                </c:pt>
                <c:pt idx="2603">
                  <c:v>40595</c:v>
                </c:pt>
                <c:pt idx="2604">
                  <c:v>40592</c:v>
                </c:pt>
                <c:pt idx="2605">
                  <c:v>40591</c:v>
                </c:pt>
                <c:pt idx="2606">
                  <c:v>40590</c:v>
                </c:pt>
                <c:pt idx="2607">
                  <c:v>40589</c:v>
                </c:pt>
                <c:pt idx="2608">
                  <c:v>40588</c:v>
                </c:pt>
                <c:pt idx="2609">
                  <c:v>40585</c:v>
                </c:pt>
                <c:pt idx="2610">
                  <c:v>40584</c:v>
                </c:pt>
                <c:pt idx="2611">
                  <c:v>40583</c:v>
                </c:pt>
                <c:pt idx="2612">
                  <c:v>40582</c:v>
                </c:pt>
                <c:pt idx="2613">
                  <c:v>40581</c:v>
                </c:pt>
                <c:pt idx="2614">
                  <c:v>40578</c:v>
                </c:pt>
                <c:pt idx="2615">
                  <c:v>40577</c:v>
                </c:pt>
                <c:pt idx="2616">
                  <c:v>40576</c:v>
                </c:pt>
                <c:pt idx="2617">
                  <c:v>40575</c:v>
                </c:pt>
                <c:pt idx="2618">
                  <c:v>40574</c:v>
                </c:pt>
                <c:pt idx="2619">
                  <c:v>40571</c:v>
                </c:pt>
                <c:pt idx="2620">
                  <c:v>40570</c:v>
                </c:pt>
                <c:pt idx="2621">
                  <c:v>40569</c:v>
                </c:pt>
                <c:pt idx="2622">
                  <c:v>40568</c:v>
                </c:pt>
                <c:pt idx="2623">
                  <c:v>40567</c:v>
                </c:pt>
                <c:pt idx="2624">
                  <c:v>40564</c:v>
                </c:pt>
                <c:pt idx="2625">
                  <c:v>40563</c:v>
                </c:pt>
                <c:pt idx="2626">
                  <c:v>40562</c:v>
                </c:pt>
                <c:pt idx="2627">
                  <c:v>40561</c:v>
                </c:pt>
                <c:pt idx="2628">
                  <c:v>40560</c:v>
                </c:pt>
                <c:pt idx="2629">
                  <c:v>40557</c:v>
                </c:pt>
                <c:pt idx="2630">
                  <c:v>40556</c:v>
                </c:pt>
                <c:pt idx="2631">
                  <c:v>40555</c:v>
                </c:pt>
                <c:pt idx="2632">
                  <c:v>40554</c:v>
                </c:pt>
                <c:pt idx="2633">
                  <c:v>40553</c:v>
                </c:pt>
                <c:pt idx="2634">
                  <c:v>40550</c:v>
                </c:pt>
                <c:pt idx="2635">
                  <c:v>40549</c:v>
                </c:pt>
                <c:pt idx="2636">
                  <c:v>40548</c:v>
                </c:pt>
                <c:pt idx="2637">
                  <c:v>40547</c:v>
                </c:pt>
                <c:pt idx="2638">
                  <c:v>40543</c:v>
                </c:pt>
                <c:pt idx="2639">
                  <c:v>40542</c:v>
                </c:pt>
                <c:pt idx="2640">
                  <c:v>40541</c:v>
                </c:pt>
                <c:pt idx="2641">
                  <c:v>40536</c:v>
                </c:pt>
                <c:pt idx="2642">
                  <c:v>40535</c:v>
                </c:pt>
                <c:pt idx="2643">
                  <c:v>40534</c:v>
                </c:pt>
                <c:pt idx="2644">
                  <c:v>40533</c:v>
                </c:pt>
                <c:pt idx="2645">
                  <c:v>40532</c:v>
                </c:pt>
                <c:pt idx="2646">
                  <c:v>40529</c:v>
                </c:pt>
                <c:pt idx="2647">
                  <c:v>40528</c:v>
                </c:pt>
                <c:pt idx="2648">
                  <c:v>40527</c:v>
                </c:pt>
                <c:pt idx="2649">
                  <c:v>40526</c:v>
                </c:pt>
                <c:pt idx="2650">
                  <c:v>40525</c:v>
                </c:pt>
                <c:pt idx="2651">
                  <c:v>40522</c:v>
                </c:pt>
                <c:pt idx="2652">
                  <c:v>40521</c:v>
                </c:pt>
                <c:pt idx="2653">
                  <c:v>40520</c:v>
                </c:pt>
                <c:pt idx="2654">
                  <c:v>40519</c:v>
                </c:pt>
                <c:pt idx="2655">
                  <c:v>40518</c:v>
                </c:pt>
                <c:pt idx="2656">
                  <c:v>40515</c:v>
                </c:pt>
                <c:pt idx="2657">
                  <c:v>40514</c:v>
                </c:pt>
                <c:pt idx="2658">
                  <c:v>40513</c:v>
                </c:pt>
                <c:pt idx="2659">
                  <c:v>40512</c:v>
                </c:pt>
                <c:pt idx="2660">
                  <c:v>40511</c:v>
                </c:pt>
                <c:pt idx="2661">
                  <c:v>40508</c:v>
                </c:pt>
                <c:pt idx="2662">
                  <c:v>40507</c:v>
                </c:pt>
                <c:pt idx="2663">
                  <c:v>40506</c:v>
                </c:pt>
                <c:pt idx="2664">
                  <c:v>40505</c:v>
                </c:pt>
                <c:pt idx="2665">
                  <c:v>40504</c:v>
                </c:pt>
                <c:pt idx="2666">
                  <c:v>40501</c:v>
                </c:pt>
                <c:pt idx="2667">
                  <c:v>40500</c:v>
                </c:pt>
                <c:pt idx="2668">
                  <c:v>40499</c:v>
                </c:pt>
                <c:pt idx="2669">
                  <c:v>40498</c:v>
                </c:pt>
                <c:pt idx="2670">
                  <c:v>40497</c:v>
                </c:pt>
                <c:pt idx="2671">
                  <c:v>40494</c:v>
                </c:pt>
                <c:pt idx="2672">
                  <c:v>40493</c:v>
                </c:pt>
                <c:pt idx="2673">
                  <c:v>40492</c:v>
                </c:pt>
                <c:pt idx="2674">
                  <c:v>40491</c:v>
                </c:pt>
                <c:pt idx="2675">
                  <c:v>40490</c:v>
                </c:pt>
                <c:pt idx="2676">
                  <c:v>40487</c:v>
                </c:pt>
                <c:pt idx="2677">
                  <c:v>40486</c:v>
                </c:pt>
                <c:pt idx="2678">
                  <c:v>40485</c:v>
                </c:pt>
                <c:pt idx="2679">
                  <c:v>40484</c:v>
                </c:pt>
                <c:pt idx="2680">
                  <c:v>40483</c:v>
                </c:pt>
                <c:pt idx="2681">
                  <c:v>40480</c:v>
                </c:pt>
                <c:pt idx="2682">
                  <c:v>40479</c:v>
                </c:pt>
                <c:pt idx="2683">
                  <c:v>40478</c:v>
                </c:pt>
                <c:pt idx="2684">
                  <c:v>40477</c:v>
                </c:pt>
                <c:pt idx="2685">
                  <c:v>40476</c:v>
                </c:pt>
                <c:pt idx="2686">
                  <c:v>40473</c:v>
                </c:pt>
                <c:pt idx="2687">
                  <c:v>40472</c:v>
                </c:pt>
                <c:pt idx="2688">
                  <c:v>40471</c:v>
                </c:pt>
                <c:pt idx="2689">
                  <c:v>40470</c:v>
                </c:pt>
                <c:pt idx="2690">
                  <c:v>40469</c:v>
                </c:pt>
                <c:pt idx="2691">
                  <c:v>40466</c:v>
                </c:pt>
                <c:pt idx="2692">
                  <c:v>40465</c:v>
                </c:pt>
                <c:pt idx="2693">
                  <c:v>40464</c:v>
                </c:pt>
                <c:pt idx="2694">
                  <c:v>40463</c:v>
                </c:pt>
                <c:pt idx="2695">
                  <c:v>40462</c:v>
                </c:pt>
                <c:pt idx="2696">
                  <c:v>40459</c:v>
                </c:pt>
                <c:pt idx="2697">
                  <c:v>40458</c:v>
                </c:pt>
                <c:pt idx="2698">
                  <c:v>40457</c:v>
                </c:pt>
                <c:pt idx="2699">
                  <c:v>40456</c:v>
                </c:pt>
                <c:pt idx="2700">
                  <c:v>40455</c:v>
                </c:pt>
                <c:pt idx="2701">
                  <c:v>40452</c:v>
                </c:pt>
                <c:pt idx="2702">
                  <c:v>40451</c:v>
                </c:pt>
                <c:pt idx="2703">
                  <c:v>40450</c:v>
                </c:pt>
                <c:pt idx="2704">
                  <c:v>40449</c:v>
                </c:pt>
                <c:pt idx="2705">
                  <c:v>40448</c:v>
                </c:pt>
                <c:pt idx="2706">
                  <c:v>40445</c:v>
                </c:pt>
                <c:pt idx="2707">
                  <c:v>40444</c:v>
                </c:pt>
                <c:pt idx="2708">
                  <c:v>40443</c:v>
                </c:pt>
                <c:pt idx="2709">
                  <c:v>40442</c:v>
                </c:pt>
                <c:pt idx="2710">
                  <c:v>40441</c:v>
                </c:pt>
                <c:pt idx="2711">
                  <c:v>40438</c:v>
                </c:pt>
                <c:pt idx="2712">
                  <c:v>40437</c:v>
                </c:pt>
                <c:pt idx="2713">
                  <c:v>40436</c:v>
                </c:pt>
                <c:pt idx="2714">
                  <c:v>40435</c:v>
                </c:pt>
                <c:pt idx="2715">
                  <c:v>40434</c:v>
                </c:pt>
                <c:pt idx="2716">
                  <c:v>40431</c:v>
                </c:pt>
                <c:pt idx="2717">
                  <c:v>40430</c:v>
                </c:pt>
                <c:pt idx="2718">
                  <c:v>40429</c:v>
                </c:pt>
                <c:pt idx="2719">
                  <c:v>40428</c:v>
                </c:pt>
                <c:pt idx="2720">
                  <c:v>40427</c:v>
                </c:pt>
                <c:pt idx="2721">
                  <c:v>40424</c:v>
                </c:pt>
                <c:pt idx="2722">
                  <c:v>40423</c:v>
                </c:pt>
                <c:pt idx="2723">
                  <c:v>40422</c:v>
                </c:pt>
                <c:pt idx="2724">
                  <c:v>40421</c:v>
                </c:pt>
                <c:pt idx="2725">
                  <c:v>40417</c:v>
                </c:pt>
                <c:pt idx="2726">
                  <c:v>40416</c:v>
                </c:pt>
                <c:pt idx="2727">
                  <c:v>40415</c:v>
                </c:pt>
                <c:pt idx="2728">
                  <c:v>40414</c:v>
                </c:pt>
                <c:pt idx="2729">
                  <c:v>40413</c:v>
                </c:pt>
                <c:pt idx="2730">
                  <c:v>40410</c:v>
                </c:pt>
                <c:pt idx="2731">
                  <c:v>40409</c:v>
                </c:pt>
                <c:pt idx="2732">
                  <c:v>40408</c:v>
                </c:pt>
                <c:pt idx="2733">
                  <c:v>40407</c:v>
                </c:pt>
                <c:pt idx="2734">
                  <c:v>40406</c:v>
                </c:pt>
                <c:pt idx="2735">
                  <c:v>40403</c:v>
                </c:pt>
                <c:pt idx="2736">
                  <c:v>40402</c:v>
                </c:pt>
                <c:pt idx="2737">
                  <c:v>40401</c:v>
                </c:pt>
                <c:pt idx="2738">
                  <c:v>40400</c:v>
                </c:pt>
                <c:pt idx="2739">
                  <c:v>40399</c:v>
                </c:pt>
                <c:pt idx="2740">
                  <c:v>40396</c:v>
                </c:pt>
                <c:pt idx="2741">
                  <c:v>40395</c:v>
                </c:pt>
                <c:pt idx="2742">
                  <c:v>40394</c:v>
                </c:pt>
                <c:pt idx="2743">
                  <c:v>40393</c:v>
                </c:pt>
                <c:pt idx="2744">
                  <c:v>40392</c:v>
                </c:pt>
                <c:pt idx="2745">
                  <c:v>40389</c:v>
                </c:pt>
                <c:pt idx="2746">
                  <c:v>40388</c:v>
                </c:pt>
                <c:pt idx="2747">
                  <c:v>40387</c:v>
                </c:pt>
                <c:pt idx="2748">
                  <c:v>40386</c:v>
                </c:pt>
                <c:pt idx="2749">
                  <c:v>40385</c:v>
                </c:pt>
                <c:pt idx="2750">
                  <c:v>40382</c:v>
                </c:pt>
                <c:pt idx="2751">
                  <c:v>40381</c:v>
                </c:pt>
                <c:pt idx="2752">
                  <c:v>40380</c:v>
                </c:pt>
                <c:pt idx="2753">
                  <c:v>40379</c:v>
                </c:pt>
                <c:pt idx="2754">
                  <c:v>40378</c:v>
                </c:pt>
                <c:pt idx="2755">
                  <c:v>40375</c:v>
                </c:pt>
                <c:pt idx="2756">
                  <c:v>40374</c:v>
                </c:pt>
                <c:pt idx="2757">
                  <c:v>40373</c:v>
                </c:pt>
                <c:pt idx="2758">
                  <c:v>40372</c:v>
                </c:pt>
                <c:pt idx="2759">
                  <c:v>40371</c:v>
                </c:pt>
                <c:pt idx="2760">
                  <c:v>40368</c:v>
                </c:pt>
                <c:pt idx="2761">
                  <c:v>40367</c:v>
                </c:pt>
                <c:pt idx="2762">
                  <c:v>40366</c:v>
                </c:pt>
                <c:pt idx="2763">
                  <c:v>40365</c:v>
                </c:pt>
                <c:pt idx="2764">
                  <c:v>40364</c:v>
                </c:pt>
                <c:pt idx="2765">
                  <c:v>40361</c:v>
                </c:pt>
                <c:pt idx="2766">
                  <c:v>40360</c:v>
                </c:pt>
                <c:pt idx="2767">
                  <c:v>40359</c:v>
                </c:pt>
                <c:pt idx="2768">
                  <c:v>40358</c:v>
                </c:pt>
                <c:pt idx="2769">
                  <c:v>40357</c:v>
                </c:pt>
                <c:pt idx="2770">
                  <c:v>40354</c:v>
                </c:pt>
                <c:pt idx="2771">
                  <c:v>40353</c:v>
                </c:pt>
                <c:pt idx="2772">
                  <c:v>40352</c:v>
                </c:pt>
                <c:pt idx="2773">
                  <c:v>40351</c:v>
                </c:pt>
                <c:pt idx="2774">
                  <c:v>40350</c:v>
                </c:pt>
                <c:pt idx="2775">
                  <c:v>40347</c:v>
                </c:pt>
                <c:pt idx="2776">
                  <c:v>40346</c:v>
                </c:pt>
                <c:pt idx="2777">
                  <c:v>40345</c:v>
                </c:pt>
                <c:pt idx="2778">
                  <c:v>40344</c:v>
                </c:pt>
                <c:pt idx="2779">
                  <c:v>40343</c:v>
                </c:pt>
                <c:pt idx="2780">
                  <c:v>40340</c:v>
                </c:pt>
                <c:pt idx="2781">
                  <c:v>40339</c:v>
                </c:pt>
                <c:pt idx="2782">
                  <c:v>40338</c:v>
                </c:pt>
                <c:pt idx="2783">
                  <c:v>40337</c:v>
                </c:pt>
                <c:pt idx="2784">
                  <c:v>40336</c:v>
                </c:pt>
                <c:pt idx="2785">
                  <c:v>40333</c:v>
                </c:pt>
                <c:pt idx="2786">
                  <c:v>40332</c:v>
                </c:pt>
                <c:pt idx="2787">
                  <c:v>40331</c:v>
                </c:pt>
                <c:pt idx="2788">
                  <c:v>40330</c:v>
                </c:pt>
                <c:pt idx="2789">
                  <c:v>40326</c:v>
                </c:pt>
                <c:pt idx="2790">
                  <c:v>40325</c:v>
                </c:pt>
                <c:pt idx="2791">
                  <c:v>40324</c:v>
                </c:pt>
                <c:pt idx="2792">
                  <c:v>40323</c:v>
                </c:pt>
                <c:pt idx="2793">
                  <c:v>40322</c:v>
                </c:pt>
                <c:pt idx="2794">
                  <c:v>40319</c:v>
                </c:pt>
                <c:pt idx="2795">
                  <c:v>40318</c:v>
                </c:pt>
                <c:pt idx="2796">
                  <c:v>40317</c:v>
                </c:pt>
                <c:pt idx="2797">
                  <c:v>40316</c:v>
                </c:pt>
                <c:pt idx="2798">
                  <c:v>40315</c:v>
                </c:pt>
                <c:pt idx="2799">
                  <c:v>40312</c:v>
                </c:pt>
                <c:pt idx="2800">
                  <c:v>40311</c:v>
                </c:pt>
                <c:pt idx="2801">
                  <c:v>40310</c:v>
                </c:pt>
                <c:pt idx="2802">
                  <c:v>40309</c:v>
                </c:pt>
                <c:pt idx="2803">
                  <c:v>40308</c:v>
                </c:pt>
                <c:pt idx="2804">
                  <c:v>40305</c:v>
                </c:pt>
                <c:pt idx="2805">
                  <c:v>40304</c:v>
                </c:pt>
                <c:pt idx="2806">
                  <c:v>40303</c:v>
                </c:pt>
                <c:pt idx="2807">
                  <c:v>40302</c:v>
                </c:pt>
                <c:pt idx="2808">
                  <c:v>40298</c:v>
                </c:pt>
                <c:pt idx="2809">
                  <c:v>40297</c:v>
                </c:pt>
                <c:pt idx="2810">
                  <c:v>40296</c:v>
                </c:pt>
                <c:pt idx="2811">
                  <c:v>40295</c:v>
                </c:pt>
                <c:pt idx="2812">
                  <c:v>40294</c:v>
                </c:pt>
                <c:pt idx="2813">
                  <c:v>40291</c:v>
                </c:pt>
                <c:pt idx="2814">
                  <c:v>40290</c:v>
                </c:pt>
                <c:pt idx="2815">
                  <c:v>40289</c:v>
                </c:pt>
                <c:pt idx="2816">
                  <c:v>40288</c:v>
                </c:pt>
                <c:pt idx="2817">
                  <c:v>40287</c:v>
                </c:pt>
                <c:pt idx="2818">
                  <c:v>40284</c:v>
                </c:pt>
                <c:pt idx="2819">
                  <c:v>40283</c:v>
                </c:pt>
                <c:pt idx="2820">
                  <c:v>40282</c:v>
                </c:pt>
                <c:pt idx="2821">
                  <c:v>40281</c:v>
                </c:pt>
                <c:pt idx="2822">
                  <c:v>40280</c:v>
                </c:pt>
                <c:pt idx="2823">
                  <c:v>40277</c:v>
                </c:pt>
                <c:pt idx="2824">
                  <c:v>40276</c:v>
                </c:pt>
                <c:pt idx="2825">
                  <c:v>40275</c:v>
                </c:pt>
                <c:pt idx="2826">
                  <c:v>40274</c:v>
                </c:pt>
                <c:pt idx="2827">
                  <c:v>40269</c:v>
                </c:pt>
                <c:pt idx="2828">
                  <c:v>40268</c:v>
                </c:pt>
                <c:pt idx="2829">
                  <c:v>40267</c:v>
                </c:pt>
                <c:pt idx="2830">
                  <c:v>40266</c:v>
                </c:pt>
                <c:pt idx="2831">
                  <c:v>40263</c:v>
                </c:pt>
                <c:pt idx="2832">
                  <c:v>40262</c:v>
                </c:pt>
                <c:pt idx="2833">
                  <c:v>40261</c:v>
                </c:pt>
                <c:pt idx="2834">
                  <c:v>40260</c:v>
                </c:pt>
                <c:pt idx="2835">
                  <c:v>40259</c:v>
                </c:pt>
                <c:pt idx="2836">
                  <c:v>40256</c:v>
                </c:pt>
                <c:pt idx="2837">
                  <c:v>40255</c:v>
                </c:pt>
                <c:pt idx="2838">
                  <c:v>40254</c:v>
                </c:pt>
                <c:pt idx="2839">
                  <c:v>40253</c:v>
                </c:pt>
                <c:pt idx="2840">
                  <c:v>40252</c:v>
                </c:pt>
                <c:pt idx="2841">
                  <c:v>40249</c:v>
                </c:pt>
                <c:pt idx="2842">
                  <c:v>40248</c:v>
                </c:pt>
                <c:pt idx="2843">
                  <c:v>40247</c:v>
                </c:pt>
                <c:pt idx="2844">
                  <c:v>40246</c:v>
                </c:pt>
                <c:pt idx="2845">
                  <c:v>40245</c:v>
                </c:pt>
                <c:pt idx="2846">
                  <c:v>40242</c:v>
                </c:pt>
                <c:pt idx="2847">
                  <c:v>40241</c:v>
                </c:pt>
                <c:pt idx="2848">
                  <c:v>40240</c:v>
                </c:pt>
                <c:pt idx="2849">
                  <c:v>40239</c:v>
                </c:pt>
                <c:pt idx="2850">
                  <c:v>40238</c:v>
                </c:pt>
                <c:pt idx="2851">
                  <c:v>40235</c:v>
                </c:pt>
                <c:pt idx="2852">
                  <c:v>40234</c:v>
                </c:pt>
                <c:pt idx="2853">
                  <c:v>40233</c:v>
                </c:pt>
                <c:pt idx="2854">
                  <c:v>40232</c:v>
                </c:pt>
                <c:pt idx="2855">
                  <c:v>40231</c:v>
                </c:pt>
                <c:pt idx="2856">
                  <c:v>40228</c:v>
                </c:pt>
                <c:pt idx="2857">
                  <c:v>40227</c:v>
                </c:pt>
                <c:pt idx="2858">
                  <c:v>40226</c:v>
                </c:pt>
                <c:pt idx="2859">
                  <c:v>40225</c:v>
                </c:pt>
                <c:pt idx="2860">
                  <c:v>40224</c:v>
                </c:pt>
                <c:pt idx="2861">
                  <c:v>40221</c:v>
                </c:pt>
                <c:pt idx="2862">
                  <c:v>40220</c:v>
                </c:pt>
                <c:pt idx="2863">
                  <c:v>40219</c:v>
                </c:pt>
                <c:pt idx="2864">
                  <c:v>40218</c:v>
                </c:pt>
                <c:pt idx="2865">
                  <c:v>40217</c:v>
                </c:pt>
                <c:pt idx="2866">
                  <c:v>40214</c:v>
                </c:pt>
                <c:pt idx="2867">
                  <c:v>40213</c:v>
                </c:pt>
                <c:pt idx="2868">
                  <c:v>40212</c:v>
                </c:pt>
                <c:pt idx="2869">
                  <c:v>40211</c:v>
                </c:pt>
                <c:pt idx="2870">
                  <c:v>40210</c:v>
                </c:pt>
                <c:pt idx="2871">
                  <c:v>40207</c:v>
                </c:pt>
                <c:pt idx="2872">
                  <c:v>40206</c:v>
                </c:pt>
                <c:pt idx="2873">
                  <c:v>40205</c:v>
                </c:pt>
                <c:pt idx="2874">
                  <c:v>40204</c:v>
                </c:pt>
                <c:pt idx="2875">
                  <c:v>40203</c:v>
                </c:pt>
                <c:pt idx="2876">
                  <c:v>40200</c:v>
                </c:pt>
                <c:pt idx="2877">
                  <c:v>40199</c:v>
                </c:pt>
                <c:pt idx="2878">
                  <c:v>40198</c:v>
                </c:pt>
                <c:pt idx="2879">
                  <c:v>40197</c:v>
                </c:pt>
                <c:pt idx="2880">
                  <c:v>40196</c:v>
                </c:pt>
                <c:pt idx="2881">
                  <c:v>40193</c:v>
                </c:pt>
                <c:pt idx="2882">
                  <c:v>40192</c:v>
                </c:pt>
                <c:pt idx="2883">
                  <c:v>40191</c:v>
                </c:pt>
                <c:pt idx="2884">
                  <c:v>40190</c:v>
                </c:pt>
                <c:pt idx="2885">
                  <c:v>40189</c:v>
                </c:pt>
                <c:pt idx="2886">
                  <c:v>40186</c:v>
                </c:pt>
                <c:pt idx="2887">
                  <c:v>40185</c:v>
                </c:pt>
                <c:pt idx="2888">
                  <c:v>40184</c:v>
                </c:pt>
                <c:pt idx="2889">
                  <c:v>40183</c:v>
                </c:pt>
                <c:pt idx="2890">
                  <c:v>40182</c:v>
                </c:pt>
                <c:pt idx="2891">
                  <c:v>40178</c:v>
                </c:pt>
                <c:pt idx="2892">
                  <c:v>40177</c:v>
                </c:pt>
                <c:pt idx="2893">
                  <c:v>40176</c:v>
                </c:pt>
                <c:pt idx="2894">
                  <c:v>40171</c:v>
                </c:pt>
                <c:pt idx="2895">
                  <c:v>40170</c:v>
                </c:pt>
                <c:pt idx="2896">
                  <c:v>40169</c:v>
                </c:pt>
                <c:pt idx="2897">
                  <c:v>40168</c:v>
                </c:pt>
                <c:pt idx="2898">
                  <c:v>40165</c:v>
                </c:pt>
                <c:pt idx="2899">
                  <c:v>40164</c:v>
                </c:pt>
                <c:pt idx="2900">
                  <c:v>40163</c:v>
                </c:pt>
                <c:pt idx="2901">
                  <c:v>40162</c:v>
                </c:pt>
                <c:pt idx="2902">
                  <c:v>40161</c:v>
                </c:pt>
                <c:pt idx="2903">
                  <c:v>40158</c:v>
                </c:pt>
                <c:pt idx="2904">
                  <c:v>40157</c:v>
                </c:pt>
                <c:pt idx="2905">
                  <c:v>40156</c:v>
                </c:pt>
                <c:pt idx="2906">
                  <c:v>40155</c:v>
                </c:pt>
                <c:pt idx="2907">
                  <c:v>40154</c:v>
                </c:pt>
                <c:pt idx="2908">
                  <c:v>40151</c:v>
                </c:pt>
                <c:pt idx="2909">
                  <c:v>40150</c:v>
                </c:pt>
                <c:pt idx="2910">
                  <c:v>40149</c:v>
                </c:pt>
                <c:pt idx="2911">
                  <c:v>40148</c:v>
                </c:pt>
                <c:pt idx="2912">
                  <c:v>40147</c:v>
                </c:pt>
                <c:pt idx="2913">
                  <c:v>40144</c:v>
                </c:pt>
                <c:pt idx="2914">
                  <c:v>40143</c:v>
                </c:pt>
                <c:pt idx="2915">
                  <c:v>40142</c:v>
                </c:pt>
                <c:pt idx="2916">
                  <c:v>40141</c:v>
                </c:pt>
                <c:pt idx="2917">
                  <c:v>40140</c:v>
                </c:pt>
                <c:pt idx="2918">
                  <c:v>40137</c:v>
                </c:pt>
                <c:pt idx="2919">
                  <c:v>40136</c:v>
                </c:pt>
                <c:pt idx="2920">
                  <c:v>40135</c:v>
                </c:pt>
                <c:pt idx="2921">
                  <c:v>40134</c:v>
                </c:pt>
                <c:pt idx="2922">
                  <c:v>40133</c:v>
                </c:pt>
                <c:pt idx="2923">
                  <c:v>40130</c:v>
                </c:pt>
                <c:pt idx="2924">
                  <c:v>40129</c:v>
                </c:pt>
                <c:pt idx="2925">
                  <c:v>40128</c:v>
                </c:pt>
                <c:pt idx="2926">
                  <c:v>40127</c:v>
                </c:pt>
                <c:pt idx="2927">
                  <c:v>40126</c:v>
                </c:pt>
                <c:pt idx="2928">
                  <c:v>40123</c:v>
                </c:pt>
                <c:pt idx="2929">
                  <c:v>40122</c:v>
                </c:pt>
                <c:pt idx="2930">
                  <c:v>40121</c:v>
                </c:pt>
                <c:pt idx="2931">
                  <c:v>40120</c:v>
                </c:pt>
                <c:pt idx="2932">
                  <c:v>40119</c:v>
                </c:pt>
                <c:pt idx="2933">
                  <c:v>40116</c:v>
                </c:pt>
                <c:pt idx="2934">
                  <c:v>40115</c:v>
                </c:pt>
                <c:pt idx="2935">
                  <c:v>40114</c:v>
                </c:pt>
                <c:pt idx="2936">
                  <c:v>40113</c:v>
                </c:pt>
                <c:pt idx="2937">
                  <c:v>40112</c:v>
                </c:pt>
                <c:pt idx="2938">
                  <c:v>40109</c:v>
                </c:pt>
                <c:pt idx="2939">
                  <c:v>40108</c:v>
                </c:pt>
                <c:pt idx="2940">
                  <c:v>40107</c:v>
                </c:pt>
                <c:pt idx="2941">
                  <c:v>40106</c:v>
                </c:pt>
                <c:pt idx="2942">
                  <c:v>40105</c:v>
                </c:pt>
                <c:pt idx="2943">
                  <c:v>40102</c:v>
                </c:pt>
                <c:pt idx="2944">
                  <c:v>40101</c:v>
                </c:pt>
                <c:pt idx="2945">
                  <c:v>40100</c:v>
                </c:pt>
                <c:pt idx="2946">
                  <c:v>40099</c:v>
                </c:pt>
                <c:pt idx="2947">
                  <c:v>40098</c:v>
                </c:pt>
                <c:pt idx="2948">
                  <c:v>40095</c:v>
                </c:pt>
                <c:pt idx="2949">
                  <c:v>40094</c:v>
                </c:pt>
                <c:pt idx="2950">
                  <c:v>40093</c:v>
                </c:pt>
                <c:pt idx="2951">
                  <c:v>40092</c:v>
                </c:pt>
                <c:pt idx="2952">
                  <c:v>40091</c:v>
                </c:pt>
                <c:pt idx="2953">
                  <c:v>40088</c:v>
                </c:pt>
                <c:pt idx="2954">
                  <c:v>40087</c:v>
                </c:pt>
                <c:pt idx="2955">
                  <c:v>40086</c:v>
                </c:pt>
                <c:pt idx="2956">
                  <c:v>40085</c:v>
                </c:pt>
                <c:pt idx="2957">
                  <c:v>40084</c:v>
                </c:pt>
                <c:pt idx="2958">
                  <c:v>40081</c:v>
                </c:pt>
                <c:pt idx="2959">
                  <c:v>40080</c:v>
                </c:pt>
                <c:pt idx="2960">
                  <c:v>40079</c:v>
                </c:pt>
                <c:pt idx="2961">
                  <c:v>40078</c:v>
                </c:pt>
                <c:pt idx="2962">
                  <c:v>40077</c:v>
                </c:pt>
                <c:pt idx="2963">
                  <c:v>40074</c:v>
                </c:pt>
                <c:pt idx="2964">
                  <c:v>40073</c:v>
                </c:pt>
                <c:pt idx="2965">
                  <c:v>40072</c:v>
                </c:pt>
                <c:pt idx="2966">
                  <c:v>40071</c:v>
                </c:pt>
                <c:pt idx="2967">
                  <c:v>40070</c:v>
                </c:pt>
                <c:pt idx="2968">
                  <c:v>40067</c:v>
                </c:pt>
                <c:pt idx="2969">
                  <c:v>40066</c:v>
                </c:pt>
                <c:pt idx="2970">
                  <c:v>40065</c:v>
                </c:pt>
                <c:pt idx="2971">
                  <c:v>40064</c:v>
                </c:pt>
                <c:pt idx="2972">
                  <c:v>40063</c:v>
                </c:pt>
                <c:pt idx="2973">
                  <c:v>40060</c:v>
                </c:pt>
                <c:pt idx="2974">
                  <c:v>40059</c:v>
                </c:pt>
                <c:pt idx="2975">
                  <c:v>40058</c:v>
                </c:pt>
                <c:pt idx="2976">
                  <c:v>40057</c:v>
                </c:pt>
                <c:pt idx="2977">
                  <c:v>40053</c:v>
                </c:pt>
                <c:pt idx="2978">
                  <c:v>40052</c:v>
                </c:pt>
                <c:pt idx="2979">
                  <c:v>40051</c:v>
                </c:pt>
                <c:pt idx="2980">
                  <c:v>40050</c:v>
                </c:pt>
                <c:pt idx="2981">
                  <c:v>40049</c:v>
                </c:pt>
                <c:pt idx="2982">
                  <c:v>40046</c:v>
                </c:pt>
                <c:pt idx="2983">
                  <c:v>40045</c:v>
                </c:pt>
                <c:pt idx="2984">
                  <c:v>40044</c:v>
                </c:pt>
                <c:pt idx="2985">
                  <c:v>40043</c:v>
                </c:pt>
                <c:pt idx="2986">
                  <c:v>40042</c:v>
                </c:pt>
                <c:pt idx="2987">
                  <c:v>40039</c:v>
                </c:pt>
                <c:pt idx="2988">
                  <c:v>40038</c:v>
                </c:pt>
                <c:pt idx="2989">
                  <c:v>40037</c:v>
                </c:pt>
                <c:pt idx="2990">
                  <c:v>40036</c:v>
                </c:pt>
                <c:pt idx="2991">
                  <c:v>40035</c:v>
                </c:pt>
                <c:pt idx="2992">
                  <c:v>40032</c:v>
                </c:pt>
                <c:pt idx="2993">
                  <c:v>40031</c:v>
                </c:pt>
                <c:pt idx="2994">
                  <c:v>40030</c:v>
                </c:pt>
                <c:pt idx="2995">
                  <c:v>40029</c:v>
                </c:pt>
                <c:pt idx="2996">
                  <c:v>40028</c:v>
                </c:pt>
                <c:pt idx="2997">
                  <c:v>40025</c:v>
                </c:pt>
                <c:pt idx="2998">
                  <c:v>40024</c:v>
                </c:pt>
                <c:pt idx="2999">
                  <c:v>40023</c:v>
                </c:pt>
                <c:pt idx="3000">
                  <c:v>40022</c:v>
                </c:pt>
                <c:pt idx="3001">
                  <c:v>40021</c:v>
                </c:pt>
                <c:pt idx="3002">
                  <c:v>40018</c:v>
                </c:pt>
                <c:pt idx="3003">
                  <c:v>40017</c:v>
                </c:pt>
                <c:pt idx="3004">
                  <c:v>40016</c:v>
                </c:pt>
                <c:pt idx="3005">
                  <c:v>40015</c:v>
                </c:pt>
                <c:pt idx="3006">
                  <c:v>40014</c:v>
                </c:pt>
                <c:pt idx="3007">
                  <c:v>40011</c:v>
                </c:pt>
                <c:pt idx="3008">
                  <c:v>40010</c:v>
                </c:pt>
                <c:pt idx="3009">
                  <c:v>40009</c:v>
                </c:pt>
                <c:pt idx="3010">
                  <c:v>40008</c:v>
                </c:pt>
                <c:pt idx="3011">
                  <c:v>40007</c:v>
                </c:pt>
                <c:pt idx="3012">
                  <c:v>40004</c:v>
                </c:pt>
                <c:pt idx="3013">
                  <c:v>40003</c:v>
                </c:pt>
                <c:pt idx="3014">
                  <c:v>40002</c:v>
                </c:pt>
                <c:pt idx="3015">
                  <c:v>40001</c:v>
                </c:pt>
                <c:pt idx="3016">
                  <c:v>40000</c:v>
                </c:pt>
                <c:pt idx="3017">
                  <c:v>39997</c:v>
                </c:pt>
                <c:pt idx="3018">
                  <c:v>39996</c:v>
                </c:pt>
                <c:pt idx="3019">
                  <c:v>39995</c:v>
                </c:pt>
                <c:pt idx="3020">
                  <c:v>39994</c:v>
                </c:pt>
                <c:pt idx="3021">
                  <c:v>39993</c:v>
                </c:pt>
                <c:pt idx="3022">
                  <c:v>39990</c:v>
                </c:pt>
                <c:pt idx="3023">
                  <c:v>39989</c:v>
                </c:pt>
                <c:pt idx="3024">
                  <c:v>39988</c:v>
                </c:pt>
                <c:pt idx="3025">
                  <c:v>39987</c:v>
                </c:pt>
                <c:pt idx="3026">
                  <c:v>39986</c:v>
                </c:pt>
                <c:pt idx="3027">
                  <c:v>39983</c:v>
                </c:pt>
                <c:pt idx="3028">
                  <c:v>39982</c:v>
                </c:pt>
                <c:pt idx="3029">
                  <c:v>39981</c:v>
                </c:pt>
                <c:pt idx="3030">
                  <c:v>39980</c:v>
                </c:pt>
                <c:pt idx="3031">
                  <c:v>39979</c:v>
                </c:pt>
                <c:pt idx="3032">
                  <c:v>39976</c:v>
                </c:pt>
                <c:pt idx="3033">
                  <c:v>39975</c:v>
                </c:pt>
                <c:pt idx="3034">
                  <c:v>39974</c:v>
                </c:pt>
                <c:pt idx="3035">
                  <c:v>39973</c:v>
                </c:pt>
                <c:pt idx="3036">
                  <c:v>39972</c:v>
                </c:pt>
                <c:pt idx="3037">
                  <c:v>39969</c:v>
                </c:pt>
                <c:pt idx="3038">
                  <c:v>39968</c:v>
                </c:pt>
                <c:pt idx="3039">
                  <c:v>39967</c:v>
                </c:pt>
                <c:pt idx="3040">
                  <c:v>39966</c:v>
                </c:pt>
                <c:pt idx="3041">
                  <c:v>39965</c:v>
                </c:pt>
                <c:pt idx="3042">
                  <c:v>39962</c:v>
                </c:pt>
                <c:pt idx="3043">
                  <c:v>39961</c:v>
                </c:pt>
                <c:pt idx="3044">
                  <c:v>39960</c:v>
                </c:pt>
                <c:pt idx="3045">
                  <c:v>39959</c:v>
                </c:pt>
                <c:pt idx="3046">
                  <c:v>39955</c:v>
                </c:pt>
                <c:pt idx="3047">
                  <c:v>39954</c:v>
                </c:pt>
                <c:pt idx="3048">
                  <c:v>39953</c:v>
                </c:pt>
                <c:pt idx="3049">
                  <c:v>39952</c:v>
                </c:pt>
                <c:pt idx="3050">
                  <c:v>39951</c:v>
                </c:pt>
                <c:pt idx="3051">
                  <c:v>39948</c:v>
                </c:pt>
                <c:pt idx="3052">
                  <c:v>39947</c:v>
                </c:pt>
                <c:pt idx="3053">
                  <c:v>39946</c:v>
                </c:pt>
                <c:pt idx="3054">
                  <c:v>39945</c:v>
                </c:pt>
                <c:pt idx="3055">
                  <c:v>39944</c:v>
                </c:pt>
                <c:pt idx="3056">
                  <c:v>39941</c:v>
                </c:pt>
                <c:pt idx="3057">
                  <c:v>39940</c:v>
                </c:pt>
                <c:pt idx="3058">
                  <c:v>39939</c:v>
                </c:pt>
                <c:pt idx="3059">
                  <c:v>39938</c:v>
                </c:pt>
                <c:pt idx="3060">
                  <c:v>39934</c:v>
                </c:pt>
                <c:pt idx="3061">
                  <c:v>39933</c:v>
                </c:pt>
                <c:pt idx="3062">
                  <c:v>39932</c:v>
                </c:pt>
                <c:pt idx="3063">
                  <c:v>39931</c:v>
                </c:pt>
                <c:pt idx="3064">
                  <c:v>39930</c:v>
                </c:pt>
                <c:pt idx="3065">
                  <c:v>39927</c:v>
                </c:pt>
                <c:pt idx="3066">
                  <c:v>39926</c:v>
                </c:pt>
                <c:pt idx="3067">
                  <c:v>39925</c:v>
                </c:pt>
                <c:pt idx="3068">
                  <c:v>39924</c:v>
                </c:pt>
                <c:pt idx="3069">
                  <c:v>39923</c:v>
                </c:pt>
                <c:pt idx="3070">
                  <c:v>39920</c:v>
                </c:pt>
                <c:pt idx="3071">
                  <c:v>39919</c:v>
                </c:pt>
                <c:pt idx="3072">
                  <c:v>39918</c:v>
                </c:pt>
                <c:pt idx="3073">
                  <c:v>39917</c:v>
                </c:pt>
                <c:pt idx="3074">
                  <c:v>39912</c:v>
                </c:pt>
                <c:pt idx="3075">
                  <c:v>39911</c:v>
                </c:pt>
                <c:pt idx="3076">
                  <c:v>39910</c:v>
                </c:pt>
                <c:pt idx="3077">
                  <c:v>39909</c:v>
                </c:pt>
                <c:pt idx="3078">
                  <c:v>39906</c:v>
                </c:pt>
                <c:pt idx="3079">
                  <c:v>39905</c:v>
                </c:pt>
                <c:pt idx="3080">
                  <c:v>39904</c:v>
                </c:pt>
                <c:pt idx="3081">
                  <c:v>39903</c:v>
                </c:pt>
                <c:pt idx="3082">
                  <c:v>39902</c:v>
                </c:pt>
                <c:pt idx="3083">
                  <c:v>39899</c:v>
                </c:pt>
                <c:pt idx="3084">
                  <c:v>39898</c:v>
                </c:pt>
                <c:pt idx="3085">
                  <c:v>39897</c:v>
                </c:pt>
                <c:pt idx="3086">
                  <c:v>39896</c:v>
                </c:pt>
                <c:pt idx="3087">
                  <c:v>39895</c:v>
                </c:pt>
                <c:pt idx="3088">
                  <c:v>39892</c:v>
                </c:pt>
                <c:pt idx="3089">
                  <c:v>39891</c:v>
                </c:pt>
                <c:pt idx="3090">
                  <c:v>39890</c:v>
                </c:pt>
                <c:pt idx="3091">
                  <c:v>39889</c:v>
                </c:pt>
                <c:pt idx="3092">
                  <c:v>39888</c:v>
                </c:pt>
                <c:pt idx="3093">
                  <c:v>39885</c:v>
                </c:pt>
                <c:pt idx="3094">
                  <c:v>39884</c:v>
                </c:pt>
                <c:pt idx="3095">
                  <c:v>39883</c:v>
                </c:pt>
                <c:pt idx="3096">
                  <c:v>39882</c:v>
                </c:pt>
                <c:pt idx="3097">
                  <c:v>39881</c:v>
                </c:pt>
                <c:pt idx="3098">
                  <c:v>39878</c:v>
                </c:pt>
                <c:pt idx="3099">
                  <c:v>39877</c:v>
                </c:pt>
                <c:pt idx="3100">
                  <c:v>39876</c:v>
                </c:pt>
                <c:pt idx="3101">
                  <c:v>39875</c:v>
                </c:pt>
                <c:pt idx="3102">
                  <c:v>39874</c:v>
                </c:pt>
                <c:pt idx="3103">
                  <c:v>39871</c:v>
                </c:pt>
                <c:pt idx="3104">
                  <c:v>39870</c:v>
                </c:pt>
                <c:pt idx="3105">
                  <c:v>39869</c:v>
                </c:pt>
                <c:pt idx="3106">
                  <c:v>39868</c:v>
                </c:pt>
                <c:pt idx="3107">
                  <c:v>39867</c:v>
                </c:pt>
                <c:pt idx="3108">
                  <c:v>39864</c:v>
                </c:pt>
                <c:pt idx="3109">
                  <c:v>39863</c:v>
                </c:pt>
                <c:pt idx="3110">
                  <c:v>39862</c:v>
                </c:pt>
                <c:pt idx="3111">
                  <c:v>39861</c:v>
                </c:pt>
                <c:pt idx="3112">
                  <c:v>39860</c:v>
                </c:pt>
                <c:pt idx="3113">
                  <c:v>39857</c:v>
                </c:pt>
                <c:pt idx="3114">
                  <c:v>39856</c:v>
                </c:pt>
                <c:pt idx="3115">
                  <c:v>39855</c:v>
                </c:pt>
                <c:pt idx="3116">
                  <c:v>39854</c:v>
                </c:pt>
                <c:pt idx="3117">
                  <c:v>39853</c:v>
                </c:pt>
                <c:pt idx="3118">
                  <c:v>39850</c:v>
                </c:pt>
                <c:pt idx="3119">
                  <c:v>39849</c:v>
                </c:pt>
                <c:pt idx="3120">
                  <c:v>39848</c:v>
                </c:pt>
                <c:pt idx="3121">
                  <c:v>39847</c:v>
                </c:pt>
                <c:pt idx="3122">
                  <c:v>39846</c:v>
                </c:pt>
                <c:pt idx="3123">
                  <c:v>39843</c:v>
                </c:pt>
                <c:pt idx="3124">
                  <c:v>39842</c:v>
                </c:pt>
                <c:pt idx="3125">
                  <c:v>39841</c:v>
                </c:pt>
                <c:pt idx="3126">
                  <c:v>39840</c:v>
                </c:pt>
                <c:pt idx="3127">
                  <c:v>39839</c:v>
                </c:pt>
                <c:pt idx="3128">
                  <c:v>39836</c:v>
                </c:pt>
                <c:pt idx="3129">
                  <c:v>39835</c:v>
                </c:pt>
                <c:pt idx="3130">
                  <c:v>39834</c:v>
                </c:pt>
                <c:pt idx="3131">
                  <c:v>39833</c:v>
                </c:pt>
                <c:pt idx="3132">
                  <c:v>39832</c:v>
                </c:pt>
                <c:pt idx="3133">
                  <c:v>39829</c:v>
                </c:pt>
                <c:pt idx="3134">
                  <c:v>39828</c:v>
                </c:pt>
                <c:pt idx="3135">
                  <c:v>39827</c:v>
                </c:pt>
                <c:pt idx="3136">
                  <c:v>39826</c:v>
                </c:pt>
                <c:pt idx="3137">
                  <c:v>39825</c:v>
                </c:pt>
                <c:pt idx="3138">
                  <c:v>39822</c:v>
                </c:pt>
                <c:pt idx="3139">
                  <c:v>39821</c:v>
                </c:pt>
                <c:pt idx="3140">
                  <c:v>39820</c:v>
                </c:pt>
                <c:pt idx="3141">
                  <c:v>39819</c:v>
                </c:pt>
                <c:pt idx="3142">
                  <c:v>39818</c:v>
                </c:pt>
                <c:pt idx="3143">
                  <c:v>39815</c:v>
                </c:pt>
                <c:pt idx="3144">
                  <c:v>39813</c:v>
                </c:pt>
                <c:pt idx="3145">
                  <c:v>39812</c:v>
                </c:pt>
                <c:pt idx="3146">
                  <c:v>39811</c:v>
                </c:pt>
                <c:pt idx="3147">
                  <c:v>39806</c:v>
                </c:pt>
                <c:pt idx="3148">
                  <c:v>39805</c:v>
                </c:pt>
                <c:pt idx="3149">
                  <c:v>39804</c:v>
                </c:pt>
                <c:pt idx="3150">
                  <c:v>39801</c:v>
                </c:pt>
                <c:pt idx="3151">
                  <c:v>39800</c:v>
                </c:pt>
                <c:pt idx="3152">
                  <c:v>39799</c:v>
                </c:pt>
                <c:pt idx="3153">
                  <c:v>39798</c:v>
                </c:pt>
                <c:pt idx="3154">
                  <c:v>39797</c:v>
                </c:pt>
                <c:pt idx="3155">
                  <c:v>39794</c:v>
                </c:pt>
                <c:pt idx="3156">
                  <c:v>39793</c:v>
                </c:pt>
                <c:pt idx="3157">
                  <c:v>39792</c:v>
                </c:pt>
                <c:pt idx="3158">
                  <c:v>39791</c:v>
                </c:pt>
                <c:pt idx="3159">
                  <c:v>39790</c:v>
                </c:pt>
                <c:pt idx="3160">
                  <c:v>39787</c:v>
                </c:pt>
                <c:pt idx="3161">
                  <c:v>39786</c:v>
                </c:pt>
                <c:pt idx="3162">
                  <c:v>39785</c:v>
                </c:pt>
                <c:pt idx="3163">
                  <c:v>39784</c:v>
                </c:pt>
                <c:pt idx="3164">
                  <c:v>39783</c:v>
                </c:pt>
                <c:pt idx="3165">
                  <c:v>39780</c:v>
                </c:pt>
                <c:pt idx="3166">
                  <c:v>39779</c:v>
                </c:pt>
                <c:pt idx="3167">
                  <c:v>39778</c:v>
                </c:pt>
                <c:pt idx="3168">
                  <c:v>39777</c:v>
                </c:pt>
                <c:pt idx="3169">
                  <c:v>39776</c:v>
                </c:pt>
                <c:pt idx="3170">
                  <c:v>39773</c:v>
                </c:pt>
                <c:pt idx="3171">
                  <c:v>39772</c:v>
                </c:pt>
                <c:pt idx="3172">
                  <c:v>39771</c:v>
                </c:pt>
                <c:pt idx="3173">
                  <c:v>39770</c:v>
                </c:pt>
                <c:pt idx="3174">
                  <c:v>39769</c:v>
                </c:pt>
                <c:pt idx="3175">
                  <c:v>39766</c:v>
                </c:pt>
                <c:pt idx="3176">
                  <c:v>39765</c:v>
                </c:pt>
                <c:pt idx="3177">
                  <c:v>39764</c:v>
                </c:pt>
                <c:pt idx="3178">
                  <c:v>39763</c:v>
                </c:pt>
                <c:pt idx="3179">
                  <c:v>39762</c:v>
                </c:pt>
                <c:pt idx="3180">
                  <c:v>39759</c:v>
                </c:pt>
                <c:pt idx="3181">
                  <c:v>39758</c:v>
                </c:pt>
                <c:pt idx="3182">
                  <c:v>39757</c:v>
                </c:pt>
                <c:pt idx="3183">
                  <c:v>39756</c:v>
                </c:pt>
                <c:pt idx="3184">
                  <c:v>39755</c:v>
                </c:pt>
                <c:pt idx="3185">
                  <c:v>39752</c:v>
                </c:pt>
                <c:pt idx="3186">
                  <c:v>39751</c:v>
                </c:pt>
                <c:pt idx="3187">
                  <c:v>39750</c:v>
                </c:pt>
                <c:pt idx="3188">
                  <c:v>39749</c:v>
                </c:pt>
                <c:pt idx="3189">
                  <c:v>39748</c:v>
                </c:pt>
                <c:pt idx="3190">
                  <c:v>39745</c:v>
                </c:pt>
                <c:pt idx="3191">
                  <c:v>39744</c:v>
                </c:pt>
                <c:pt idx="3192">
                  <c:v>39743</c:v>
                </c:pt>
                <c:pt idx="3193">
                  <c:v>39742</c:v>
                </c:pt>
                <c:pt idx="3194">
                  <c:v>39741</c:v>
                </c:pt>
                <c:pt idx="3195">
                  <c:v>39738</c:v>
                </c:pt>
                <c:pt idx="3196">
                  <c:v>39737</c:v>
                </c:pt>
                <c:pt idx="3197">
                  <c:v>39736</c:v>
                </c:pt>
                <c:pt idx="3198">
                  <c:v>39735</c:v>
                </c:pt>
                <c:pt idx="3199">
                  <c:v>39734</c:v>
                </c:pt>
                <c:pt idx="3200">
                  <c:v>39731</c:v>
                </c:pt>
                <c:pt idx="3201">
                  <c:v>39730</c:v>
                </c:pt>
                <c:pt idx="3202">
                  <c:v>39729</c:v>
                </c:pt>
                <c:pt idx="3203">
                  <c:v>39728</c:v>
                </c:pt>
                <c:pt idx="3204">
                  <c:v>39727</c:v>
                </c:pt>
                <c:pt idx="3205">
                  <c:v>39724</c:v>
                </c:pt>
                <c:pt idx="3206">
                  <c:v>39723</c:v>
                </c:pt>
                <c:pt idx="3207">
                  <c:v>39722</c:v>
                </c:pt>
                <c:pt idx="3208">
                  <c:v>39721</c:v>
                </c:pt>
                <c:pt idx="3209">
                  <c:v>39720</c:v>
                </c:pt>
                <c:pt idx="3210">
                  <c:v>39717</c:v>
                </c:pt>
                <c:pt idx="3211">
                  <c:v>39716</c:v>
                </c:pt>
                <c:pt idx="3212">
                  <c:v>39715</c:v>
                </c:pt>
                <c:pt idx="3213">
                  <c:v>39714</c:v>
                </c:pt>
                <c:pt idx="3214">
                  <c:v>39713</c:v>
                </c:pt>
                <c:pt idx="3215">
                  <c:v>39710</c:v>
                </c:pt>
                <c:pt idx="3216">
                  <c:v>39709</c:v>
                </c:pt>
                <c:pt idx="3217">
                  <c:v>39708</c:v>
                </c:pt>
                <c:pt idx="3218">
                  <c:v>39707</c:v>
                </c:pt>
                <c:pt idx="3219">
                  <c:v>39706</c:v>
                </c:pt>
                <c:pt idx="3220">
                  <c:v>39703</c:v>
                </c:pt>
                <c:pt idx="3221">
                  <c:v>39702</c:v>
                </c:pt>
                <c:pt idx="3222">
                  <c:v>39701</c:v>
                </c:pt>
                <c:pt idx="3223">
                  <c:v>39700</c:v>
                </c:pt>
                <c:pt idx="3224">
                  <c:v>39699</c:v>
                </c:pt>
                <c:pt idx="3225">
                  <c:v>39696</c:v>
                </c:pt>
                <c:pt idx="3226">
                  <c:v>39695</c:v>
                </c:pt>
                <c:pt idx="3227">
                  <c:v>39694</c:v>
                </c:pt>
                <c:pt idx="3228">
                  <c:v>39693</c:v>
                </c:pt>
                <c:pt idx="3229">
                  <c:v>39692</c:v>
                </c:pt>
                <c:pt idx="3230">
                  <c:v>39689</c:v>
                </c:pt>
                <c:pt idx="3231">
                  <c:v>39688</c:v>
                </c:pt>
                <c:pt idx="3232">
                  <c:v>39687</c:v>
                </c:pt>
                <c:pt idx="3233">
                  <c:v>39686</c:v>
                </c:pt>
                <c:pt idx="3234">
                  <c:v>39682</c:v>
                </c:pt>
                <c:pt idx="3235">
                  <c:v>39681</c:v>
                </c:pt>
                <c:pt idx="3236">
                  <c:v>39680</c:v>
                </c:pt>
                <c:pt idx="3237">
                  <c:v>39679</c:v>
                </c:pt>
                <c:pt idx="3238">
                  <c:v>39678</c:v>
                </c:pt>
                <c:pt idx="3239">
                  <c:v>39675</c:v>
                </c:pt>
                <c:pt idx="3240">
                  <c:v>39674</c:v>
                </c:pt>
                <c:pt idx="3241">
                  <c:v>39673</c:v>
                </c:pt>
                <c:pt idx="3242">
                  <c:v>39672</c:v>
                </c:pt>
                <c:pt idx="3243">
                  <c:v>39671</c:v>
                </c:pt>
                <c:pt idx="3244">
                  <c:v>39668</c:v>
                </c:pt>
                <c:pt idx="3245">
                  <c:v>39667</c:v>
                </c:pt>
                <c:pt idx="3246">
                  <c:v>39666</c:v>
                </c:pt>
                <c:pt idx="3247">
                  <c:v>39665</c:v>
                </c:pt>
                <c:pt idx="3248">
                  <c:v>39664</c:v>
                </c:pt>
                <c:pt idx="3249">
                  <c:v>39661</c:v>
                </c:pt>
                <c:pt idx="3250">
                  <c:v>39660</c:v>
                </c:pt>
                <c:pt idx="3251">
                  <c:v>39659</c:v>
                </c:pt>
                <c:pt idx="3252">
                  <c:v>39658</c:v>
                </c:pt>
                <c:pt idx="3253">
                  <c:v>39657</c:v>
                </c:pt>
                <c:pt idx="3254">
                  <c:v>39654</c:v>
                </c:pt>
                <c:pt idx="3255">
                  <c:v>39653</c:v>
                </c:pt>
                <c:pt idx="3256">
                  <c:v>39652</c:v>
                </c:pt>
                <c:pt idx="3257">
                  <c:v>39651</c:v>
                </c:pt>
                <c:pt idx="3258">
                  <c:v>39650</c:v>
                </c:pt>
                <c:pt idx="3259">
                  <c:v>39647</c:v>
                </c:pt>
                <c:pt idx="3260">
                  <c:v>39646</c:v>
                </c:pt>
                <c:pt idx="3261">
                  <c:v>39645</c:v>
                </c:pt>
                <c:pt idx="3262">
                  <c:v>39644</c:v>
                </c:pt>
                <c:pt idx="3263">
                  <c:v>39643</c:v>
                </c:pt>
                <c:pt idx="3264">
                  <c:v>39640</c:v>
                </c:pt>
                <c:pt idx="3265">
                  <c:v>39639</c:v>
                </c:pt>
                <c:pt idx="3266">
                  <c:v>39638</c:v>
                </c:pt>
                <c:pt idx="3267">
                  <c:v>39637</c:v>
                </c:pt>
                <c:pt idx="3268">
                  <c:v>39636</c:v>
                </c:pt>
                <c:pt idx="3269">
                  <c:v>39633</c:v>
                </c:pt>
                <c:pt idx="3270">
                  <c:v>39632</c:v>
                </c:pt>
                <c:pt idx="3271">
                  <c:v>39631</c:v>
                </c:pt>
                <c:pt idx="3272">
                  <c:v>39630</c:v>
                </c:pt>
                <c:pt idx="3273">
                  <c:v>39629</c:v>
                </c:pt>
                <c:pt idx="3274">
                  <c:v>39626</c:v>
                </c:pt>
                <c:pt idx="3275">
                  <c:v>39625</c:v>
                </c:pt>
                <c:pt idx="3276">
                  <c:v>39624</c:v>
                </c:pt>
                <c:pt idx="3277">
                  <c:v>39623</c:v>
                </c:pt>
                <c:pt idx="3278">
                  <c:v>39622</c:v>
                </c:pt>
                <c:pt idx="3279">
                  <c:v>39619</c:v>
                </c:pt>
                <c:pt idx="3280">
                  <c:v>39618</c:v>
                </c:pt>
                <c:pt idx="3281">
                  <c:v>39617</c:v>
                </c:pt>
                <c:pt idx="3282">
                  <c:v>39616</c:v>
                </c:pt>
                <c:pt idx="3283">
                  <c:v>39615</c:v>
                </c:pt>
                <c:pt idx="3284">
                  <c:v>39612</c:v>
                </c:pt>
                <c:pt idx="3285">
                  <c:v>39611</c:v>
                </c:pt>
                <c:pt idx="3286">
                  <c:v>39610</c:v>
                </c:pt>
                <c:pt idx="3287">
                  <c:v>39609</c:v>
                </c:pt>
                <c:pt idx="3288">
                  <c:v>39608</c:v>
                </c:pt>
                <c:pt idx="3289">
                  <c:v>39605</c:v>
                </c:pt>
                <c:pt idx="3290">
                  <c:v>39604</c:v>
                </c:pt>
                <c:pt idx="3291">
                  <c:v>39603</c:v>
                </c:pt>
                <c:pt idx="3292">
                  <c:v>39602</c:v>
                </c:pt>
                <c:pt idx="3293">
                  <c:v>39601</c:v>
                </c:pt>
                <c:pt idx="3294">
                  <c:v>39598</c:v>
                </c:pt>
                <c:pt idx="3295">
                  <c:v>39597</c:v>
                </c:pt>
                <c:pt idx="3296">
                  <c:v>39596</c:v>
                </c:pt>
                <c:pt idx="3297">
                  <c:v>39595</c:v>
                </c:pt>
                <c:pt idx="3298">
                  <c:v>39591</c:v>
                </c:pt>
                <c:pt idx="3299">
                  <c:v>39590</c:v>
                </c:pt>
                <c:pt idx="3300">
                  <c:v>39589</c:v>
                </c:pt>
                <c:pt idx="3301">
                  <c:v>39588</c:v>
                </c:pt>
                <c:pt idx="3302">
                  <c:v>39587</c:v>
                </c:pt>
                <c:pt idx="3303">
                  <c:v>39584</c:v>
                </c:pt>
                <c:pt idx="3304">
                  <c:v>39583</c:v>
                </c:pt>
                <c:pt idx="3305">
                  <c:v>39582</c:v>
                </c:pt>
                <c:pt idx="3306">
                  <c:v>39581</c:v>
                </c:pt>
                <c:pt idx="3307">
                  <c:v>39580</c:v>
                </c:pt>
                <c:pt idx="3308">
                  <c:v>39577</c:v>
                </c:pt>
                <c:pt idx="3309">
                  <c:v>39576</c:v>
                </c:pt>
                <c:pt idx="3310">
                  <c:v>39575</c:v>
                </c:pt>
                <c:pt idx="3311">
                  <c:v>39574</c:v>
                </c:pt>
                <c:pt idx="3312">
                  <c:v>39570</c:v>
                </c:pt>
                <c:pt idx="3313">
                  <c:v>39569</c:v>
                </c:pt>
                <c:pt idx="3314">
                  <c:v>39568</c:v>
                </c:pt>
                <c:pt idx="3315">
                  <c:v>39567</c:v>
                </c:pt>
                <c:pt idx="3316">
                  <c:v>39566</c:v>
                </c:pt>
                <c:pt idx="3317">
                  <c:v>39563</c:v>
                </c:pt>
                <c:pt idx="3318">
                  <c:v>39562</c:v>
                </c:pt>
                <c:pt idx="3319">
                  <c:v>39561</c:v>
                </c:pt>
                <c:pt idx="3320">
                  <c:v>39560</c:v>
                </c:pt>
                <c:pt idx="3321">
                  <c:v>39559</c:v>
                </c:pt>
                <c:pt idx="3322">
                  <c:v>39556</c:v>
                </c:pt>
                <c:pt idx="3323">
                  <c:v>39555</c:v>
                </c:pt>
                <c:pt idx="3324">
                  <c:v>39554</c:v>
                </c:pt>
                <c:pt idx="3325">
                  <c:v>39553</c:v>
                </c:pt>
                <c:pt idx="3326">
                  <c:v>39552</c:v>
                </c:pt>
                <c:pt idx="3327">
                  <c:v>39549</c:v>
                </c:pt>
                <c:pt idx="3328">
                  <c:v>39548</c:v>
                </c:pt>
                <c:pt idx="3329">
                  <c:v>39547</c:v>
                </c:pt>
                <c:pt idx="3330">
                  <c:v>39546</c:v>
                </c:pt>
                <c:pt idx="3331">
                  <c:v>39545</c:v>
                </c:pt>
                <c:pt idx="3332">
                  <c:v>39542</c:v>
                </c:pt>
                <c:pt idx="3333">
                  <c:v>39541</c:v>
                </c:pt>
                <c:pt idx="3334">
                  <c:v>39540</c:v>
                </c:pt>
                <c:pt idx="3335">
                  <c:v>39539</c:v>
                </c:pt>
                <c:pt idx="3336">
                  <c:v>39538</c:v>
                </c:pt>
                <c:pt idx="3337">
                  <c:v>39535</c:v>
                </c:pt>
                <c:pt idx="3338">
                  <c:v>39534</c:v>
                </c:pt>
                <c:pt idx="3339">
                  <c:v>39533</c:v>
                </c:pt>
                <c:pt idx="3340">
                  <c:v>39532</c:v>
                </c:pt>
                <c:pt idx="3341">
                  <c:v>39527</c:v>
                </c:pt>
                <c:pt idx="3342">
                  <c:v>39526</c:v>
                </c:pt>
                <c:pt idx="3343">
                  <c:v>39525</c:v>
                </c:pt>
                <c:pt idx="3344">
                  <c:v>39524</c:v>
                </c:pt>
                <c:pt idx="3345">
                  <c:v>39521</c:v>
                </c:pt>
                <c:pt idx="3346">
                  <c:v>39520</c:v>
                </c:pt>
                <c:pt idx="3347">
                  <c:v>39519</c:v>
                </c:pt>
                <c:pt idx="3348">
                  <c:v>39518</c:v>
                </c:pt>
                <c:pt idx="3349">
                  <c:v>39517</c:v>
                </c:pt>
                <c:pt idx="3350">
                  <c:v>39514</c:v>
                </c:pt>
                <c:pt idx="3351">
                  <c:v>39513</c:v>
                </c:pt>
                <c:pt idx="3352">
                  <c:v>39512</c:v>
                </c:pt>
                <c:pt idx="3353">
                  <c:v>39511</c:v>
                </c:pt>
                <c:pt idx="3354">
                  <c:v>39510</c:v>
                </c:pt>
                <c:pt idx="3355">
                  <c:v>39507</c:v>
                </c:pt>
                <c:pt idx="3356">
                  <c:v>39506</c:v>
                </c:pt>
                <c:pt idx="3357">
                  <c:v>39505</c:v>
                </c:pt>
                <c:pt idx="3358">
                  <c:v>39504</c:v>
                </c:pt>
                <c:pt idx="3359">
                  <c:v>39503</c:v>
                </c:pt>
                <c:pt idx="3360">
                  <c:v>39500</c:v>
                </c:pt>
                <c:pt idx="3361">
                  <c:v>39499</c:v>
                </c:pt>
                <c:pt idx="3362">
                  <c:v>39498</c:v>
                </c:pt>
                <c:pt idx="3363">
                  <c:v>39497</c:v>
                </c:pt>
                <c:pt idx="3364">
                  <c:v>39496</c:v>
                </c:pt>
                <c:pt idx="3365">
                  <c:v>39493</c:v>
                </c:pt>
                <c:pt idx="3366">
                  <c:v>39492</c:v>
                </c:pt>
                <c:pt idx="3367">
                  <c:v>39491</c:v>
                </c:pt>
                <c:pt idx="3368">
                  <c:v>39490</c:v>
                </c:pt>
                <c:pt idx="3369">
                  <c:v>39489</c:v>
                </c:pt>
                <c:pt idx="3370">
                  <c:v>39486</c:v>
                </c:pt>
                <c:pt idx="3371">
                  <c:v>39485</c:v>
                </c:pt>
                <c:pt idx="3372">
                  <c:v>39484</c:v>
                </c:pt>
                <c:pt idx="3373">
                  <c:v>39483</c:v>
                </c:pt>
                <c:pt idx="3374">
                  <c:v>39482</c:v>
                </c:pt>
                <c:pt idx="3375">
                  <c:v>39479</c:v>
                </c:pt>
                <c:pt idx="3376">
                  <c:v>39478</c:v>
                </c:pt>
                <c:pt idx="3377">
                  <c:v>39477</c:v>
                </c:pt>
                <c:pt idx="3378">
                  <c:v>39476</c:v>
                </c:pt>
                <c:pt idx="3379">
                  <c:v>39475</c:v>
                </c:pt>
                <c:pt idx="3380">
                  <c:v>39472</c:v>
                </c:pt>
                <c:pt idx="3381">
                  <c:v>39471</c:v>
                </c:pt>
                <c:pt idx="3382">
                  <c:v>39470</c:v>
                </c:pt>
                <c:pt idx="3383">
                  <c:v>39469</c:v>
                </c:pt>
                <c:pt idx="3384">
                  <c:v>39468</c:v>
                </c:pt>
                <c:pt idx="3385">
                  <c:v>39465</c:v>
                </c:pt>
                <c:pt idx="3386">
                  <c:v>39464</c:v>
                </c:pt>
                <c:pt idx="3387">
                  <c:v>39463</c:v>
                </c:pt>
                <c:pt idx="3388">
                  <c:v>39462</c:v>
                </c:pt>
                <c:pt idx="3389">
                  <c:v>39461</c:v>
                </c:pt>
                <c:pt idx="3390">
                  <c:v>39458</c:v>
                </c:pt>
                <c:pt idx="3391">
                  <c:v>39457</c:v>
                </c:pt>
                <c:pt idx="3392">
                  <c:v>39456</c:v>
                </c:pt>
                <c:pt idx="3393">
                  <c:v>39455</c:v>
                </c:pt>
                <c:pt idx="3394">
                  <c:v>39454</c:v>
                </c:pt>
                <c:pt idx="3395">
                  <c:v>39451</c:v>
                </c:pt>
                <c:pt idx="3396">
                  <c:v>39450</c:v>
                </c:pt>
                <c:pt idx="3397">
                  <c:v>39449</c:v>
                </c:pt>
              </c:numCache>
            </c:numRef>
          </c:cat>
          <c:val>
            <c:numRef>
              <c:f>Sheet1!$B$2:$B$3399</c:f>
              <c:numCache>
                <c:formatCode>###,###,###,###,##0.00_ </c:formatCode>
                <c:ptCount val="3398"/>
                <c:pt idx="0">
                  <c:v>9995</c:v>
                </c:pt>
                <c:pt idx="1">
                  <c:v>9894</c:v>
                </c:pt>
                <c:pt idx="2">
                  <c:v>9971</c:v>
                </c:pt>
                <c:pt idx="3">
                  <c:v>10015</c:v>
                </c:pt>
                <c:pt idx="4">
                  <c:v>9950</c:v>
                </c:pt>
                <c:pt idx="5">
                  <c:v>9960</c:v>
                </c:pt>
                <c:pt idx="6">
                  <c:v>9818.5</c:v>
                </c:pt>
                <c:pt idx="7">
                  <c:v>10113.5</c:v>
                </c:pt>
                <c:pt idx="8">
                  <c:v>10239</c:v>
                </c:pt>
                <c:pt idx="9">
                  <c:v>10274.5</c:v>
                </c:pt>
                <c:pt idx="10">
                  <c:v>10293.5</c:v>
                </c:pt>
                <c:pt idx="11">
                  <c:v>9958</c:v>
                </c:pt>
                <c:pt idx="12">
                  <c:v>9935</c:v>
                </c:pt>
                <c:pt idx="13">
                  <c:v>9983</c:v>
                </c:pt>
                <c:pt idx="14">
                  <c:v>9901</c:v>
                </c:pt>
                <c:pt idx="15">
                  <c:v>10008</c:v>
                </c:pt>
                <c:pt idx="16">
                  <c:v>10073.5</c:v>
                </c:pt>
                <c:pt idx="17">
                  <c:v>10416</c:v>
                </c:pt>
                <c:pt idx="18">
                  <c:v>10367</c:v>
                </c:pt>
                <c:pt idx="19">
                  <c:v>10233.5</c:v>
                </c:pt>
                <c:pt idx="20">
                  <c:v>10287</c:v>
                </c:pt>
                <c:pt idx="21">
                  <c:v>10410</c:v>
                </c:pt>
                <c:pt idx="22">
                  <c:v>10556</c:v>
                </c:pt>
                <c:pt idx="23">
                  <c:v>10395.5</c:v>
                </c:pt>
                <c:pt idx="24">
                  <c:v>10412.5</c:v>
                </c:pt>
                <c:pt idx="25">
                  <c:v>10115.5</c:v>
                </c:pt>
                <c:pt idx="26">
                  <c:v>9932</c:v>
                </c:pt>
                <c:pt idx="27">
                  <c:v>9950</c:v>
                </c:pt>
                <c:pt idx="28">
                  <c:v>9809</c:v>
                </c:pt>
                <c:pt idx="29">
                  <c:v>9861</c:v>
                </c:pt>
                <c:pt idx="30">
                  <c:v>9856.5</c:v>
                </c:pt>
                <c:pt idx="31">
                  <c:v>9878.5</c:v>
                </c:pt>
                <c:pt idx="32">
                  <c:v>9778</c:v>
                </c:pt>
                <c:pt idx="33">
                  <c:v>9551.5</c:v>
                </c:pt>
                <c:pt idx="34">
                  <c:v>9395</c:v>
                </c:pt>
                <c:pt idx="35">
                  <c:v>9450</c:v>
                </c:pt>
                <c:pt idx="36">
                  <c:v>9285</c:v>
                </c:pt>
                <c:pt idx="37">
                  <c:v>9322</c:v>
                </c:pt>
                <c:pt idx="38">
                  <c:v>9182</c:v>
                </c:pt>
                <c:pt idx="39">
                  <c:v>9310</c:v>
                </c:pt>
                <c:pt idx="40">
                  <c:v>9080</c:v>
                </c:pt>
                <c:pt idx="41">
                  <c:v>8895</c:v>
                </c:pt>
                <c:pt idx="42">
                  <c:v>8872</c:v>
                </c:pt>
                <c:pt idx="43">
                  <c:v>8929</c:v>
                </c:pt>
                <c:pt idx="44">
                  <c:v>9009</c:v>
                </c:pt>
                <c:pt idx="45">
                  <c:v>8930</c:v>
                </c:pt>
                <c:pt idx="46">
                  <c:v>9040</c:v>
                </c:pt>
                <c:pt idx="47">
                  <c:v>8805</c:v>
                </c:pt>
                <c:pt idx="48">
                  <c:v>8809.5</c:v>
                </c:pt>
                <c:pt idx="49">
                  <c:v>8750.5</c:v>
                </c:pt>
                <c:pt idx="50">
                  <c:v>8879</c:v>
                </c:pt>
                <c:pt idx="51">
                  <c:v>8950</c:v>
                </c:pt>
                <c:pt idx="52">
                  <c:v>8799</c:v>
                </c:pt>
                <c:pt idx="53">
                  <c:v>8889</c:v>
                </c:pt>
                <c:pt idx="54">
                  <c:v>8871</c:v>
                </c:pt>
                <c:pt idx="55">
                  <c:v>9130</c:v>
                </c:pt>
                <c:pt idx="56">
                  <c:v>9066</c:v>
                </c:pt>
                <c:pt idx="57">
                  <c:v>8998</c:v>
                </c:pt>
                <c:pt idx="58">
                  <c:v>9130</c:v>
                </c:pt>
                <c:pt idx="59">
                  <c:v>8923.5</c:v>
                </c:pt>
                <c:pt idx="60">
                  <c:v>9116.5</c:v>
                </c:pt>
                <c:pt idx="61">
                  <c:v>9132.5</c:v>
                </c:pt>
                <c:pt idx="62">
                  <c:v>9125</c:v>
                </c:pt>
                <c:pt idx="63">
                  <c:v>8893.5</c:v>
                </c:pt>
                <c:pt idx="64">
                  <c:v>8826</c:v>
                </c:pt>
                <c:pt idx="65">
                  <c:v>9006.5</c:v>
                </c:pt>
                <c:pt idx="66">
                  <c:v>8977</c:v>
                </c:pt>
                <c:pt idx="67">
                  <c:v>8589</c:v>
                </c:pt>
                <c:pt idx="68">
                  <c:v>9118</c:v>
                </c:pt>
                <c:pt idx="69">
                  <c:v>9276.5</c:v>
                </c:pt>
                <c:pt idx="70">
                  <c:v>9021</c:v>
                </c:pt>
                <c:pt idx="71">
                  <c:v>9000</c:v>
                </c:pt>
                <c:pt idx="72">
                  <c:v>9355</c:v>
                </c:pt>
                <c:pt idx="73">
                  <c:v>9497.5</c:v>
                </c:pt>
                <c:pt idx="74">
                  <c:v>9250</c:v>
                </c:pt>
                <c:pt idx="75">
                  <c:v>9113.5</c:v>
                </c:pt>
                <c:pt idx="76">
                  <c:v>8941</c:v>
                </c:pt>
                <c:pt idx="77">
                  <c:v>8606</c:v>
                </c:pt>
                <c:pt idx="78">
                  <c:v>8413</c:v>
                </c:pt>
                <c:pt idx="79">
                  <c:v>8427</c:v>
                </c:pt>
                <c:pt idx="80">
                  <c:v>8395</c:v>
                </c:pt>
                <c:pt idx="81">
                  <c:v>8318</c:v>
                </c:pt>
                <c:pt idx="82">
                  <c:v>8291.5</c:v>
                </c:pt>
                <c:pt idx="83">
                  <c:v>8275.5</c:v>
                </c:pt>
                <c:pt idx="84">
                  <c:v>8157</c:v>
                </c:pt>
                <c:pt idx="85">
                  <c:v>8073.5</c:v>
                </c:pt>
                <c:pt idx="86">
                  <c:v>7983</c:v>
                </c:pt>
                <c:pt idx="87">
                  <c:v>7814.5</c:v>
                </c:pt>
                <c:pt idx="88">
                  <c:v>7848</c:v>
                </c:pt>
                <c:pt idx="89">
                  <c:v>7752</c:v>
                </c:pt>
                <c:pt idx="90">
                  <c:v>7822.5</c:v>
                </c:pt>
                <c:pt idx="91">
                  <c:v>7813.5</c:v>
                </c:pt>
                <c:pt idx="92">
                  <c:v>7904</c:v>
                </c:pt>
                <c:pt idx="93">
                  <c:v>7843</c:v>
                </c:pt>
                <c:pt idx="94">
                  <c:v>7995</c:v>
                </c:pt>
                <c:pt idx="95">
                  <c:v>8005.5</c:v>
                </c:pt>
                <c:pt idx="96">
                  <c:v>7986</c:v>
                </c:pt>
                <c:pt idx="97">
                  <c:v>8034</c:v>
                </c:pt>
                <c:pt idx="98">
                  <c:v>8041.5</c:v>
                </c:pt>
                <c:pt idx="99">
                  <c:v>7994</c:v>
                </c:pt>
                <c:pt idx="100">
                  <c:v>7945</c:v>
                </c:pt>
                <c:pt idx="101">
                  <c:v>7934</c:v>
                </c:pt>
                <c:pt idx="102">
                  <c:v>8084</c:v>
                </c:pt>
                <c:pt idx="103">
                  <c:v>7971</c:v>
                </c:pt>
                <c:pt idx="104">
                  <c:v>7998.5</c:v>
                </c:pt>
                <c:pt idx="105">
                  <c:v>7845.5</c:v>
                </c:pt>
                <c:pt idx="106">
                  <c:v>8084.5</c:v>
                </c:pt>
                <c:pt idx="107">
                  <c:v>8172</c:v>
                </c:pt>
                <c:pt idx="108">
                  <c:v>8073</c:v>
                </c:pt>
                <c:pt idx="109">
                  <c:v>8050.5</c:v>
                </c:pt>
                <c:pt idx="110">
                  <c:v>7856</c:v>
                </c:pt>
                <c:pt idx="111">
                  <c:v>7753.5</c:v>
                </c:pt>
                <c:pt idx="112">
                  <c:v>7819</c:v>
                </c:pt>
                <c:pt idx="113">
                  <c:v>7821</c:v>
                </c:pt>
                <c:pt idx="114">
                  <c:v>7830.5</c:v>
                </c:pt>
                <c:pt idx="115">
                  <c:v>7847</c:v>
                </c:pt>
                <c:pt idx="116">
                  <c:v>7746</c:v>
                </c:pt>
                <c:pt idx="117">
                  <c:v>7875</c:v>
                </c:pt>
                <c:pt idx="118">
                  <c:v>7995.5</c:v>
                </c:pt>
                <c:pt idx="119">
                  <c:v>7939</c:v>
                </c:pt>
                <c:pt idx="120">
                  <c:v>7814</c:v>
                </c:pt>
                <c:pt idx="121">
                  <c:v>7807</c:v>
                </c:pt>
                <c:pt idx="122">
                  <c:v>7780</c:v>
                </c:pt>
                <c:pt idx="123">
                  <c:v>7768.5</c:v>
                </c:pt>
                <c:pt idx="124">
                  <c:v>7873</c:v>
                </c:pt>
                <c:pt idx="125">
                  <c:v>7691.5</c:v>
                </c:pt>
                <c:pt idx="126">
                  <c:v>7710.5</c:v>
                </c:pt>
                <c:pt idx="127">
                  <c:v>7719.5</c:v>
                </c:pt>
                <c:pt idx="128">
                  <c:v>7758</c:v>
                </c:pt>
                <c:pt idx="129">
                  <c:v>7658.5</c:v>
                </c:pt>
                <c:pt idx="130">
                  <c:v>7675</c:v>
                </c:pt>
                <c:pt idx="131">
                  <c:v>7700</c:v>
                </c:pt>
                <c:pt idx="132">
                  <c:v>7566</c:v>
                </c:pt>
                <c:pt idx="133">
                  <c:v>7505.5</c:v>
                </c:pt>
                <c:pt idx="134">
                  <c:v>7412</c:v>
                </c:pt>
                <c:pt idx="135">
                  <c:v>7326</c:v>
                </c:pt>
                <c:pt idx="136">
                  <c:v>7309</c:v>
                </c:pt>
                <c:pt idx="137">
                  <c:v>7209</c:v>
                </c:pt>
                <c:pt idx="138">
                  <c:v>7261</c:v>
                </c:pt>
                <c:pt idx="139">
                  <c:v>7090</c:v>
                </c:pt>
                <c:pt idx="140">
                  <c:v>7069</c:v>
                </c:pt>
                <c:pt idx="141">
                  <c:v>7074.5</c:v>
                </c:pt>
                <c:pt idx="142">
                  <c:v>7095</c:v>
                </c:pt>
                <c:pt idx="143">
                  <c:v>7000</c:v>
                </c:pt>
                <c:pt idx="144">
                  <c:v>6916</c:v>
                </c:pt>
                <c:pt idx="145">
                  <c:v>6885.5</c:v>
                </c:pt>
                <c:pt idx="146">
                  <c:v>6961.5</c:v>
                </c:pt>
                <c:pt idx="147">
                  <c:v>6938</c:v>
                </c:pt>
                <c:pt idx="148">
                  <c:v>6947</c:v>
                </c:pt>
                <c:pt idx="149">
                  <c:v>6865</c:v>
                </c:pt>
                <c:pt idx="150">
                  <c:v>6835</c:v>
                </c:pt>
                <c:pt idx="151">
                  <c:v>6780.5</c:v>
                </c:pt>
                <c:pt idx="152">
                  <c:v>6773</c:v>
                </c:pt>
                <c:pt idx="153">
                  <c:v>6713</c:v>
                </c:pt>
                <c:pt idx="154">
                  <c:v>6741.5</c:v>
                </c:pt>
                <c:pt idx="155">
                  <c:v>6746</c:v>
                </c:pt>
                <c:pt idx="156">
                  <c:v>6792</c:v>
                </c:pt>
                <c:pt idx="157">
                  <c:v>6775</c:v>
                </c:pt>
                <c:pt idx="158">
                  <c:v>6876</c:v>
                </c:pt>
                <c:pt idx="159">
                  <c:v>6909</c:v>
                </c:pt>
                <c:pt idx="160">
                  <c:v>6996</c:v>
                </c:pt>
                <c:pt idx="161">
                  <c:v>6905.5</c:v>
                </c:pt>
                <c:pt idx="162">
                  <c:v>6768</c:v>
                </c:pt>
                <c:pt idx="163">
                  <c:v>6728</c:v>
                </c:pt>
                <c:pt idx="164">
                  <c:v>6779</c:v>
                </c:pt>
                <c:pt idx="165">
                  <c:v>6714.5</c:v>
                </c:pt>
                <c:pt idx="166">
                  <c:v>6686</c:v>
                </c:pt>
                <c:pt idx="167">
                  <c:v>6738</c:v>
                </c:pt>
                <c:pt idx="168">
                  <c:v>6772</c:v>
                </c:pt>
                <c:pt idx="169">
                  <c:v>6669.5</c:v>
                </c:pt>
                <c:pt idx="170">
                  <c:v>6661.5</c:v>
                </c:pt>
                <c:pt idx="171">
                  <c:v>6537.5</c:v>
                </c:pt>
                <c:pt idx="172">
                  <c:v>6525.5</c:v>
                </c:pt>
                <c:pt idx="173">
                  <c:v>6545</c:v>
                </c:pt>
                <c:pt idx="174">
                  <c:v>6342.5</c:v>
                </c:pt>
                <c:pt idx="175">
                  <c:v>6686</c:v>
                </c:pt>
                <c:pt idx="176">
                  <c:v>6611</c:v>
                </c:pt>
                <c:pt idx="177">
                  <c:v>6595</c:v>
                </c:pt>
                <c:pt idx="178">
                  <c:v>6552</c:v>
                </c:pt>
                <c:pt idx="179">
                  <c:v>6576</c:v>
                </c:pt>
                <c:pt idx="180">
                  <c:v>6595.5</c:v>
                </c:pt>
                <c:pt idx="181">
                  <c:v>6768</c:v>
                </c:pt>
                <c:pt idx="182">
                  <c:v>6683.5</c:v>
                </c:pt>
                <c:pt idx="183">
                  <c:v>6850</c:v>
                </c:pt>
                <c:pt idx="184">
                  <c:v>6795</c:v>
                </c:pt>
                <c:pt idx="185">
                  <c:v>6792</c:v>
                </c:pt>
                <c:pt idx="186">
                  <c:v>6758</c:v>
                </c:pt>
                <c:pt idx="187">
                  <c:v>6779.5</c:v>
                </c:pt>
                <c:pt idx="188">
                  <c:v>6715</c:v>
                </c:pt>
                <c:pt idx="189">
                  <c:v>6633</c:v>
                </c:pt>
                <c:pt idx="190">
                  <c:v>6759</c:v>
                </c:pt>
                <c:pt idx="191">
                  <c:v>6709.5</c:v>
                </c:pt>
                <c:pt idx="192">
                  <c:v>6792</c:v>
                </c:pt>
                <c:pt idx="193">
                  <c:v>6780</c:v>
                </c:pt>
                <c:pt idx="194">
                  <c:v>6582.5</c:v>
                </c:pt>
                <c:pt idx="195">
                  <c:v>6687.5</c:v>
                </c:pt>
                <c:pt idx="196">
                  <c:v>6683</c:v>
                </c:pt>
                <c:pt idx="197">
                  <c:v>6674</c:v>
                </c:pt>
                <c:pt idx="198">
                  <c:v>6623</c:v>
                </c:pt>
                <c:pt idx="199">
                  <c:v>6600</c:v>
                </c:pt>
                <c:pt idx="200">
                  <c:v>6536</c:v>
                </c:pt>
                <c:pt idx="201">
                  <c:v>6517</c:v>
                </c:pt>
                <c:pt idx="202">
                  <c:v>6490</c:v>
                </c:pt>
                <c:pt idx="203">
                  <c:v>6613</c:v>
                </c:pt>
                <c:pt idx="204">
                  <c:v>6690</c:v>
                </c:pt>
                <c:pt idx="205">
                  <c:v>6599</c:v>
                </c:pt>
                <c:pt idx="206">
                  <c:v>6449</c:v>
                </c:pt>
                <c:pt idx="207">
                  <c:v>6365.5</c:v>
                </c:pt>
                <c:pt idx="208">
                  <c:v>6270</c:v>
                </c:pt>
                <c:pt idx="209">
                  <c:v>6435</c:v>
                </c:pt>
                <c:pt idx="210">
                  <c:v>6405</c:v>
                </c:pt>
                <c:pt idx="211">
                  <c:v>6401</c:v>
                </c:pt>
                <c:pt idx="212">
                  <c:v>6237</c:v>
                </c:pt>
                <c:pt idx="213">
                  <c:v>6486</c:v>
                </c:pt>
                <c:pt idx="214">
                  <c:v>6486</c:v>
                </c:pt>
                <c:pt idx="215">
                  <c:v>6450</c:v>
                </c:pt>
                <c:pt idx="216">
                  <c:v>6478</c:v>
                </c:pt>
                <c:pt idx="217">
                  <c:v>6376</c:v>
                </c:pt>
                <c:pt idx="218">
                  <c:v>6455.5</c:v>
                </c:pt>
                <c:pt idx="219">
                  <c:v>6476</c:v>
                </c:pt>
                <c:pt idx="220">
                  <c:v>6469</c:v>
                </c:pt>
                <c:pt idx="221">
                  <c:v>6434.5</c:v>
                </c:pt>
                <c:pt idx="222">
                  <c:v>6400</c:v>
                </c:pt>
                <c:pt idx="223">
                  <c:v>6506</c:v>
                </c:pt>
                <c:pt idx="224">
                  <c:v>6477</c:v>
                </c:pt>
                <c:pt idx="225">
                  <c:v>6563</c:v>
                </c:pt>
                <c:pt idx="226">
                  <c:v>6474.5</c:v>
                </c:pt>
                <c:pt idx="227">
                  <c:v>6437</c:v>
                </c:pt>
                <c:pt idx="228">
                  <c:v>6410</c:v>
                </c:pt>
                <c:pt idx="229">
                  <c:v>6394.5</c:v>
                </c:pt>
                <c:pt idx="230">
                  <c:v>6500</c:v>
                </c:pt>
                <c:pt idx="231">
                  <c:v>6545.5</c:v>
                </c:pt>
                <c:pt idx="232">
                  <c:v>6429</c:v>
                </c:pt>
                <c:pt idx="233">
                  <c:v>6297</c:v>
                </c:pt>
                <c:pt idx="234">
                  <c:v>6236</c:v>
                </c:pt>
                <c:pt idx="235">
                  <c:v>6193</c:v>
                </c:pt>
                <c:pt idx="236">
                  <c:v>6140</c:v>
                </c:pt>
                <c:pt idx="237">
                  <c:v>6015</c:v>
                </c:pt>
                <c:pt idx="238">
                  <c:v>6093.5</c:v>
                </c:pt>
                <c:pt idx="239">
                  <c:v>6056</c:v>
                </c:pt>
                <c:pt idx="240">
                  <c:v>6039</c:v>
                </c:pt>
                <c:pt idx="241">
                  <c:v>5969</c:v>
                </c:pt>
                <c:pt idx="242">
                  <c:v>5943</c:v>
                </c:pt>
                <c:pt idx="243">
                  <c:v>5937</c:v>
                </c:pt>
                <c:pt idx="244">
                  <c:v>5889</c:v>
                </c:pt>
                <c:pt idx="245">
                  <c:v>5911</c:v>
                </c:pt>
                <c:pt idx="246">
                  <c:v>5895</c:v>
                </c:pt>
                <c:pt idx="247">
                  <c:v>5810</c:v>
                </c:pt>
                <c:pt idx="248">
                  <c:v>5802</c:v>
                </c:pt>
                <c:pt idx="249">
                  <c:v>5797</c:v>
                </c:pt>
                <c:pt idx="250">
                  <c:v>5742</c:v>
                </c:pt>
                <c:pt idx="251">
                  <c:v>5739</c:v>
                </c:pt>
                <c:pt idx="252">
                  <c:v>5779.5</c:v>
                </c:pt>
                <c:pt idx="253">
                  <c:v>5753</c:v>
                </c:pt>
                <c:pt idx="254">
                  <c:v>5904</c:v>
                </c:pt>
                <c:pt idx="255">
                  <c:v>5767</c:v>
                </c:pt>
                <c:pt idx="256">
                  <c:v>5717</c:v>
                </c:pt>
                <c:pt idx="257">
                  <c:v>5659</c:v>
                </c:pt>
                <c:pt idx="258">
                  <c:v>5525</c:v>
                </c:pt>
                <c:pt idx="259">
                  <c:v>5508.5</c:v>
                </c:pt>
                <c:pt idx="260">
                  <c:v>5518.5</c:v>
                </c:pt>
                <c:pt idx="261">
                  <c:v>5484</c:v>
                </c:pt>
                <c:pt idx="262">
                  <c:v>5380</c:v>
                </c:pt>
                <c:pt idx="263">
                  <c:v>5372</c:v>
                </c:pt>
                <c:pt idx="264">
                  <c:v>5295.5</c:v>
                </c:pt>
                <c:pt idx="265">
                  <c:v>5369</c:v>
                </c:pt>
                <c:pt idx="266">
                  <c:v>5305</c:v>
                </c:pt>
                <c:pt idx="267">
                  <c:v>5390</c:v>
                </c:pt>
                <c:pt idx="268">
                  <c:v>5445.5</c:v>
                </c:pt>
                <c:pt idx="269">
                  <c:v>5353</c:v>
                </c:pt>
                <c:pt idx="270">
                  <c:v>5345.5</c:v>
                </c:pt>
                <c:pt idx="271">
                  <c:v>5185.5</c:v>
                </c:pt>
                <c:pt idx="272">
                  <c:v>5213</c:v>
                </c:pt>
                <c:pt idx="273">
                  <c:v>5212</c:v>
                </c:pt>
                <c:pt idx="274">
                  <c:v>5229</c:v>
                </c:pt>
                <c:pt idx="275">
                  <c:v>5280.5</c:v>
                </c:pt>
                <c:pt idx="276">
                  <c:v>5280.5</c:v>
                </c:pt>
                <c:pt idx="277">
                  <c:v>5218.5</c:v>
                </c:pt>
                <c:pt idx="278">
                  <c:v>5176</c:v>
                </c:pt>
                <c:pt idx="279">
                  <c:v>5129</c:v>
                </c:pt>
                <c:pt idx="280">
                  <c:v>5106</c:v>
                </c:pt>
                <c:pt idx="281">
                  <c:v>5183</c:v>
                </c:pt>
                <c:pt idx="282">
                  <c:v>5246</c:v>
                </c:pt>
                <c:pt idx="283">
                  <c:v>5208.5</c:v>
                </c:pt>
                <c:pt idx="284">
                  <c:v>5186</c:v>
                </c:pt>
                <c:pt idx="285">
                  <c:v>5188</c:v>
                </c:pt>
                <c:pt idx="286">
                  <c:v>5139</c:v>
                </c:pt>
                <c:pt idx="287">
                  <c:v>5108.5</c:v>
                </c:pt>
                <c:pt idx="288">
                  <c:v>5026.5</c:v>
                </c:pt>
                <c:pt idx="289">
                  <c:v>5174</c:v>
                </c:pt>
                <c:pt idx="290">
                  <c:v>5210</c:v>
                </c:pt>
                <c:pt idx="291">
                  <c:v>5116.5</c:v>
                </c:pt>
                <c:pt idx="292">
                  <c:v>5111.5</c:v>
                </c:pt>
                <c:pt idx="293">
                  <c:v>5188.5</c:v>
                </c:pt>
                <c:pt idx="294">
                  <c:v>5032</c:v>
                </c:pt>
                <c:pt idx="295">
                  <c:v>5022.5</c:v>
                </c:pt>
                <c:pt idx="296">
                  <c:v>5024</c:v>
                </c:pt>
                <c:pt idx="297">
                  <c:v>4904.5</c:v>
                </c:pt>
                <c:pt idx="298">
                  <c:v>4842</c:v>
                </c:pt>
                <c:pt idx="299">
                  <c:v>4881.5</c:v>
                </c:pt>
                <c:pt idx="300">
                  <c:v>4804.5</c:v>
                </c:pt>
                <c:pt idx="301">
                  <c:v>4930</c:v>
                </c:pt>
                <c:pt idx="302">
                  <c:v>4756.5</c:v>
                </c:pt>
                <c:pt idx="303">
                  <c:v>4815</c:v>
                </c:pt>
                <c:pt idx="304">
                  <c:v>4814</c:v>
                </c:pt>
                <c:pt idx="305">
                  <c:v>4872.5</c:v>
                </c:pt>
                <c:pt idx="306">
                  <c:v>4848</c:v>
                </c:pt>
                <c:pt idx="307">
                  <c:v>4601</c:v>
                </c:pt>
                <c:pt idx="308">
                  <c:v>4700</c:v>
                </c:pt>
                <c:pt idx="309">
                  <c:v>4810</c:v>
                </c:pt>
                <c:pt idx="310">
                  <c:v>4734</c:v>
                </c:pt>
                <c:pt idx="311">
                  <c:v>5145</c:v>
                </c:pt>
                <c:pt idx="312">
                  <c:v>5285</c:v>
                </c:pt>
                <c:pt idx="313">
                  <c:v>5453.5</c:v>
                </c:pt>
                <c:pt idx="314">
                  <c:v>5435</c:v>
                </c:pt>
                <c:pt idx="315">
                  <c:v>5508</c:v>
                </c:pt>
                <c:pt idx="316">
                  <c:v>5585</c:v>
                </c:pt>
                <c:pt idx="317">
                  <c:v>5524</c:v>
                </c:pt>
                <c:pt idx="318">
                  <c:v>5630.5</c:v>
                </c:pt>
                <c:pt idx="319">
                  <c:v>5671</c:v>
                </c:pt>
                <c:pt idx="320">
                  <c:v>5695</c:v>
                </c:pt>
                <c:pt idx="321">
                  <c:v>5660</c:v>
                </c:pt>
                <c:pt idx="322">
                  <c:v>5723</c:v>
                </c:pt>
                <c:pt idx="323">
                  <c:v>5635</c:v>
                </c:pt>
                <c:pt idx="324">
                  <c:v>5616</c:v>
                </c:pt>
                <c:pt idx="325">
                  <c:v>5670</c:v>
                </c:pt>
                <c:pt idx="326">
                  <c:v>5685</c:v>
                </c:pt>
                <c:pt idx="327">
                  <c:v>5688.5</c:v>
                </c:pt>
                <c:pt idx="328">
                  <c:v>5765</c:v>
                </c:pt>
                <c:pt idx="329">
                  <c:v>5737.5</c:v>
                </c:pt>
                <c:pt idx="330">
                  <c:v>5784</c:v>
                </c:pt>
                <c:pt idx="331">
                  <c:v>5765</c:v>
                </c:pt>
                <c:pt idx="332">
                  <c:v>5822</c:v>
                </c:pt>
                <c:pt idx="333">
                  <c:v>5756.5</c:v>
                </c:pt>
                <c:pt idx="334">
                  <c:v>5791</c:v>
                </c:pt>
                <c:pt idx="335">
                  <c:v>5763</c:v>
                </c:pt>
                <c:pt idx="336">
                  <c:v>5725</c:v>
                </c:pt>
                <c:pt idx="337">
                  <c:v>5659</c:v>
                </c:pt>
                <c:pt idx="338">
                  <c:v>5655</c:v>
                </c:pt>
                <c:pt idx="339">
                  <c:v>5742.5</c:v>
                </c:pt>
                <c:pt idx="340">
                  <c:v>5721.5</c:v>
                </c:pt>
                <c:pt idx="341">
                  <c:v>5634.5</c:v>
                </c:pt>
                <c:pt idx="342">
                  <c:v>5561</c:v>
                </c:pt>
                <c:pt idx="343">
                  <c:v>5560.5</c:v>
                </c:pt>
                <c:pt idx="344">
                  <c:v>5565</c:v>
                </c:pt>
                <c:pt idx="345">
                  <c:v>5647.5</c:v>
                </c:pt>
                <c:pt idx="346">
                  <c:v>5702.5</c:v>
                </c:pt>
                <c:pt idx="347">
                  <c:v>5747</c:v>
                </c:pt>
                <c:pt idx="348">
                  <c:v>5922.5</c:v>
                </c:pt>
                <c:pt idx="349">
                  <c:v>6026</c:v>
                </c:pt>
                <c:pt idx="350">
                  <c:v>6105</c:v>
                </c:pt>
                <c:pt idx="351">
                  <c:v>6145.5</c:v>
                </c:pt>
                <c:pt idx="352">
                  <c:v>6263</c:v>
                </c:pt>
                <c:pt idx="353">
                  <c:v>6269</c:v>
                </c:pt>
                <c:pt idx="354">
                  <c:v>6269</c:v>
                </c:pt>
                <c:pt idx="355">
                  <c:v>6302</c:v>
                </c:pt>
                <c:pt idx="356">
                  <c:v>6310.5</c:v>
                </c:pt>
                <c:pt idx="357">
                  <c:v>6291.5</c:v>
                </c:pt>
                <c:pt idx="358">
                  <c:v>6203.5</c:v>
                </c:pt>
                <c:pt idx="359">
                  <c:v>6164</c:v>
                </c:pt>
                <c:pt idx="360">
                  <c:v>6189</c:v>
                </c:pt>
                <c:pt idx="361">
                  <c:v>6170</c:v>
                </c:pt>
                <c:pt idx="362">
                  <c:v>6143</c:v>
                </c:pt>
                <c:pt idx="363">
                  <c:v>6137.5</c:v>
                </c:pt>
                <c:pt idx="364">
                  <c:v>6207</c:v>
                </c:pt>
                <c:pt idx="365">
                  <c:v>6169</c:v>
                </c:pt>
                <c:pt idx="366">
                  <c:v>6218</c:v>
                </c:pt>
                <c:pt idx="367">
                  <c:v>6226.5</c:v>
                </c:pt>
                <c:pt idx="368">
                  <c:v>6203.5</c:v>
                </c:pt>
                <c:pt idx="369">
                  <c:v>6179</c:v>
                </c:pt>
                <c:pt idx="370">
                  <c:v>6175</c:v>
                </c:pt>
                <c:pt idx="371">
                  <c:v>6218</c:v>
                </c:pt>
                <c:pt idx="372">
                  <c:v>6187</c:v>
                </c:pt>
                <c:pt idx="373">
                  <c:v>6190</c:v>
                </c:pt>
                <c:pt idx="374">
                  <c:v>6195.5</c:v>
                </c:pt>
                <c:pt idx="375">
                  <c:v>6143</c:v>
                </c:pt>
                <c:pt idx="376">
                  <c:v>6161.5</c:v>
                </c:pt>
                <c:pt idx="377">
                  <c:v>6144.5</c:v>
                </c:pt>
                <c:pt idx="378">
                  <c:v>6092</c:v>
                </c:pt>
                <c:pt idx="379">
                  <c:v>6081.5</c:v>
                </c:pt>
                <c:pt idx="380">
                  <c:v>6025</c:v>
                </c:pt>
                <c:pt idx="381">
                  <c:v>5895.5</c:v>
                </c:pt>
                <c:pt idx="382">
                  <c:v>5875</c:v>
                </c:pt>
                <c:pt idx="383">
                  <c:v>5815</c:v>
                </c:pt>
                <c:pt idx="384">
                  <c:v>5858</c:v>
                </c:pt>
                <c:pt idx="385">
                  <c:v>5879.5</c:v>
                </c:pt>
                <c:pt idx="386">
                  <c:v>5889</c:v>
                </c:pt>
                <c:pt idx="387">
                  <c:v>5948</c:v>
                </c:pt>
                <c:pt idx="388">
                  <c:v>5943</c:v>
                </c:pt>
                <c:pt idx="389">
                  <c:v>5871</c:v>
                </c:pt>
                <c:pt idx="390">
                  <c:v>5852.5</c:v>
                </c:pt>
                <c:pt idx="391">
                  <c:v>5818</c:v>
                </c:pt>
                <c:pt idx="392">
                  <c:v>5854</c:v>
                </c:pt>
                <c:pt idx="393">
                  <c:v>5880</c:v>
                </c:pt>
                <c:pt idx="394">
                  <c:v>5818.5</c:v>
                </c:pt>
                <c:pt idx="395">
                  <c:v>5841</c:v>
                </c:pt>
                <c:pt idx="396">
                  <c:v>5801</c:v>
                </c:pt>
                <c:pt idx="397">
                  <c:v>5829.5</c:v>
                </c:pt>
                <c:pt idx="398">
                  <c:v>5854</c:v>
                </c:pt>
                <c:pt idx="399">
                  <c:v>5880</c:v>
                </c:pt>
                <c:pt idx="400">
                  <c:v>5923</c:v>
                </c:pt>
                <c:pt idx="401">
                  <c:v>6001</c:v>
                </c:pt>
                <c:pt idx="402">
                  <c:v>5884.5</c:v>
                </c:pt>
                <c:pt idx="403">
                  <c:v>5947</c:v>
                </c:pt>
                <c:pt idx="404">
                  <c:v>5883</c:v>
                </c:pt>
                <c:pt idx="405">
                  <c:v>5862</c:v>
                </c:pt>
                <c:pt idx="406">
                  <c:v>5806</c:v>
                </c:pt>
                <c:pt idx="407">
                  <c:v>5887</c:v>
                </c:pt>
                <c:pt idx="408">
                  <c:v>5921</c:v>
                </c:pt>
                <c:pt idx="409">
                  <c:v>5917</c:v>
                </c:pt>
                <c:pt idx="410">
                  <c:v>5907.5</c:v>
                </c:pt>
                <c:pt idx="411">
                  <c:v>5884</c:v>
                </c:pt>
                <c:pt idx="412">
                  <c:v>5878.5</c:v>
                </c:pt>
                <c:pt idx="413">
                  <c:v>5826</c:v>
                </c:pt>
                <c:pt idx="414">
                  <c:v>5841</c:v>
                </c:pt>
                <c:pt idx="415">
                  <c:v>5820</c:v>
                </c:pt>
                <c:pt idx="416">
                  <c:v>5749</c:v>
                </c:pt>
                <c:pt idx="417">
                  <c:v>5721.5</c:v>
                </c:pt>
                <c:pt idx="418">
                  <c:v>5775.5</c:v>
                </c:pt>
                <c:pt idx="419">
                  <c:v>5820</c:v>
                </c:pt>
                <c:pt idx="420">
                  <c:v>5803</c:v>
                </c:pt>
                <c:pt idx="421">
                  <c:v>5780.5</c:v>
                </c:pt>
                <c:pt idx="422">
                  <c:v>5688</c:v>
                </c:pt>
                <c:pt idx="423">
                  <c:v>5683.5</c:v>
                </c:pt>
                <c:pt idx="424">
                  <c:v>5707.5</c:v>
                </c:pt>
                <c:pt idx="425">
                  <c:v>5673</c:v>
                </c:pt>
                <c:pt idx="426">
                  <c:v>5655</c:v>
                </c:pt>
                <c:pt idx="427">
                  <c:v>5691</c:v>
                </c:pt>
                <c:pt idx="428">
                  <c:v>5688.5</c:v>
                </c:pt>
                <c:pt idx="429">
                  <c:v>5711.5</c:v>
                </c:pt>
                <c:pt idx="430">
                  <c:v>5762</c:v>
                </c:pt>
                <c:pt idx="431">
                  <c:v>5721</c:v>
                </c:pt>
                <c:pt idx="432">
                  <c:v>5788</c:v>
                </c:pt>
                <c:pt idx="433">
                  <c:v>5774.5</c:v>
                </c:pt>
                <c:pt idx="434">
                  <c:v>5793.5</c:v>
                </c:pt>
                <c:pt idx="435">
                  <c:v>5755</c:v>
                </c:pt>
                <c:pt idx="436">
                  <c:v>5793.5</c:v>
                </c:pt>
                <c:pt idx="437">
                  <c:v>5805</c:v>
                </c:pt>
                <c:pt idx="438">
                  <c:v>5815.5</c:v>
                </c:pt>
                <c:pt idx="439">
                  <c:v>5855</c:v>
                </c:pt>
                <c:pt idx="440">
                  <c:v>5966</c:v>
                </c:pt>
                <c:pt idx="441">
                  <c:v>5860.5</c:v>
                </c:pt>
                <c:pt idx="442">
                  <c:v>5780</c:v>
                </c:pt>
                <c:pt idx="443">
                  <c:v>5809</c:v>
                </c:pt>
                <c:pt idx="444">
                  <c:v>5814</c:v>
                </c:pt>
                <c:pt idx="445">
                  <c:v>5828</c:v>
                </c:pt>
                <c:pt idx="446">
                  <c:v>5840</c:v>
                </c:pt>
                <c:pt idx="447">
                  <c:v>5751</c:v>
                </c:pt>
                <c:pt idx="448">
                  <c:v>5610</c:v>
                </c:pt>
                <c:pt idx="449">
                  <c:v>5617</c:v>
                </c:pt>
                <c:pt idx="450">
                  <c:v>5652</c:v>
                </c:pt>
                <c:pt idx="451">
                  <c:v>5706.5</c:v>
                </c:pt>
                <c:pt idx="452">
                  <c:v>5702.5</c:v>
                </c:pt>
                <c:pt idx="453">
                  <c:v>5678</c:v>
                </c:pt>
                <c:pt idx="454">
                  <c:v>5634.5</c:v>
                </c:pt>
                <c:pt idx="455">
                  <c:v>5695</c:v>
                </c:pt>
                <c:pt idx="456">
                  <c:v>5729</c:v>
                </c:pt>
                <c:pt idx="457">
                  <c:v>5717</c:v>
                </c:pt>
                <c:pt idx="458">
                  <c:v>5769</c:v>
                </c:pt>
                <c:pt idx="459">
                  <c:v>5754.5</c:v>
                </c:pt>
                <c:pt idx="460">
                  <c:v>5740</c:v>
                </c:pt>
                <c:pt idx="461">
                  <c:v>5770</c:v>
                </c:pt>
                <c:pt idx="462">
                  <c:v>5844</c:v>
                </c:pt>
                <c:pt idx="463">
                  <c:v>5740.5</c:v>
                </c:pt>
                <c:pt idx="464">
                  <c:v>5766.5</c:v>
                </c:pt>
                <c:pt idx="465">
                  <c:v>5780</c:v>
                </c:pt>
                <c:pt idx="466">
                  <c:v>5746</c:v>
                </c:pt>
                <c:pt idx="467">
                  <c:v>5704.5</c:v>
                </c:pt>
                <c:pt idx="468">
                  <c:v>5684</c:v>
                </c:pt>
                <c:pt idx="469">
                  <c:v>5722</c:v>
                </c:pt>
                <c:pt idx="470">
                  <c:v>5865</c:v>
                </c:pt>
                <c:pt idx="471">
                  <c:v>5940</c:v>
                </c:pt>
                <c:pt idx="472">
                  <c:v>5938</c:v>
                </c:pt>
                <c:pt idx="473">
                  <c:v>6015</c:v>
                </c:pt>
                <c:pt idx="474">
                  <c:v>5966</c:v>
                </c:pt>
                <c:pt idx="475">
                  <c:v>5985.5</c:v>
                </c:pt>
                <c:pt idx="476">
                  <c:v>5999</c:v>
                </c:pt>
                <c:pt idx="477">
                  <c:v>5984</c:v>
                </c:pt>
                <c:pt idx="478">
                  <c:v>6019.5</c:v>
                </c:pt>
                <c:pt idx="479">
                  <c:v>6077</c:v>
                </c:pt>
                <c:pt idx="480">
                  <c:v>5966.5</c:v>
                </c:pt>
                <c:pt idx="481">
                  <c:v>5982.5</c:v>
                </c:pt>
                <c:pt idx="482">
                  <c:v>5960</c:v>
                </c:pt>
                <c:pt idx="483">
                  <c:v>5998.5</c:v>
                </c:pt>
                <c:pt idx="484">
                  <c:v>5960</c:v>
                </c:pt>
                <c:pt idx="485">
                  <c:v>5937.5</c:v>
                </c:pt>
                <c:pt idx="486">
                  <c:v>5965</c:v>
                </c:pt>
                <c:pt idx="487">
                  <c:v>5823</c:v>
                </c:pt>
                <c:pt idx="488">
                  <c:v>5879.5</c:v>
                </c:pt>
                <c:pt idx="489">
                  <c:v>5898</c:v>
                </c:pt>
                <c:pt idx="490">
                  <c:v>5916</c:v>
                </c:pt>
                <c:pt idx="491">
                  <c:v>5935.5</c:v>
                </c:pt>
                <c:pt idx="492">
                  <c:v>5894</c:v>
                </c:pt>
                <c:pt idx="493">
                  <c:v>5941</c:v>
                </c:pt>
                <c:pt idx="494">
                  <c:v>6001</c:v>
                </c:pt>
                <c:pt idx="495">
                  <c:v>6002.5</c:v>
                </c:pt>
                <c:pt idx="496">
                  <c:v>5997</c:v>
                </c:pt>
                <c:pt idx="497">
                  <c:v>6015.5</c:v>
                </c:pt>
                <c:pt idx="498">
                  <c:v>5965</c:v>
                </c:pt>
                <c:pt idx="499">
                  <c:v>5959.5</c:v>
                </c:pt>
                <c:pt idx="500">
                  <c:v>5972</c:v>
                </c:pt>
                <c:pt idx="501">
                  <c:v>5895</c:v>
                </c:pt>
                <c:pt idx="502">
                  <c:v>5956</c:v>
                </c:pt>
                <c:pt idx="503">
                  <c:v>5852</c:v>
                </c:pt>
                <c:pt idx="504">
                  <c:v>5807.5</c:v>
                </c:pt>
                <c:pt idx="505">
                  <c:v>5863.5</c:v>
                </c:pt>
                <c:pt idx="506">
                  <c:v>5852.5</c:v>
                </c:pt>
                <c:pt idx="507">
                  <c:v>5891</c:v>
                </c:pt>
                <c:pt idx="508">
                  <c:v>5877</c:v>
                </c:pt>
                <c:pt idx="509">
                  <c:v>5792.5</c:v>
                </c:pt>
                <c:pt idx="510">
                  <c:v>5839</c:v>
                </c:pt>
                <c:pt idx="511">
                  <c:v>5790</c:v>
                </c:pt>
                <c:pt idx="512">
                  <c:v>5894.5</c:v>
                </c:pt>
                <c:pt idx="513">
                  <c:v>5867.5</c:v>
                </c:pt>
                <c:pt idx="514">
                  <c:v>5823.5</c:v>
                </c:pt>
                <c:pt idx="515">
                  <c:v>5858</c:v>
                </c:pt>
                <c:pt idx="516">
                  <c:v>5891</c:v>
                </c:pt>
                <c:pt idx="517">
                  <c:v>5966</c:v>
                </c:pt>
                <c:pt idx="518">
                  <c:v>5962.5</c:v>
                </c:pt>
                <c:pt idx="519">
                  <c:v>5942</c:v>
                </c:pt>
                <c:pt idx="520">
                  <c:v>5931.5</c:v>
                </c:pt>
                <c:pt idx="521">
                  <c:v>6006</c:v>
                </c:pt>
                <c:pt idx="522">
                  <c:v>6033.5</c:v>
                </c:pt>
                <c:pt idx="523">
                  <c:v>6057</c:v>
                </c:pt>
                <c:pt idx="524">
                  <c:v>6081.5</c:v>
                </c:pt>
                <c:pt idx="525">
                  <c:v>6077.5</c:v>
                </c:pt>
                <c:pt idx="526">
                  <c:v>6043.5</c:v>
                </c:pt>
                <c:pt idx="527">
                  <c:v>6022</c:v>
                </c:pt>
                <c:pt idx="528">
                  <c:v>6146</c:v>
                </c:pt>
                <c:pt idx="529">
                  <c:v>6141</c:v>
                </c:pt>
                <c:pt idx="530">
                  <c:v>6133</c:v>
                </c:pt>
                <c:pt idx="531">
                  <c:v>6161.5</c:v>
                </c:pt>
                <c:pt idx="532">
                  <c:v>6243</c:v>
                </c:pt>
                <c:pt idx="533">
                  <c:v>6175</c:v>
                </c:pt>
                <c:pt idx="534">
                  <c:v>6234.5</c:v>
                </c:pt>
                <c:pt idx="535">
                  <c:v>6432</c:v>
                </c:pt>
                <c:pt idx="536">
                  <c:v>6415</c:v>
                </c:pt>
                <c:pt idx="537">
                  <c:v>6401</c:v>
                </c:pt>
                <c:pt idx="538">
                  <c:v>6346</c:v>
                </c:pt>
                <c:pt idx="539">
                  <c:v>6441.5</c:v>
                </c:pt>
                <c:pt idx="540">
                  <c:v>6414</c:v>
                </c:pt>
                <c:pt idx="541">
                  <c:v>6464.5</c:v>
                </c:pt>
                <c:pt idx="542">
                  <c:v>6549.5</c:v>
                </c:pt>
                <c:pt idx="543">
                  <c:v>6491.5</c:v>
                </c:pt>
                <c:pt idx="544">
                  <c:v>6490</c:v>
                </c:pt>
                <c:pt idx="545">
                  <c:v>6505.5</c:v>
                </c:pt>
                <c:pt idx="546">
                  <c:v>6404.5</c:v>
                </c:pt>
                <c:pt idx="547">
                  <c:v>6462</c:v>
                </c:pt>
                <c:pt idx="548">
                  <c:v>6487</c:v>
                </c:pt>
                <c:pt idx="549">
                  <c:v>6486</c:v>
                </c:pt>
                <c:pt idx="550">
                  <c:v>6397.5</c:v>
                </c:pt>
                <c:pt idx="551">
                  <c:v>6450</c:v>
                </c:pt>
                <c:pt idx="552">
                  <c:v>6495.5</c:v>
                </c:pt>
                <c:pt idx="553">
                  <c:v>6432.5</c:v>
                </c:pt>
                <c:pt idx="554">
                  <c:v>6461</c:v>
                </c:pt>
                <c:pt idx="555">
                  <c:v>6473.5</c:v>
                </c:pt>
                <c:pt idx="556">
                  <c:v>6366.5</c:v>
                </c:pt>
                <c:pt idx="557">
                  <c:v>6336</c:v>
                </c:pt>
                <c:pt idx="558">
                  <c:v>6351.5</c:v>
                </c:pt>
                <c:pt idx="559">
                  <c:v>6335</c:v>
                </c:pt>
                <c:pt idx="560">
                  <c:v>6325</c:v>
                </c:pt>
                <c:pt idx="561">
                  <c:v>6432.5</c:v>
                </c:pt>
                <c:pt idx="562">
                  <c:v>6493</c:v>
                </c:pt>
                <c:pt idx="563">
                  <c:v>6459</c:v>
                </c:pt>
                <c:pt idx="564">
                  <c:v>6433</c:v>
                </c:pt>
                <c:pt idx="565">
                  <c:v>6431.5</c:v>
                </c:pt>
                <c:pt idx="566">
                  <c:v>6385</c:v>
                </c:pt>
                <c:pt idx="567">
                  <c:v>6466</c:v>
                </c:pt>
                <c:pt idx="568">
                  <c:v>6468</c:v>
                </c:pt>
                <c:pt idx="569">
                  <c:v>6421.5</c:v>
                </c:pt>
                <c:pt idx="570">
                  <c:v>6395.5</c:v>
                </c:pt>
                <c:pt idx="571">
                  <c:v>6435</c:v>
                </c:pt>
                <c:pt idx="572">
                  <c:v>6455</c:v>
                </c:pt>
                <c:pt idx="573">
                  <c:v>6483</c:v>
                </c:pt>
                <c:pt idx="574">
                  <c:v>6410.5</c:v>
                </c:pt>
                <c:pt idx="575">
                  <c:v>6442</c:v>
                </c:pt>
                <c:pt idx="576">
                  <c:v>6481</c:v>
                </c:pt>
                <c:pt idx="577">
                  <c:v>6520.5</c:v>
                </c:pt>
                <c:pt idx="578">
                  <c:v>6467.5</c:v>
                </c:pt>
                <c:pt idx="579">
                  <c:v>6485.5</c:v>
                </c:pt>
                <c:pt idx="580">
                  <c:v>6477</c:v>
                </c:pt>
                <c:pt idx="581">
                  <c:v>6374</c:v>
                </c:pt>
                <c:pt idx="582">
                  <c:v>6425</c:v>
                </c:pt>
                <c:pt idx="583">
                  <c:v>6332</c:v>
                </c:pt>
                <c:pt idx="584">
                  <c:v>6261</c:v>
                </c:pt>
                <c:pt idx="585">
                  <c:v>6224</c:v>
                </c:pt>
                <c:pt idx="586">
                  <c:v>6137</c:v>
                </c:pt>
                <c:pt idx="587">
                  <c:v>6144</c:v>
                </c:pt>
                <c:pt idx="588">
                  <c:v>6123</c:v>
                </c:pt>
                <c:pt idx="589">
                  <c:v>6144.5</c:v>
                </c:pt>
                <c:pt idx="590">
                  <c:v>6201.5</c:v>
                </c:pt>
                <c:pt idx="591">
                  <c:v>6253.5</c:v>
                </c:pt>
                <c:pt idx="592">
                  <c:v>6247</c:v>
                </c:pt>
                <c:pt idx="593">
                  <c:v>6223</c:v>
                </c:pt>
                <c:pt idx="594">
                  <c:v>6184.5</c:v>
                </c:pt>
                <c:pt idx="595">
                  <c:v>6141.5</c:v>
                </c:pt>
                <c:pt idx="596">
                  <c:v>6163.5</c:v>
                </c:pt>
                <c:pt idx="597">
                  <c:v>6133</c:v>
                </c:pt>
                <c:pt idx="598">
                  <c:v>6062.5</c:v>
                </c:pt>
                <c:pt idx="599">
                  <c:v>5989</c:v>
                </c:pt>
                <c:pt idx="600">
                  <c:v>6079</c:v>
                </c:pt>
                <c:pt idx="601">
                  <c:v>5915</c:v>
                </c:pt>
                <c:pt idx="602">
                  <c:v>5942</c:v>
                </c:pt>
                <c:pt idx="603">
                  <c:v>5932.5</c:v>
                </c:pt>
                <c:pt idx="604">
                  <c:v>5974</c:v>
                </c:pt>
                <c:pt idx="605">
                  <c:v>6056</c:v>
                </c:pt>
                <c:pt idx="606">
                  <c:v>5995.5</c:v>
                </c:pt>
                <c:pt idx="607">
                  <c:v>5976</c:v>
                </c:pt>
                <c:pt idx="608">
                  <c:v>5906</c:v>
                </c:pt>
                <c:pt idx="609">
                  <c:v>5912</c:v>
                </c:pt>
                <c:pt idx="610">
                  <c:v>5957.5</c:v>
                </c:pt>
                <c:pt idx="611">
                  <c:v>5916.5</c:v>
                </c:pt>
                <c:pt idx="612">
                  <c:v>5963.5</c:v>
                </c:pt>
                <c:pt idx="613">
                  <c:v>5938</c:v>
                </c:pt>
                <c:pt idx="614">
                  <c:v>5914</c:v>
                </c:pt>
                <c:pt idx="615">
                  <c:v>5936</c:v>
                </c:pt>
                <c:pt idx="616">
                  <c:v>5775</c:v>
                </c:pt>
                <c:pt idx="617">
                  <c:v>5872.5</c:v>
                </c:pt>
                <c:pt idx="618">
                  <c:v>5912</c:v>
                </c:pt>
                <c:pt idx="619">
                  <c:v>5991</c:v>
                </c:pt>
                <c:pt idx="620">
                  <c:v>5972</c:v>
                </c:pt>
                <c:pt idx="621">
                  <c:v>5959</c:v>
                </c:pt>
                <c:pt idx="622">
                  <c:v>5978</c:v>
                </c:pt>
                <c:pt idx="623">
                  <c:v>6017.5</c:v>
                </c:pt>
                <c:pt idx="624">
                  <c:v>6065</c:v>
                </c:pt>
                <c:pt idx="625">
                  <c:v>5956</c:v>
                </c:pt>
                <c:pt idx="626">
                  <c:v>6133.5</c:v>
                </c:pt>
                <c:pt idx="627">
                  <c:v>6140.5</c:v>
                </c:pt>
                <c:pt idx="628">
                  <c:v>6153</c:v>
                </c:pt>
                <c:pt idx="629">
                  <c:v>6150</c:v>
                </c:pt>
                <c:pt idx="630">
                  <c:v>6146</c:v>
                </c:pt>
                <c:pt idx="631">
                  <c:v>6095</c:v>
                </c:pt>
                <c:pt idx="632">
                  <c:v>6149</c:v>
                </c:pt>
                <c:pt idx="633">
                  <c:v>6134.5</c:v>
                </c:pt>
                <c:pt idx="634">
                  <c:v>6193.5</c:v>
                </c:pt>
                <c:pt idx="635">
                  <c:v>6168.5</c:v>
                </c:pt>
                <c:pt idx="636">
                  <c:v>6250</c:v>
                </c:pt>
                <c:pt idx="637">
                  <c:v>6198.5</c:v>
                </c:pt>
                <c:pt idx="638">
                  <c:v>6205.5</c:v>
                </c:pt>
                <c:pt idx="639">
                  <c:v>6251.5</c:v>
                </c:pt>
                <c:pt idx="640">
                  <c:v>6111</c:v>
                </c:pt>
                <c:pt idx="641">
                  <c:v>6172.5</c:v>
                </c:pt>
                <c:pt idx="642">
                  <c:v>6168</c:v>
                </c:pt>
                <c:pt idx="643">
                  <c:v>6267</c:v>
                </c:pt>
                <c:pt idx="644">
                  <c:v>6233</c:v>
                </c:pt>
                <c:pt idx="645">
                  <c:v>6173</c:v>
                </c:pt>
                <c:pt idx="646">
                  <c:v>6255</c:v>
                </c:pt>
                <c:pt idx="647">
                  <c:v>6242.5</c:v>
                </c:pt>
                <c:pt idx="648">
                  <c:v>6202</c:v>
                </c:pt>
                <c:pt idx="649">
                  <c:v>6100</c:v>
                </c:pt>
                <c:pt idx="650">
                  <c:v>6048</c:v>
                </c:pt>
                <c:pt idx="651">
                  <c:v>6042</c:v>
                </c:pt>
                <c:pt idx="652">
                  <c:v>6039</c:v>
                </c:pt>
                <c:pt idx="653">
                  <c:v>6144</c:v>
                </c:pt>
                <c:pt idx="654">
                  <c:v>6155</c:v>
                </c:pt>
                <c:pt idx="655">
                  <c:v>6143.5</c:v>
                </c:pt>
                <c:pt idx="656">
                  <c:v>6182</c:v>
                </c:pt>
                <c:pt idx="657">
                  <c:v>6305</c:v>
                </c:pt>
                <c:pt idx="658">
                  <c:v>6139</c:v>
                </c:pt>
                <c:pt idx="659">
                  <c:v>5999.5</c:v>
                </c:pt>
                <c:pt idx="660">
                  <c:v>6025</c:v>
                </c:pt>
                <c:pt idx="661">
                  <c:v>6127</c:v>
                </c:pt>
                <c:pt idx="662">
                  <c:v>6182</c:v>
                </c:pt>
                <c:pt idx="663">
                  <c:v>6197.5</c:v>
                </c:pt>
                <c:pt idx="664">
                  <c:v>6178</c:v>
                </c:pt>
                <c:pt idx="665">
                  <c:v>6183</c:v>
                </c:pt>
                <c:pt idx="666">
                  <c:v>6228.5</c:v>
                </c:pt>
                <c:pt idx="667">
                  <c:v>6222</c:v>
                </c:pt>
                <c:pt idx="668">
                  <c:v>6132</c:v>
                </c:pt>
                <c:pt idx="669">
                  <c:v>6220.5</c:v>
                </c:pt>
                <c:pt idx="670">
                  <c:v>6233</c:v>
                </c:pt>
                <c:pt idx="671">
                  <c:v>6239.5</c:v>
                </c:pt>
                <c:pt idx="672">
                  <c:v>6288.5</c:v>
                </c:pt>
                <c:pt idx="673">
                  <c:v>6273.5</c:v>
                </c:pt>
                <c:pt idx="674">
                  <c:v>6218</c:v>
                </c:pt>
                <c:pt idx="675">
                  <c:v>6295</c:v>
                </c:pt>
                <c:pt idx="676">
                  <c:v>6196.5</c:v>
                </c:pt>
                <c:pt idx="677">
                  <c:v>6186.5</c:v>
                </c:pt>
                <c:pt idx="678">
                  <c:v>6228.5</c:v>
                </c:pt>
                <c:pt idx="679">
                  <c:v>6332</c:v>
                </c:pt>
                <c:pt idx="680">
                  <c:v>6253.5</c:v>
                </c:pt>
                <c:pt idx="681">
                  <c:v>6237.5</c:v>
                </c:pt>
                <c:pt idx="682">
                  <c:v>6259.5</c:v>
                </c:pt>
                <c:pt idx="683">
                  <c:v>6179</c:v>
                </c:pt>
                <c:pt idx="684">
                  <c:v>6289</c:v>
                </c:pt>
                <c:pt idx="685">
                  <c:v>6280.5</c:v>
                </c:pt>
                <c:pt idx="686">
                  <c:v>6298.5</c:v>
                </c:pt>
                <c:pt idx="687">
                  <c:v>6337.5</c:v>
                </c:pt>
                <c:pt idx="688">
                  <c:v>6115</c:v>
                </c:pt>
                <c:pt idx="689">
                  <c:v>6087</c:v>
                </c:pt>
                <c:pt idx="690">
                  <c:v>6091</c:v>
                </c:pt>
                <c:pt idx="691">
                  <c:v>5950.5</c:v>
                </c:pt>
                <c:pt idx="692">
                  <c:v>5905.5</c:v>
                </c:pt>
                <c:pt idx="693">
                  <c:v>5990</c:v>
                </c:pt>
                <c:pt idx="694">
                  <c:v>5997</c:v>
                </c:pt>
                <c:pt idx="695">
                  <c:v>5880</c:v>
                </c:pt>
                <c:pt idx="696">
                  <c:v>5890</c:v>
                </c:pt>
                <c:pt idx="697">
                  <c:v>5880</c:v>
                </c:pt>
                <c:pt idx="698">
                  <c:v>5908.5</c:v>
                </c:pt>
                <c:pt idx="699">
                  <c:v>5882.5</c:v>
                </c:pt>
                <c:pt idx="700">
                  <c:v>5840</c:v>
                </c:pt>
                <c:pt idx="701">
                  <c:v>5948</c:v>
                </c:pt>
                <c:pt idx="702">
                  <c:v>5990</c:v>
                </c:pt>
                <c:pt idx="703">
                  <c:v>6075.5</c:v>
                </c:pt>
                <c:pt idx="704">
                  <c:v>6092</c:v>
                </c:pt>
                <c:pt idx="705">
                  <c:v>6132</c:v>
                </c:pt>
                <c:pt idx="706">
                  <c:v>6069</c:v>
                </c:pt>
                <c:pt idx="707">
                  <c:v>5965</c:v>
                </c:pt>
                <c:pt idx="708">
                  <c:v>6010.5</c:v>
                </c:pt>
                <c:pt idx="709">
                  <c:v>6060.5</c:v>
                </c:pt>
                <c:pt idx="710">
                  <c:v>5989.5</c:v>
                </c:pt>
                <c:pt idx="711">
                  <c:v>5934</c:v>
                </c:pt>
                <c:pt idx="712">
                  <c:v>5890.5</c:v>
                </c:pt>
                <c:pt idx="713">
                  <c:v>5831</c:v>
                </c:pt>
                <c:pt idx="714">
                  <c:v>6045</c:v>
                </c:pt>
                <c:pt idx="715">
                  <c:v>6129.5</c:v>
                </c:pt>
                <c:pt idx="716">
                  <c:v>6155</c:v>
                </c:pt>
                <c:pt idx="717">
                  <c:v>6198</c:v>
                </c:pt>
                <c:pt idx="718">
                  <c:v>6172.5</c:v>
                </c:pt>
                <c:pt idx="719">
                  <c:v>6156.5</c:v>
                </c:pt>
                <c:pt idx="720">
                  <c:v>6105.5</c:v>
                </c:pt>
                <c:pt idx="721">
                  <c:v>6176.5</c:v>
                </c:pt>
                <c:pt idx="722">
                  <c:v>6139</c:v>
                </c:pt>
                <c:pt idx="723">
                  <c:v>6124</c:v>
                </c:pt>
                <c:pt idx="724">
                  <c:v>6322</c:v>
                </c:pt>
                <c:pt idx="725">
                  <c:v>6245</c:v>
                </c:pt>
                <c:pt idx="726">
                  <c:v>6244</c:v>
                </c:pt>
                <c:pt idx="727">
                  <c:v>6281.5</c:v>
                </c:pt>
                <c:pt idx="728">
                  <c:v>6305.5</c:v>
                </c:pt>
                <c:pt idx="729">
                  <c:v>6262</c:v>
                </c:pt>
                <c:pt idx="730">
                  <c:v>6128</c:v>
                </c:pt>
                <c:pt idx="731">
                  <c:v>6152</c:v>
                </c:pt>
                <c:pt idx="732">
                  <c:v>6054.5</c:v>
                </c:pt>
                <c:pt idx="733">
                  <c:v>6180</c:v>
                </c:pt>
                <c:pt idx="734">
                  <c:v>6160.5</c:v>
                </c:pt>
                <c:pt idx="735">
                  <c:v>6192</c:v>
                </c:pt>
                <c:pt idx="736">
                  <c:v>6215</c:v>
                </c:pt>
                <c:pt idx="737">
                  <c:v>6215</c:v>
                </c:pt>
                <c:pt idx="738">
                  <c:v>6135</c:v>
                </c:pt>
                <c:pt idx="739">
                  <c:v>6345</c:v>
                </c:pt>
                <c:pt idx="740">
                  <c:v>6405</c:v>
                </c:pt>
                <c:pt idx="741">
                  <c:v>6308.5</c:v>
                </c:pt>
                <c:pt idx="742">
                  <c:v>6324</c:v>
                </c:pt>
                <c:pt idx="743">
                  <c:v>6403.5</c:v>
                </c:pt>
                <c:pt idx="744">
                  <c:v>6509</c:v>
                </c:pt>
                <c:pt idx="745">
                  <c:v>6571</c:v>
                </c:pt>
                <c:pt idx="746">
                  <c:v>6619</c:v>
                </c:pt>
                <c:pt idx="747">
                  <c:v>6623</c:v>
                </c:pt>
                <c:pt idx="748">
                  <c:v>6693</c:v>
                </c:pt>
                <c:pt idx="749">
                  <c:v>6727</c:v>
                </c:pt>
                <c:pt idx="750">
                  <c:v>6704</c:v>
                </c:pt>
                <c:pt idx="751">
                  <c:v>6801</c:v>
                </c:pt>
                <c:pt idx="752">
                  <c:v>6799.5</c:v>
                </c:pt>
                <c:pt idx="753">
                  <c:v>6815.5</c:v>
                </c:pt>
                <c:pt idx="754">
                  <c:v>6825.5</c:v>
                </c:pt>
                <c:pt idx="755">
                  <c:v>6972</c:v>
                </c:pt>
                <c:pt idx="756">
                  <c:v>7011.5</c:v>
                </c:pt>
                <c:pt idx="757">
                  <c:v>7160</c:v>
                </c:pt>
                <c:pt idx="758">
                  <c:v>7241.5</c:v>
                </c:pt>
                <c:pt idx="759">
                  <c:v>7213</c:v>
                </c:pt>
                <c:pt idx="760">
                  <c:v>7222</c:v>
                </c:pt>
                <c:pt idx="761">
                  <c:v>7305.5</c:v>
                </c:pt>
                <c:pt idx="762">
                  <c:v>7247</c:v>
                </c:pt>
                <c:pt idx="763">
                  <c:v>7235</c:v>
                </c:pt>
                <c:pt idx="764">
                  <c:v>7117</c:v>
                </c:pt>
                <c:pt idx="765">
                  <c:v>6986.5</c:v>
                </c:pt>
                <c:pt idx="766">
                  <c:v>6904.5</c:v>
                </c:pt>
                <c:pt idx="767">
                  <c:v>6828</c:v>
                </c:pt>
                <c:pt idx="768">
                  <c:v>6840</c:v>
                </c:pt>
                <c:pt idx="769">
                  <c:v>6827</c:v>
                </c:pt>
                <c:pt idx="770">
                  <c:v>6858</c:v>
                </c:pt>
                <c:pt idx="771">
                  <c:v>6910.5</c:v>
                </c:pt>
                <c:pt idx="772">
                  <c:v>6835</c:v>
                </c:pt>
                <c:pt idx="773">
                  <c:v>6963</c:v>
                </c:pt>
                <c:pt idx="774">
                  <c:v>6898</c:v>
                </c:pt>
                <c:pt idx="775">
                  <c:v>6824</c:v>
                </c:pt>
                <c:pt idx="776">
                  <c:v>6862</c:v>
                </c:pt>
                <c:pt idx="777">
                  <c:v>6844.5</c:v>
                </c:pt>
                <c:pt idx="778">
                  <c:v>6810</c:v>
                </c:pt>
                <c:pt idx="779">
                  <c:v>6884</c:v>
                </c:pt>
                <c:pt idx="780">
                  <c:v>6921.5</c:v>
                </c:pt>
                <c:pt idx="781">
                  <c:v>6916.5</c:v>
                </c:pt>
                <c:pt idx="782">
                  <c:v>6815.5</c:v>
                </c:pt>
                <c:pt idx="783">
                  <c:v>6814</c:v>
                </c:pt>
                <c:pt idx="784">
                  <c:v>6845</c:v>
                </c:pt>
                <c:pt idx="785">
                  <c:v>6865</c:v>
                </c:pt>
                <c:pt idx="786">
                  <c:v>6817</c:v>
                </c:pt>
                <c:pt idx="787">
                  <c:v>6762</c:v>
                </c:pt>
                <c:pt idx="788">
                  <c:v>6821.5</c:v>
                </c:pt>
                <c:pt idx="789">
                  <c:v>6812</c:v>
                </c:pt>
                <c:pt idx="790">
                  <c:v>6967</c:v>
                </c:pt>
                <c:pt idx="791">
                  <c:v>6977.5</c:v>
                </c:pt>
                <c:pt idx="792">
                  <c:v>6982.5</c:v>
                </c:pt>
                <c:pt idx="793">
                  <c:v>6927.5</c:v>
                </c:pt>
                <c:pt idx="794">
                  <c:v>6982.5</c:v>
                </c:pt>
                <c:pt idx="795">
                  <c:v>6962</c:v>
                </c:pt>
                <c:pt idx="796">
                  <c:v>7036.5</c:v>
                </c:pt>
                <c:pt idx="797">
                  <c:v>6873</c:v>
                </c:pt>
                <c:pt idx="798">
                  <c:v>6883.5</c:v>
                </c:pt>
                <c:pt idx="799">
                  <c:v>6833.5</c:v>
                </c:pt>
                <c:pt idx="800">
                  <c:v>6821</c:v>
                </c:pt>
                <c:pt idx="801">
                  <c:v>6911.5</c:v>
                </c:pt>
                <c:pt idx="802">
                  <c:v>6968.5</c:v>
                </c:pt>
                <c:pt idx="803">
                  <c:v>6853.5</c:v>
                </c:pt>
                <c:pt idx="804">
                  <c:v>6754.5</c:v>
                </c:pt>
                <c:pt idx="805">
                  <c:v>6818.5</c:v>
                </c:pt>
                <c:pt idx="806">
                  <c:v>6713</c:v>
                </c:pt>
                <c:pt idx="807">
                  <c:v>6810</c:v>
                </c:pt>
                <c:pt idx="808">
                  <c:v>6740.5</c:v>
                </c:pt>
                <c:pt idx="809">
                  <c:v>6667</c:v>
                </c:pt>
                <c:pt idx="810">
                  <c:v>6657.5</c:v>
                </c:pt>
                <c:pt idx="811">
                  <c:v>6623.5</c:v>
                </c:pt>
                <c:pt idx="812">
                  <c:v>6649</c:v>
                </c:pt>
                <c:pt idx="813">
                  <c:v>6726.5</c:v>
                </c:pt>
                <c:pt idx="814">
                  <c:v>6830.5</c:v>
                </c:pt>
                <c:pt idx="815">
                  <c:v>6756</c:v>
                </c:pt>
                <c:pt idx="816">
                  <c:v>6832.5</c:v>
                </c:pt>
                <c:pt idx="817">
                  <c:v>6889.5</c:v>
                </c:pt>
                <c:pt idx="818">
                  <c:v>6922</c:v>
                </c:pt>
                <c:pt idx="819">
                  <c:v>6982</c:v>
                </c:pt>
                <c:pt idx="820">
                  <c:v>6952.5</c:v>
                </c:pt>
                <c:pt idx="821">
                  <c:v>6915</c:v>
                </c:pt>
                <c:pt idx="822">
                  <c:v>6957.5</c:v>
                </c:pt>
                <c:pt idx="823">
                  <c:v>6823</c:v>
                </c:pt>
                <c:pt idx="824">
                  <c:v>6941</c:v>
                </c:pt>
                <c:pt idx="825">
                  <c:v>6992.5</c:v>
                </c:pt>
                <c:pt idx="826">
                  <c:v>6925</c:v>
                </c:pt>
                <c:pt idx="827">
                  <c:v>6916.5</c:v>
                </c:pt>
                <c:pt idx="828">
                  <c:v>6887.5</c:v>
                </c:pt>
                <c:pt idx="829">
                  <c:v>6936.5</c:v>
                </c:pt>
                <c:pt idx="830">
                  <c:v>7028</c:v>
                </c:pt>
                <c:pt idx="831">
                  <c:v>7111.5</c:v>
                </c:pt>
                <c:pt idx="832">
                  <c:v>7110</c:v>
                </c:pt>
                <c:pt idx="833">
                  <c:v>7170.5</c:v>
                </c:pt>
                <c:pt idx="834">
                  <c:v>7135</c:v>
                </c:pt>
                <c:pt idx="835">
                  <c:v>7076.5</c:v>
                </c:pt>
                <c:pt idx="836">
                  <c:v>7137.5</c:v>
                </c:pt>
                <c:pt idx="837">
                  <c:v>7184</c:v>
                </c:pt>
                <c:pt idx="838">
                  <c:v>7189</c:v>
                </c:pt>
                <c:pt idx="839">
                  <c:v>7162.5</c:v>
                </c:pt>
                <c:pt idx="840">
                  <c:v>7017</c:v>
                </c:pt>
                <c:pt idx="841">
                  <c:v>6862</c:v>
                </c:pt>
                <c:pt idx="842">
                  <c:v>6750</c:v>
                </c:pt>
                <c:pt idx="843">
                  <c:v>6859</c:v>
                </c:pt>
                <c:pt idx="844">
                  <c:v>6876</c:v>
                </c:pt>
                <c:pt idx="845">
                  <c:v>7083</c:v>
                </c:pt>
                <c:pt idx="846">
                  <c:v>7128</c:v>
                </c:pt>
                <c:pt idx="847">
                  <c:v>7079</c:v>
                </c:pt>
                <c:pt idx="848">
                  <c:v>7117</c:v>
                </c:pt>
                <c:pt idx="849">
                  <c:v>7101</c:v>
                </c:pt>
                <c:pt idx="850">
                  <c:v>7080</c:v>
                </c:pt>
                <c:pt idx="851">
                  <c:v>7089</c:v>
                </c:pt>
                <c:pt idx="852">
                  <c:v>7091</c:v>
                </c:pt>
                <c:pt idx="853">
                  <c:v>7114</c:v>
                </c:pt>
                <c:pt idx="854">
                  <c:v>7144.5</c:v>
                </c:pt>
                <c:pt idx="855">
                  <c:v>6901</c:v>
                </c:pt>
                <c:pt idx="856">
                  <c:v>7077</c:v>
                </c:pt>
                <c:pt idx="857">
                  <c:v>7045</c:v>
                </c:pt>
                <c:pt idx="858">
                  <c:v>7074.5</c:v>
                </c:pt>
                <c:pt idx="859">
                  <c:v>7058.5</c:v>
                </c:pt>
                <c:pt idx="860">
                  <c:v>7111.5</c:v>
                </c:pt>
                <c:pt idx="861">
                  <c:v>7206</c:v>
                </c:pt>
                <c:pt idx="862">
                  <c:v>7112.5</c:v>
                </c:pt>
                <c:pt idx="863">
                  <c:v>7128.5</c:v>
                </c:pt>
                <c:pt idx="864">
                  <c:v>7146</c:v>
                </c:pt>
                <c:pt idx="865">
                  <c:v>7105.5</c:v>
                </c:pt>
                <c:pt idx="866">
                  <c:v>7125</c:v>
                </c:pt>
                <c:pt idx="867">
                  <c:v>7118</c:v>
                </c:pt>
                <c:pt idx="868">
                  <c:v>7185.5</c:v>
                </c:pt>
                <c:pt idx="869">
                  <c:v>7174.5</c:v>
                </c:pt>
                <c:pt idx="870">
                  <c:v>7216.5</c:v>
                </c:pt>
                <c:pt idx="871">
                  <c:v>7264</c:v>
                </c:pt>
                <c:pt idx="872">
                  <c:v>7286.5</c:v>
                </c:pt>
                <c:pt idx="873">
                  <c:v>7219</c:v>
                </c:pt>
                <c:pt idx="874">
                  <c:v>7136</c:v>
                </c:pt>
                <c:pt idx="875">
                  <c:v>7085.5</c:v>
                </c:pt>
                <c:pt idx="876">
                  <c:v>7048</c:v>
                </c:pt>
                <c:pt idx="877">
                  <c:v>6937</c:v>
                </c:pt>
                <c:pt idx="878">
                  <c:v>6932.5</c:v>
                </c:pt>
                <c:pt idx="879">
                  <c:v>6901</c:v>
                </c:pt>
                <c:pt idx="880">
                  <c:v>6784</c:v>
                </c:pt>
                <c:pt idx="881">
                  <c:v>6742</c:v>
                </c:pt>
                <c:pt idx="882">
                  <c:v>6677.5</c:v>
                </c:pt>
                <c:pt idx="883">
                  <c:v>6654</c:v>
                </c:pt>
                <c:pt idx="884">
                  <c:v>6577.5</c:v>
                </c:pt>
                <c:pt idx="885">
                  <c:v>6559</c:v>
                </c:pt>
                <c:pt idx="886">
                  <c:v>6550.5</c:v>
                </c:pt>
                <c:pt idx="887">
                  <c:v>6531.5</c:v>
                </c:pt>
                <c:pt idx="888">
                  <c:v>6806.5</c:v>
                </c:pt>
                <c:pt idx="889">
                  <c:v>6816.5</c:v>
                </c:pt>
                <c:pt idx="890">
                  <c:v>6770.5</c:v>
                </c:pt>
                <c:pt idx="891">
                  <c:v>6749.5</c:v>
                </c:pt>
                <c:pt idx="892">
                  <c:v>6805</c:v>
                </c:pt>
                <c:pt idx="893">
                  <c:v>6929</c:v>
                </c:pt>
                <c:pt idx="894">
                  <c:v>7017</c:v>
                </c:pt>
                <c:pt idx="895">
                  <c:v>6970</c:v>
                </c:pt>
                <c:pt idx="896">
                  <c:v>6938.5</c:v>
                </c:pt>
                <c:pt idx="897">
                  <c:v>6920</c:v>
                </c:pt>
                <c:pt idx="898">
                  <c:v>6838</c:v>
                </c:pt>
                <c:pt idx="899">
                  <c:v>6800</c:v>
                </c:pt>
                <c:pt idx="900">
                  <c:v>6754</c:v>
                </c:pt>
                <c:pt idx="901">
                  <c:v>6753</c:v>
                </c:pt>
                <c:pt idx="902">
                  <c:v>6772.5</c:v>
                </c:pt>
                <c:pt idx="903">
                  <c:v>6898.5</c:v>
                </c:pt>
                <c:pt idx="904">
                  <c:v>6795</c:v>
                </c:pt>
                <c:pt idx="905">
                  <c:v>6828.5</c:v>
                </c:pt>
                <c:pt idx="906">
                  <c:v>6853</c:v>
                </c:pt>
                <c:pt idx="907">
                  <c:v>6828.5</c:v>
                </c:pt>
                <c:pt idx="908">
                  <c:v>6972</c:v>
                </c:pt>
                <c:pt idx="909">
                  <c:v>6881</c:v>
                </c:pt>
                <c:pt idx="910">
                  <c:v>6931</c:v>
                </c:pt>
                <c:pt idx="911">
                  <c:v>6927</c:v>
                </c:pt>
                <c:pt idx="912">
                  <c:v>6862</c:v>
                </c:pt>
                <c:pt idx="913">
                  <c:v>6862.5</c:v>
                </c:pt>
                <c:pt idx="914">
                  <c:v>6843.5</c:v>
                </c:pt>
                <c:pt idx="915">
                  <c:v>6999.5</c:v>
                </c:pt>
                <c:pt idx="916">
                  <c:v>7010.5</c:v>
                </c:pt>
                <c:pt idx="917">
                  <c:v>7043</c:v>
                </c:pt>
                <c:pt idx="918">
                  <c:v>7012.5</c:v>
                </c:pt>
                <c:pt idx="919">
                  <c:v>6969.5</c:v>
                </c:pt>
                <c:pt idx="920">
                  <c:v>6972.5</c:v>
                </c:pt>
                <c:pt idx="921">
                  <c:v>6991</c:v>
                </c:pt>
                <c:pt idx="922">
                  <c:v>7040</c:v>
                </c:pt>
                <c:pt idx="923">
                  <c:v>7130</c:v>
                </c:pt>
                <c:pt idx="924">
                  <c:v>6893</c:v>
                </c:pt>
                <c:pt idx="925">
                  <c:v>6877.5</c:v>
                </c:pt>
                <c:pt idx="926">
                  <c:v>6813.5</c:v>
                </c:pt>
                <c:pt idx="927">
                  <c:v>6752.5</c:v>
                </c:pt>
                <c:pt idx="928">
                  <c:v>6667.5</c:v>
                </c:pt>
                <c:pt idx="929">
                  <c:v>6654</c:v>
                </c:pt>
                <c:pt idx="930">
                  <c:v>6689.5</c:v>
                </c:pt>
                <c:pt idx="931">
                  <c:v>6511</c:v>
                </c:pt>
                <c:pt idx="932">
                  <c:v>6513</c:v>
                </c:pt>
                <c:pt idx="933">
                  <c:v>6493</c:v>
                </c:pt>
                <c:pt idx="934">
                  <c:v>6501</c:v>
                </c:pt>
                <c:pt idx="935">
                  <c:v>6552.5</c:v>
                </c:pt>
                <c:pt idx="936">
                  <c:v>6445.5</c:v>
                </c:pt>
                <c:pt idx="937">
                  <c:v>6433</c:v>
                </c:pt>
                <c:pt idx="938">
                  <c:v>6462.5</c:v>
                </c:pt>
                <c:pt idx="939">
                  <c:v>6476.5</c:v>
                </c:pt>
                <c:pt idx="940">
                  <c:v>6456</c:v>
                </c:pt>
                <c:pt idx="941">
                  <c:v>6535</c:v>
                </c:pt>
                <c:pt idx="942">
                  <c:v>6533.5</c:v>
                </c:pt>
                <c:pt idx="943">
                  <c:v>6532</c:v>
                </c:pt>
                <c:pt idx="944">
                  <c:v>6488</c:v>
                </c:pt>
                <c:pt idx="945">
                  <c:v>6504.5</c:v>
                </c:pt>
                <c:pt idx="946">
                  <c:v>6555</c:v>
                </c:pt>
                <c:pt idx="947">
                  <c:v>6672</c:v>
                </c:pt>
                <c:pt idx="948">
                  <c:v>6747</c:v>
                </c:pt>
                <c:pt idx="949">
                  <c:v>6680.5</c:v>
                </c:pt>
                <c:pt idx="950">
                  <c:v>6915</c:v>
                </c:pt>
                <c:pt idx="951">
                  <c:v>6923</c:v>
                </c:pt>
                <c:pt idx="952">
                  <c:v>6861</c:v>
                </c:pt>
                <c:pt idx="953">
                  <c:v>6923</c:v>
                </c:pt>
                <c:pt idx="954">
                  <c:v>6846</c:v>
                </c:pt>
                <c:pt idx="955">
                  <c:v>6815</c:v>
                </c:pt>
                <c:pt idx="956">
                  <c:v>6776</c:v>
                </c:pt>
                <c:pt idx="957">
                  <c:v>6804.5</c:v>
                </c:pt>
                <c:pt idx="958">
                  <c:v>6704</c:v>
                </c:pt>
                <c:pt idx="959">
                  <c:v>6696</c:v>
                </c:pt>
                <c:pt idx="960">
                  <c:v>6583.5</c:v>
                </c:pt>
                <c:pt idx="961">
                  <c:v>6587.5</c:v>
                </c:pt>
                <c:pt idx="962">
                  <c:v>6574</c:v>
                </c:pt>
                <c:pt idx="963">
                  <c:v>6481</c:v>
                </c:pt>
                <c:pt idx="964">
                  <c:v>6472.5</c:v>
                </c:pt>
                <c:pt idx="965">
                  <c:v>6526.5</c:v>
                </c:pt>
                <c:pt idx="966">
                  <c:v>6363</c:v>
                </c:pt>
                <c:pt idx="967">
                  <c:v>6404</c:v>
                </c:pt>
                <c:pt idx="968">
                  <c:v>6427</c:v>
                </c:pt>
                <c:pt idx="969">
                  <c:v>6402</c:v>
                </c:pt>
                <c:pt idx="970">
                  <c:v>6455</c:v>
                </c:pt>
                <c:pt idx="971">
                  <c:v>6481.5</c:v>
                </c:pt>
                <c:pt idx="972">
                  <c:v>6418.5</c:v>
                </c:pt>
                <c:pt idx="973">
                  <c:v>6362</c:v>
                </c:pt>
                <c:pt idx="974">
                  <c:v>6345</c:v>
                </c:pt>
                <c:pt idx="975">
                  <c:v>6354</c:v>
                </c:pt>
                <c:pt idx="976">
                  <c:v>6347.5</c:v>
                </c:pt>
                <c:pt idx="977">
                  <c:v>6373</c:v>
                </c:pt>
                <c:pt idx="978">
                  <c:v>6344.5</c:v>
                </c:pt>
                <c:pt idx="979">
                  <c:v>6320</c:v>
                </c:pt>
                <c:pt idx="980">
                  <c:v>6306.5</c:v>
                </c:pt>
                <c:pt idx="981">
                  <c:v>6261</c:v>
                </c:pt>
                <c:pt idx="982">
                  <c:v>6033.5</c:v>
                </c:pt>
                <c:pt idx="983">
                  <c:v>5997</c:v>
                </c:pt>
                <c:pt idx="984">
                  <c:v>5975</c:v>
                </c:pt>
                <c:pt idx="985">
                  <c:v>5966</c:v>
                </c:pt>
                <c:pt idx="986">
                  <c:v>6004</c:v>
                </c:pt>
                <c:pt idx="987">
                  <c:v>6004.5</c:v>
                </c:pt>
                <c:pt idx="988">
                  <c:v>5928</c:v>
                </c:pt>
                <c:pt idx="989">
                  <c:v>5864.5</c:v>
                </c:pt>
                <c:pt idx="990">
                  <c:v>5903.5</c:v>
                </c:pt>
                <c:pt idx="991">
                  <c:v>5877</c:v>
                </c:pt>
                <c:pt idx="992">
                  <c:v>5836.5</c:v>
                </c:pt>
                <c:pt idx="993">
                  <c:v>5831</c:v>
                </c:pt>
                <c:pt idx="994">
                  <c:v>5848.5</c:v>
                </c:pt>
                <c:pt idx="995">
                  <c:v>5850</c:v>
                </c:pt>
                <c:pt idx="996">
                  <c:v>5887.5</c:v>
                </c:pt>
                <c:pt idx="997">
                  <c:v>5915</c:v>
                </c:pt>
                <c:pt idx="998">
                  <c:v>5959</c:v>
                </c:pt>
                <c:pt idx="999">
                  <c:v>5925</c:v>
                </c:pt>
                <c:pt idx="1000">
                  <c:v>5879</c:v>
                </c:pt>
                <c:pt idx="1001">
                  <c:v>5846.5</c:v>
                </c:pt>
                <c:pt idx="1002">
                  <c:v>5801.5</c:v>
                </c:pt>
                <c:pt idx="1003">
                  <c:v>5800</c:v>
                </c:pt>
                <c:pt idx="1004">
                  <c:v>5741</c:v>
                </c:pt>
                <c:pt idx="1005">
                  <c:v>5725</c:v>
                </c:pt>
                <c:pt idx="1006">
                  <c:v>5668</c:v>
                </c:pt>
                <c:pt idx="1007">
                  <c:v>5726</c:v>
                </c:pt>
                <c:pt idx="1008">
                  <c:v>5673</c:v>
                </c:pt>
                <c:pt idx="1009">
                  <c:v>5674</c:v>
                </c:pt>
                <c:pt idx="1010">
                  <c:v>5667</c:v>
                </c:pt>
                <c:pt idx="1011">
                  <c:v>5730</c:v>
                </c:pt>
                <c:pt idx="1012">
                  <c:v>5763.5</c:v>
                </c:pt>
                <c:pt idx="1013">
                  <c:v>5830</c:v>
                </c:pt>
                <c:pt idx="1014">
                  <c:v>5746.5</c:v>
                </c:pt>
                <c:pt idx="1015">
                  <c:v>5625</c:v>
                </c:pt>
                <c:pt idx="1016">
                  <c:v>5618</c:v>
                </c:pt>
                <c:pt idx="1017">
                  <c:v>5648</c:v>
                </c:pt>
                <c:pt idx="1018">
                  <c:v>5688</c:v>
                </c:pt>
                <c:pt idx="1019">
                  <c:v>5702.5</c:v>
                </c:pt>
                <c:pt idx="1020">
                  <c:v>5693</c:v>
                </c:pt>
                <c:pt idx="1021">
                  <c:v>5658</c:v>
                </c:pt>
                <c:pt idx="1022">
                  <c:v>5662</c:v>
                </c:pt>
                <c:pt idx="1023">
                  <c:v>5729.5</c:v>
                </c:pt>
                <c:pt idx="1024">
                  <c:v>5703</c:v>
                </c:pt>
                <c:pt idx="1025">
                  <c:v>5724</c:v>
                </c:pt>
                <c:pt idx="1026">
                  <c:v>5718</c:v>
                </c:pt>
                <c:pt idx="1027">
                  <c:v>5687.5</c:v>
                </c:pt>
                <c:pt idx="1028">
                  <c:v>5583</c:v>
                </c:pt>
                <c:pt idx="1029">
                  <c:v>5611.5</c:v>
                </c:pt>
                <c:pt idx="1030">
                  <c:v>5621</c:v>
                </c:pt>
                <c:pt idx="1031">
                  <c:v>5606</c:v>
                </c:pt>
                <c:pt idx="1032">
                  <c:v>5568</c:v>
                </c:pt>
                <c:pt idx="1033">
                  <c:v>5538.5</c:v>
                </c:pt>
                <c:pt idx="1034">
                  <c:v>5510</c:v>
                </c:pt>
                <c:pt idx="1035">
                  <c:v>5513.5</c:v>
                </c:pt>
                <c:pt idx="1036">
                  <c:v>5497.5</c:v>
                </c:pt>
                <c:pt idx="1037">
                  <c:v>5585</c:v>
                </c:pt>
                <c:pt idx="1038">
                  <c:v>5540.5</c:v>
                </c:pt>
                <c:pt idx="1039">
                  <c:v>5592.5</c:v>
                </c:pt>
                <c:pt idx="1040">
                  <c:v>5806</c:v>
                </c:pt>
                <c:pt idx="1041">
                  <c:v>5735</c:v>
                </c:pt>
                <c:pt idx="1042">
                  <c:v>5715</c:v>
                </c:pt>
                <c:pt idx="1043">
                  <c:v>5734.5</c:v>
                </c:pt>
                <c:pt idx="1044">
                  <c:v>5714</c:v>
                </c:pt>
                <c:pt idx="1045">
                  <c:v>5655</c:v>
                </c:pt>
                <c:pt idx="1046">
                  <c:v>5637.5</c:v>
                </c:pt>
                <c:pt idx="1047">
                  <c:v>5635.5</c:v>
                </c:pt>
                <c:pt idx="1048">
                  <c:v>5595</c:v>
                </c:pt>
                <c:pt idx="1049">
                  <c:v>5575</c:v>
                </c:pt>
                <c:pt idx="1050">
                  <c:v>5682.5</c:v>
                </c:pt>
                <c:pt idx="1051">
                  <c:v>5624.5</c:v>
                </c:pt>
                <c:pt idx="1052">
                  <c:v>5768</c:v>
                </c:pt>
                <c:pt idx="1053">
                  <c:v>5755</c:v>
                </c:pt>
                <c:pt idx="1054">
                  <c:v>5847.5</c:v>
                </c:pt>
                <c:pt idx="1055">
                  <c:v>5878</c:v>
                </c:pt>
                <c:pt idx="1056">
                  <c:v>5924.5</c:v>
                </c:pt>
                <c:pt idx="1057">
                  <c:v>5783</c:v>
                </c:pt>
                <c:pt idx="1058">
                  <c:v>5758</c:v>
                </c:pt>
                <c:pt idx="1059">
                  <c:v>5861</c:v>
                </c:pt>
                <c:pt idx="1060">
                  <c:v>5915</c:v>
                </c:pt>
                <c:pt idx="1061">
                  <c:v>5905</c:v>
                </c:pt>
                <c:pt idx="1062">
                  <c:v>5890</c:v>
                </c:pt>
                <c:pt idx="1063">
                  <c:v>5800</c:v>
                </c:pt>
                <c:pt idx="1064">
                  <c:v>5815</c:v>
                </c:pt>
                <c:pt idx="1065">
                  <c:v>5853.5</c:v>
                </c:pt>
                <c:pt idx="1066">
                  <c:v>5837.5</c:v>
                </c:pt>
                <c:pt idx="1067">
                  <c:v>5771</c:v>
                </c:pt>
                <c:pt idx="1068">
                  <c:v>5865</c:v>
                </c:pt>
                <c:pt idx="1069">
                  <c:v>5940</c:v>
                </c:pt>
                <c:pt idx="1070">
                  <c:v>5910</c:v>
                </c:pt>
                <c:pt idx="1071">
                  <c:v>5888</c:v>
                </c:pt>
                <c:pt idx="1072">
                  <c:v>5835</c:v>
                </c:pt>
                <c:pt idx="1073">
                  <c:v>5799</c:v>
                </c:pt>
                <c:pt idx="1074">
                  <c:v>5734</c:v>
                </c:pt>
                <c:pt idx="1075">
                  <c:v>5694.5</c:v>
                </c:pt>
                <c:pt idx="1076">
                  <c:v>5738.5</c:v>
                </c:pt>
                <c:pt idx="1077">
                  <c:v>5779.5</c:v>
                </c:pt>
                <c:pt idx="1078">
                  <c:v>5855</c:v>
                </c:pt>
                <c:pt idx="1079">
                  <c:v>5939</c:v>
                </c:pt>
                <c:pt idx="1080">
                  <c:v>5927.5</c:v>
                </c:pt>
                <c:pt idx="1081">
                  <c:v>6012</c:v>
                </c:pt>
                <c:pt idx="1082">
                  <c:v>5979.5</c:v>
                </c:pt>
                <c:pt idx="1083">
                  <c:v>5939.5</c:v>
                </c:pt>
                <c:pt idx="1084">
                  <c:v>5914</c:v>
                </c:pt>
                <c:pt idx="1085">
                  <c:v>5853</c:v>
                </c:pt>
                <c:pt idx="1086">
                  <c:v>6027</c:v>
                </c:pt>
                <c:pt idx="1087">
                  <c:v>6056</c:v>
                </c:pt>
                <c:pt idx="1088">
                  <c:v>6070</c:v>
                </c:pt>
                <c:pt idx="1089">
                  <c:v>5970</c:v>
                </c:pt>
                <c:pt idx="1090">
                  <c:v>5990</c:v>
                </c:pt>
                <c:pt idx="1091">
                  <c:v>6053</c:v>
                </c:pt>
                <c:pt idx="1092">
                  <c:v>6047.5</c:v>
                </c:pt>
                <c:pt idx="1093">
                  <c:v>6127</c:v>
                </c:pt>
                <c:pt idx="1094">
                  <c:v>6087.5</c:v>
                </c:pt>
                <c:pt idx="1095">
                  <c:v>5848</c:v>
                </c:pt>
                <c:pt idx="1096">
                  <c:v>5867.5</c:v>
                </c:pt>
                <c:pt idx="1097">
                  <c:v>5807</c:v>
                </c:pt>
                <c:pt idx="1098">
                  <c:v>5845.5</c:v>
                </c:pt>
                <c:pt idx="1099">
                  <c:v>5765.5</c:v>
                </c:pt>
                <c:pt idx="1100">
                  <c:v>5906.5</c:v>
                </c:pt>
                <c:pt idx="1101">
                  <c:v>5948</c:v>
                </c:pt>
                <c:pt idx="1102">
                  <c:v>5980</c:v>
                </c:pt>
                <c:pt idx="1103">
                  <c:v>5850</c:v>
                </c:pt>
                <c:pt idx="1104">
                  <c:v>5899.5</c:v>
                </c:pt>
                <c:pt idx="1105">
                  <c:v>5850</c:v>
                </c:pt>
                <c:pt idx="1106">
                  <c:v>5945</c:v>
                </c:pt>
                <c:pt idx="1107">
                  <c:v>5945.5</c:v>
                </c:pt>
                <c:pt idx="1108">
                  <c:v>5810</c:v>
                </c:pt>
                <c:pt idx="1109">
                  <c:v>5757.5</c:v>
                </c:pt>
                <c:pt idx="1110">
                  <c:v>5740</c:v>
                </c:pt>
                <c:pt idx="1111">
                  <c:v>5759</c:v>
                </c:pt>
                <c:pt idx="1112">
                  <c:v>5776.5</c:v>
                </c:pt>
                <c:pt idx="1113">
                  <c:v>5843</c:v>
                </c:pt>
                <c:pt idx="1114">
                  <c:v>5910</c:v>
                </c:pt>
                <c:pt idx="1115">
                  <c:v>5876</c:v>
                </c:pt>
                <c:pt idx="1116">
                  <c:v>5723</c:v>
                </c:pt>
                <c:pt idx="1117">
                  <c:v>5745</c:v>
                </c:pt>
                <c:pt idx="1118">
                  <c:v>5590</c:v>
                </c:pt>
                <c:pt idx="1119">
                  <c:v>5595</c:v>
                </c:pt>
                <c:pt idx="1120">
                  <c:v>5582.5</c:v>
                </c:pt>
                <c:pt idx="1121">
                  <c:v>5635</c:v>
                </c:pt>
                <c:pt idx="1122">
                  <c:v>5481.5</c:v>
                </c:pt>
                <c:pt idx="1123">
                  <c:v>5516</c:v>
                </c:pt>
                <c:pt idx="1124">
                  <c:v>5495</c:v>
                </c:pt>
                <c:pt idx="1125">
                  <c:v>5515.5</c:v>
                </c:pt>
                <c:pt idx="1126">
                  <c:v>5469.5</c:v>
                </c:pt>
                <c:pt idx="1127">
                  <c:v>5529</c:v>
                </c:pt>
                <c:pt idx="1128">
                  <c:v>5505</c:v>
                </c:pt>
                <c:pt idx="1129">
                  <c:v>5515</c:v>
                </c:pt>
                <c:pt idx="1130">
                  <c:v>5505</c:v>
                </c:pt>
                <c:pt idx="1131">
                  <c:v>5640</c:v>
                </c:pt>
                <c:pt idx="1132">
                  <c:v>5725</c:v>
                </c:pt>
                <c:pt idx="1133">
                  <c:v>5746</c:v>
                </c:pt>
                <c:pt idx="1134">
                  <c:v>5720.5</c:v>
                </c:pt>
                <c:pt idx="1135">
                  <c:v>5760</c:v>
                </c:pt>
                <c:pt idx="1136">
                  <c:v>5830</c:v>
                </c:pt>
                <c:pt idx="1137">
                  <c:v>5780</c:v>
                </c:pt>
                <c:pt idx="1138">
                  <c:v>5830</c:v>
                </c:pt>
                <c:pt idx="1139">
                  <c:v>5872.5</c:v>
                </c:pt>
                <c:pt idx="1140">
                  <c:v>5927.5</c:v>
                </c:pt>
                <c:pt idx="1141">
                  <c:v>5789</c:v>
                </c:pt>
                <c:pt idx="1142">
                  <c:v>5795</c:v>
                </c:pt>
                <c:pt idx="1143">
                  <c:v>5795</c:v>
                </c:pt>
                <c:pt idx="1144">
                  <c:v>5739.5</c:v>
                </c:pt>
                <c:pt idx="1145">
                  <c:v>5874.5</c:v>
                </c:pt>
                <c:pt idx="1146">
                  <c:v>5919</c:v>
                </c:pt>
                <c:pt idx="1147">
                  <c:v>5863</c:v>
                </c:pt>
                <c:pt idx="1148">
                  <c:v>5768</c:v>
                </c:pt>
                <c:pt idx="1149">
                  <c:v>5612</c:v>
                </c:pt>
                <c:pt idx="1150">
                  <c:v>5559</c:v>
                </c:pt>
                <c:pt idx="1151">
                  <c:v>5435</c:v>
                </c:pt>
                <c:pt idx="1152">
                  <c:v>5476</c:v>
                </c:pt>
                <c:pt idx="1153">
                  <c:v>5451</c:v>
                </c:pt>
                <c:pt idx="1154">
                  <c:v>5522.5</c:v>
                </c:pt>
                <c:pt idx="1155">
                  <c:v>5564</c:v>
                </c:pt>
                <c:pt idx="1156">
                  <c:v>5559</c:v>
                </c:pt>
                <c:pt idx="1157">
                  <c:v>5617</c:v>
                </c:pt>
                <c:pt idx="1158">
                  <c:v>5420.5</c:v>
                </c:pt>
                <c:pt idx="1159">
                  <c:v>5247.5</c:v>
                </c:pt>
                <c:pt idx="1160">
                  <c:v>5100</c:v>
                </c:pt>
                <c:pt idx="1161">
                  <c:v>4992</c:v>
                </c:pt>
                <c:pt idx="1162">
                  <c:v>4957.5</c:v>
                </c:pt>
                <c:pt idx="1163">
                  <c:v>4905.5</c:v>
                </c:pt>
                <c:pt idx="1164">
                  <c:v>4914</c:v>
                </c:pt>
                <c:pt idx="1165">
                  <c:v>4862</c:v>
                </c:pt>
                <c:pt idx="1166">
                  <c:v>4845.5</c:v>
                </c:pt>
                <c:pt idx="1167">
                  <c:v>4788</c:v>
                </c:pt>
                <c:pt idx="1168">
                  <c:v>4756.5</c:v>
                </c:pt>
                <c:pt idx="1169">
                  <c:v>4738</c:v>
                </c:pt>
                <c:pt idx="1170">
                  <c:v>4643.5</c:v>
                </c:pt>
                <c:pt idx="1171">
                  <c:v>4644</c:v>
                </c:pt>
                <c:pt idx="1172">
                  <c:v>4652</c:v>
                </c:pt>
                <c:pt idx="1173">
                  <c:v>4670.5</c:v>
                </c:pt>
                <c:pt idx="1174">
                  <c:v>4675</c:v>
                </c:pt>
                <c:pt idx="1175">
                  <c:v>4674</c:v>
                </c:pt>
                <c:pt idx="1176">
                  <c:v>4675.5</c:v>
                </c:pt>
                <c:pt idx="1177">
                  <c:v>4715</c:v>
                </c:pt>
                <c:pt idx="1178">
                  <c:v>4808</c:v>
                </c:pt>
                <c:pt idx="1179">
                  <c:v>4825</c:v>
                </c:pt>
                <c:pt idx="1180">
                  <c:v>4844</c:v>
                </c:pt>
                <c:pt idx="1181">
                  <c:v>4790</c:v>
                </c:pt>
                <c:pt idx="1182">
                  <c:v>4760</c:v>
                </c:pt>
                <c:pt idx="1183">
                  <c:v>4797</c:v>
                </c:pt>
                <c:pt idx="1184">
                  <c:v>4790</c:v>
                </c:pt>
                <c:pt idx="1185">
                  <c:v>4833.5</c:v>
                </c:pt>
                <c:pt idx="1186">
                  <c:v>4877.5</c:v>
                </c:pt>
                <c:pt idx="1187">
                  <c:v>4825</c:v>
                </c:pt>
                <c:pt idx="1188">
                  <c:v>4830</c:v>
                </c:pt>
                <c:pt idx="1189">
                  <c:v>4797</c:v>
                </c:pt>
                <c:pt idx="1190">
                  <c:v>4844.5</c:v>
                </c:pt>
                <c:pt idx="1191">
                  <c:v>4856</c:v>
                </c:pt>
                <c:pt idx="1192">
                  <c:v>4845</c:v>
                </c:pt>
                <c:pt idx="1193">
                  <c:v>4764</c:v>
                </c:pt>
                <c:pt idx="1194">
                  <c:v>4781</c:v>
                </c:pt>
                <c:pt idx="1195">
                  <c:v>4767.5</c:v>
                </c:pt>
                <c:pt idx="1196">
                  <c:v>4777</c:v>
                </c:pt>
                <c:pt idx="1197">
                  <c:v>4780</c:v>
                </c:pt>
                <c:pt idx="1198">
                  <c:v>4772</c:v>
                </c:pt>
                <c:pt idx="1199">
                  <c:v>4662.5</c:v>
                </c:pt>
                <c:pt idx="1200">
                  <c:v>4659</c:v>
                </c:pt>
                <c:pt idx="1201">
                  <c:v>4630.5</c:v>
                </c:pt>
                <c:pt idx="1202">
                  <c:v>4664.5</c:v>
                </c:pt>
                <c:pt idx="1203">
                  <c:v>4651</c:v>
                </c:pt>
                <c:pt idx="1204">
                  <c:v>4636</c:v>
                </c:pt>
                <c:pt idx="1205">
                  <c:v>4626.5</c:v>
                </c:pt>
                <c:pt idx="1206">
                  <c:v>4615</c:v>
                </c:pt>
                <c:pt idx="1207">
                  <c:v>4625</c:v>
                </c:pt>
                <c:pt idx="1208">
                  <c:v>4618</c:v>
                </c:pt>
                <c:pt idx="1209">
                  <c:v>4609</c:v>
                </c:pt>
                <c:pt idx="1210">
                  <c:v>4620.5</c:v>
                </c:pt>
                <c:pt idx="1211">
                  <c:v>4627</c:v>
                </c:pt>
                <c:pt idx="1212">
                  <c:v>4629</c:v>
                </c:pt>
                <c:pt idx="1213">
                  <c:v>4706</c:v>
                </c:pt>
                <c:pt idx="1214">
                  <c:v>4758</c:v>
                </c:pt>
                <c:pt idx="1215">
                  <c:v>4808</c:v>
                </c:pt>
                <c:pt idx="1216">
                  <c:v>4809</c:v>
                </c:pt>
                <c:pt idx="1217">
                  <c:v>4775</c:v>
                </c:pt>
                <c:pt idx="1218">
                  <c:v>4813</c:v>
                </c:pt>
                <c:pt idx="1219">
                  <c:v>4772</c:v>
                </c:pt>
                <c:pt idx="1220">
                  <c:v>4752</c:v>
                </c:pt>
                <c:pt idx="1221">
                  <c:v>4848</c:v>
                </c:pt>
                <c:pt idx="1222">
                  <c:v>4822</c:v>
                </c:pt>
                <c:pt idx="1223">
                  <c:v>4776.5</c:v>
                </c:pt>
                <c:pt idx="1224">
                  <c:v>4809</c:v>
                </c:pt>
                <c:pt idx="1225">
                  <c:v>4796</c:v>
                </c:pt>
                <c:pt idx="1226">
                  <c:v>4832</c:v>
                </c:pt>
                <c:pt idx="1227">
                  <c:v>4868.5</c:v>
                </c:pt>
                <c:pt idx="1228">
                  <c:v>4886</c:v>
                </c:pt>
                <c:pt idx="1229">
                  <c:v>4872</c:v>
                </c:pt>
                <c:pt idx="1230">
                  <c:v>4920</c:v>
                </c:pt>
                <c:pt idx="1231">
                  <c:v>4899</c:v>
                </c:pt>
                <c:pt idx="1232">
                  <c:v>4834</c:v>
                </c:pt>
                <c:pt idx="1233">
                  <c:v>4917</c:v>
                </c:pt>
                <c:pt idx="1234">
                  <c:v>4915.5</c:v>
                </c:pt>
                <c:pt idx="1235">
                  <c:v>4922.5</c:v>
                </c:pt>
                <c:pt idx="1236">
                  <c:v>4980</c:v>
                </c:pt>
                <c:pt idx="1237">
                  <c:v>4958.5</c:v>
                </c:pt>
                <c:pt idx="1238">
                  <c:v>4984</c:v>
                </c:pt>
                <c:pt idx="1239">
                  <c:v>4935.5</c:v>
                </c:pt>
                <c:pt idx="1240">
                  <c:v>4923</c:v>
                </c:pt>
                <c:pt idx="1241">
                  <c:v>4938.5</c:v>
                </c:pt>
                <c:pt idx="1242">
                  <c:v>4936</c:v>
                </c:pt>
                <c:pt idx="1243">
                  <c:v>4885.5</c:v>
                </c:pt>
                <c:pt idx="1244">
                  <c:v>4743</c:v>
                </c:pt>
                <c:pt idx="1245">
                  <c:v>4689.5</c:v>
                </c:pt>
                <c:pt idx="1246">
                  <c:v>4687</c:v>
                </c:pt>
                <c:pt idx="1247">
                  <c:v>4768.5</c:v>
                </c:pt>
                <c:pt idx="1248">
                  <c:v>4817.5</c:v>
                </c:pt>
                <c:pt idx="1249">
                  <c:v>4885</c:v>
                </c:pt>
                <c:pt idx="1250">
                  <c:v>4905.5</c:v>
                </c:pt>
                <c:pt idx="1251">
                  <c:v>4850.5</c:v>
                </c:pt>
                <c:pt idx="1252">
                  <c:v>4840.5</c:v>
                </c:pt>
                <c:pt idx="1253">
                  <c:v>4823.5</c:v>
                </c:pt>
                <c:pt idx="1254">
                  <c:v>4705.5</c:v>
                </c:pt>
                <c:pt idx="1255">
                  <c:v>4698</c:v>
                </c:pt>
                <c:pt idx="1256">
                  <c:v>4774.5</c:v>
                </c:pt>
                <c:pt idx="1257">
                  <c:v>4708</c:v>
                </c:pt>
                <c:pt idx="1258">
                  <c:v>4699.5</c:v>
                </c:pt>
                <c:pt idx="1259">
                  <c:v>4636.5</c:v>
                </c:pt>
                <c:pt idx="1260">
                  <c:v>4550</c:v>
                </c:pt>
                <c:pt idx="1261">
                  <c:v>4544</c:v>
                </c:pt>
                <c:pt idx="1262">
                  <c:v>4645</c:v>
                </c:pt>
                <c:pt idx="1263">
                  <c:v>4530.5</c:v>
                </c:pt>
                <c:pt idx="1264">
                  <c:v>4555</c:v>
                </c:pt>
                <c:pt idx="1265">
                  <c:v>4516</c:v>
                </c:pt>
                <c:pt idx="1266">
                  <c:v>4538.5</c:v>
                </c:pt>
                <c:pt idx="1267">
                  <c:v>4580</c:v>
                </c:pt>
                <c:pt idx="1268">
                  <c:v>4558.5</c:v>
                </c:pt>
                <c:pt idx="1269">
                  <c:v>4676</c:v>
                </c:pt>
                <c:pt idx="1270">
                  <c:v>4683</c:v>
                </c:pt>
                <c:pt idx="1271">
                  <c:v>4597</c:v>
                </c:pt>
                <c:pt idx="1272">
                  <c:v>4606</c:v>
                </c:pt>
                <c:pt idx="1273">
                  <c:v>4654</c:v>
                </c:pt>
                <c:pt idx="1274">
                  <c:v>4687</c:v>
                </c:pt>
                <c:pt idx="1275">
                  <c:v>4662</c:v>
                </c:pt>
                <c:pt idx="1276">
                  <c:v>4676</c:v>
                </c:pt>
                <c:pt idx="1277">
                  <c:v>4586.5</c:v>
                </c:pt>
                <c:pt idx="1278">
                  <c:v>4565</c:v>
                </c:pt>
                <c:pt idx="1279">
                  <c:v>4605.5</c:v>
                </c:pt>
                <c:pt idx="1280">
                  <c:v>4596</c:v>
                </c:pt>
                <c:pt idx="1281">
                  <c:v>4634</c:v>
                </c:pt>
                <c:pt idx="1282">
                  <c:v>4640</c:v>
                </c:pt>
                <c:pt idx="1283">
                  <c:v>4636.5</c:v>
                </c:pt>
                <c:pt idx="1284">
                  <c:v>4642</c:v>
                </c:pt>
                <c:pt idx="1285">
                  <c:v>4622</c:v>
                </c:pt>
                <c:pt idx="1286">
                  <c:v>4692.5</c:v>
                </c:pt>
                <c:pt idx="1287">
                  <c:v>4678</c:v>
                </c:pt>
                <c:pt idx="1288">
                  <c:v>4724</c:v>
                </c:pt>
                <c:pt idx="1289">
                  <c:v>4788</c:v>
                </c:pt>
                <c:pt idx="1290">
                  <c:v>4770.5</c:v>
                </c:pt>
                <c:pt idx="1291">
                  <c:v>4841</c:v>
                </c:pt>
                <c:pt idx="1292">
                  <c:v>4907.5</c:v>
                </c:pt>
                <c:pt idx="1293">
                  <c:v>5035.5</c:v>
                </c:pt>
                <c:pt idx="1294">
                  <c:v>4932</c:v>
                </c:pt>
                <c:pt idx="1295">
                  <c:v>4932</c:v>
                </c:pt>
                <c:pt idx="1296">
                  <c:v>4964</c:v>
                </c:pt>
                <c:pt idx="1297">
                  <c:v>4990</c:v>
                </c:pt>
                <c:pt idx="1298">
                  <c:v>5030.5</c:v>
                </c:pt>
                <c:pt idx="1299">
                  <c:v>4997</c:v>
                </c:pt>
                <c:pt idx="1300">
                  <c:v>4972.5</c:v>
                </c:pt>
                <c:pt idx="1301">
                  <c:v>4943</c:v>
                </c:pt>
                <c:pt idx="1302">
                  <c:v>4825</c:v>
                </c:pt>
                <c:pt idx="1303">
                  <c:v>4806</c:v>
                </c:pt>
                <c:pt idx="1304">
                  <c:v>4840</c:v>
                </c:pt>
                <c:pt idx="1305">
                  <c:v>4837</c:v>
                </c:pt>
                <c:pt idx="1306">
                  <c:v>4780</c:v>
                </c:pt>
                <c:pt idx="1307">
                  <c:v>4668.5</c:v>
                </c:pt>
                <c:pt idx="1308">
                  <c:v>4665</c:v>
                </c:pt>
                <c:pt idx="1309">
                  <c:v>4635</c:v>
                </c:pt>
                <c:pt idx="1310">
                  <c:v>4775</c:v>
                </c:pt>
                <c:pt idx="1311">
                  <c:v>4768.5</c:v>
                </c:pt>
                <c:pt idx="1312">
                  <c:v>4768.5</c:v>
                </c:pt>
                <c:pt idx="1313">
                  <c:v>4812</c:v>
                </c:pt>
                <c:pt idx="1314">
                  <c:v>4856.5</c:v>
                </c:pt>
                <c:pt idx="1315">
                  <c:v>4873</c:v>
                </c:pt>
                <c:pt idx="1316">
                  <c:v>4934.5</c:v>
                </c:pt>
                <c:pt idx="1317">
                  <c:v>4958.5</c:v>
                </c:pt>
                <c:pt idx="1318">
                  <c:v>4962</c:v>
                </c:pt>
                <c:pt idx="1319">
                  <c:v>5063.5</c:v>
                </c:pt>
                <c:pt idx="1320">
                  <c:v>5048</c:v>
                </c:pt>
                <c:pt idx="1321">
                  <c:v>5048</c:v>
                </c:pt>
                <c:pt idx="1322">
                  <c:v>5068</c:v>
                </c:pt>
                <c:pt idx="1323">
                  <c:v>4986</c:v>
                </c:pt>
                <c:pt idx="1324">
                  <c:v>4943</c:v>
                </c:pt>
                <c:pt idx="1325">
                  <c:v>4954.5</c:v>
                </c:pt>
                <c:pt idx="1326">
                  <c:v>4948.5</c:v>
                </c:pt>
                <c:pt idx="1327">
                  <c:v>4896</c:v>
                </c:pt>
                <c:pt idx="1328">
                  <c:v>4922.5</c:v>
                </c:pt>
                <c:pt idx="1329">
                  <c:v>4888</c:v>
                </c:pt>
                <c:pt idx="1330">
                  <c:v>5007</c:v>
                </c:pt>
                <c:pt idx="1331">
                  <c:v>4995.5</c:v>
                </c:pt>
                <c:pt idx="1332">
                  <c:v>4864</c:v>
                </c:pt>
                <c:pt idx="1333">
                  <c:v>4810</c:v>
                </c:pt>
                <c:pt idx="1334">
                  <c:v>4734</c:v>
                </c:pt>
                <c:pt idx="1335">
                  <c:v>4700</c:v>
                </c:pt>
                <c:pt idx="1336">
                  <c:v>4691.5</c:v>
                </c:pt>
                <c:pt idx="1337">
                  <c:v>4609</c:v>
                </c:pt>
                <c:pt idx="1338">
                  <c:v>4667.5</c:v>
                </c:pt>
                <c:pt idx="1339">
                  <c:v>4657</c:v>
                </c:pt>
                <c:pt idx="1340">
                  <c:v>4684</c:v>
                </c:pt>
                <c:pt idx="1341">
                  <c:v>4606</c:v>
                </c:pt>
                <c:pt idx="1342">
                  <c:v>4592</c:v>
                </c:pt>
                <c:pt idx="1343">
                  <c:v>4592</c:v>
                </c:pt>
                <c:pt idx="1344">
                  <c:v>4547</c:v>
                </c:pt>
                <c:pt idx="1345">
                  <c:v>4565</c:v>
                </c:pt>
                <c:pt idx="1346">
                  <c:v>4491</c:v>
                </c:pt>
                <c:pt idx="1347">
                  <c:v>4443</c:v>
                </c:pt>
                <c:pt idx="1348">
                  <c:v>4464</c:v>
                </c:pt>
                <c:pt idx="1349">
                  <c:v>4508.5</c:v>
                </c:pt>
                <c:pt idx="1350">
                  <c:v>4620</c:v>
                </c:pt>
                <c:pt idx="1351">
                  <c:v>4616</c:v>
                </c:pt>
                <c:pt idx="1352">
                  <c:v>4690</c:v>
                </c:pt>
                <c:pt idx="1353">
                  <c:v>4644</c:v>
                </c:pt>
                <c:pt idx="1354">
                  <c:v>4546</c:v>
                </c:pt>
                <c:pt idx="1355">
                  <c:v>4565</c:v>
                </c:pt>
                <c:pt idx="1356">
                  <c:v>4569</c:v>
                </c:pt>
                <c:pt idx="1357">
                  <c:v>4543.5</c:v>
                </c:pt>
                <c:pt idx="1358">
                  <c:v>4577</c:v>
                </c:pt>
                <c:pt idx="1359">
                  <c:v>4522</c:v>
                </c:pt>
                <c:pt idx="1360">
                  <c:v>4432</c:v>
                </c:pt>
                <c:pt idx="1361">
                  <c:v>4444.5</c:v>
                </c:pt>
                <c:pt idx="1362">
                  <c:v>4438</c:v>
                </c:pt>
                <c:pt idx="1363">
                  <c:v>4385</c:v>
                </c:pt>
                <c:pt idx="1364">
                  <c:v>4392.5</c:v>
                </c:pt>
                <c:pt idx="1365">
                  <c:v>4380</c:v>
                </c:pt>
                <c:pt idx="1366">
                  <c:v>4325.5</c:v>
                </c:pt>
                <c:pt idx="1367">
                  <c:v>4404.5</c:v>
                </c:pt>
                <c:pt idx="1368">
                  <c:v>4357</c:v>
                </c:pt>
                <c:pt idx="1369">
                  <c:v>4358</c:v>
                </c:pt>
                <c:pt idx="1370">
                  <c:v>4384</c:v>
                </c:pt>
                <c:pt idx="1371">
                  <c:v>4475</c:v>
                </c:pt>
                <c:pt idx="1372">
                  <c:v>4487.5</c:v>
                </c:pt>
                <c:pt idx="1373">
                  <c:v>4620</c:v>
                </c:pt>
                <c:pt idx="1374">
                  <c:v>4645</c:v>
                </c:pt>
                <c:pt idx="1375">
                  <c:v>4608</c:v>
                </c:pt>
                <c:pt idx="1376">
                  <c:v>4689</c:v>
                </c:pt>
                <c:pt idx="1377">
                  <c:v>4742.5</c:v>
                </c:pt>
                <c:pt idx="1378">
                  <c:v>4730.5</c:v>
                </c:pt>
                <c:pt idx="1379">
                  <c:v>4692.5</c:v>
                </c:pt>
                <c:pt idx="1380">
                  <c:v>4718</c:v>
                </c:pt>
                <c:pt idx="1381">
                  <c:v>4680</c:v>
                </c:pt>
                <c:pt idx="1382">
                  <c:v>4745.5</c:v>
                </c:pt>
                <c:pt idx="1383">
                  <c:v>4673</c:v>
                </c:pt>
                <c:pt idx="1384">
                  <c:v>4550</c:v>
                </c:pt>
                <c:pt idx="1385">
                  <c:v>4605</c:v>
                </c:pt>
                <c:pt idx="1386">
                  <c:v>4573</c:v>
                </c:pt>
                <c:pt idx="1387">
                  <c:v>4680.5</c:v>
                </c:pt>
                <c:pt idx="1388">
                  <c:v>4677</c:v>
                </c:pt>
                <c:pt idx="1389">
                  <c:v>4590.5</c:v>
                </c:pt>
                <c:pt idx="1390">
                  <c:v>4595</c:v>
                </c:pt>
                <c:pt idx="1391">
                  <c:v>4573</c:v>
                </c:pt>
                <c:pt idx="1392">
                  <c:v>4552.5</c:v>
                </c:pt>
                <c:pt idx="1393">
                  <c:v>4611</c:v>
                </c:pt>
                <c:pt idx="1394">
                  <c:v>4571.5</c:v>
                </c:pt>
                <c:pt idx="1395">
                  <c:v>4552</c:v>
                </c:pt>
                <c:pt idx="1396">
                  <c:v>4610</c:v>
                </c:pt>
                <c:pt idx="1397">
                  <c:v>4572.5</c:v>
                </c:pt>
                <c:pt idx="1398">
                  <c:v>4580</c:v>
                </c:pt>
                <c:pt idx="1399">
                  <c:v>4637</c:v>
                </c:pt>
                <c:pt idx="1400">
                  <c:v>4541</c:v>
                </c:pt>
                <c:pt idx="1401">
                  <c:v>4621.5</c:v>
                </c:pt>
                <c:pt idx="1402">
                  <c:v>4468</c:v>
                </c:pt>
                <c:pt idx="1403">
                  <c:v>4553</c:v>
                </c:pt>
                <c:pt idx="1404">
                  <c:v>4607.5</c:v>
                </c:pt>
                <c:pt idx="1405">
                  <c:v>4605</c:v>
                </c:pt>
                <c:pt idx="1406">
                  <c:v>4674.5</c:v>
                </c:pt>
                <c:pt idx="1407">
                  <c:v>4703.5</c:v>
                </c:pt>
                <c:pt idx="1408">
                  <c:v>4809.5</c:v>
                </c:pt>
                <c:pt idx="1409">
                  <c:v>4841</c:v>
                </c:pt>
                <c:pt idx="1410">
                  <c:v>4926</c:v>
                </c:pt>
                <c:pt idx="1411">
                  <c:v>4935</c:v>
                </c:pt>
                <c:pt idx="1412">
                  <c:v>4959</c:v>
                </c:pt>
                <c:pt idx="1413">
                  <c:v>4978.5</c:v>
                </c:pt>
                <c:pt idx="1414">
                  <c:v>5008</c:v>
                </c:pt>
                <c:pt idx="1415">
                  <c:v>5130</c:v>
                </c:pt>
                <c:pt idx="1416">
                  <c:v>5162.5</c:v>
                </c:pt>
                <c:pt idx="1417">
                  <c:v>5120</c:v>
                </c:pt>
                <c:pt idx="1418">
                  <c:v>5113</c:v>
                </c:pt>
                <c:pt idx="1419">
                  <c:v>5129</c:v>
                </c:pt>
                <c:pt idx="1420">
                  <c:v>5190</c:v>
                </c:pt>
                <c:pt idx="1421">
                  <c:v>5207.5</c:v>
                </c:pt>
                <c:pt idx="1422">
                  <c:v>5188</c:v>
                </c:pt>
                <c:pt idx="1423">
                  <c:v>5180</c:v>
                </c:pt>
                <c:pt idx="1424">
                  <c:v>5233.5</c:v>
                </c:pt>
                <c:pt idx="1425">
                  <c:v>5192.5</c:v>
                </c:pt>
                <c:pt idx="1426">
                  <c:v>5201</c:v>
                </c:pt>
                <c:pt idx="1427">
                  <c:v>5212</c:v>
                </c:pt>
                <c:pt idx="1428">
                  <c:v>5272</c:v>
                </c:pt>
                <c:pt idx="1429">
                  <c:v>5325.5</c:v>
                </c:pt>
                <c:pt idx="1430">
                  <c:v>5306</c:v>
                </c:pt>
                <c:pt idx="1431">
                  <c:v>5250</c:v>
                </c:pt>
                <c:pt idx="1432">
                  <c:v>5301</c:v>
                </c:pt>
                <c:pt idx="1433">
                  <c:v>5300</c:v>
                </c:pt>
                <c:pt idx="1434">
                  <c:v>5159</c:v>
                </c:pt>
                <c:pt idx="1435">
                  <c:v>5207.5</c:v>
                </c:pt>
                <c:pt idx="1436">
                  <c:v>5188</c:v>
                </c:pt>
                <c:pt idx="1437">
                  <c:v>5193</c:v>
                </c:pt>
                <c:pt idx="1438">
                  <c:v>5150</c:v>
                </c:pt>
                <c:pt idx="1439">
                  <c:v>5075</c:v>
                </c:pt>
                <c:pt idx="1440">
                  <c:v>5151</c:v>
                </c:pt>
                <c:pt idx="1441">
                  <c:v>4981.5</c:v>
                </c:pt>
                <c:pt idx="1442">
                  <c:v>4968</c:v>
                </c:pt>
                <c:pt idx="1443">
                  <c:v>5035</c:v>
                </c:pt>
                <c:pt idx="1444">
                  <c:v>5080</c:v>
                </c:pt>
                <c:pt idx="1445">
                  <c:v>5059</c:v>
                </c:pt>
                <c:pt idx="1446">
                  <c:v>5075</c:v>
                </c:pt>
                <c:pt idx="1447">
                  <c:v>5254</c:v>
                </c:pt>
                <c:pt idx="1448">
                  <c:v>5233</c:v>
                </c:pt>
                <c:pt idx="1449">
                  <c:v>5395</c:v>
                </c:pt>
                <c:pt idx="1450">
                  <c:v>5390</c:v>
                </c:pt>
                <c:pt idx="1451">
                  <c:v>5332</c:v>
                </c:pt>
                <c:pt idx="1452">
                  <c:v>5293</c:v>
                </c:pt>
                <c:pt idx="1453">
                  <c:v>5382.5</c:v>
                </c:pt>
                <c:pt idx="1454">
                  <c:v>5392</c:v>
                </c:pt>
                <c:pt idx="1455">
                  <c:v>5356</c:v>
                </c:pt>
                <c:pt idx="1456">
                  <c:v>5352.5</c:v>
                </c:pt>
                <c:pt idx="1457">
                  <c:v>5135.5</c:v>
                </c:pt>
                <c:pt idx="1458">
                  <c:v>5109</c:v>
                </c:pt>
                <c:pt idx="1459">
                  <c:v>5220</c:v>
                </c:pt>
                <c:pt idx="1460">
                  <c:v>5114.5</c:v>
                </c:pt>
                <c:pt idx="1461">
                  <c:v>5068</c:v>
                </c:pt>
                <c:pt idx="1462">
                  <c:v>5143.5</c:v>
                </c:pt>
                <c:pt idx="1463">
                  <c:v>5124</c:v>
                </c:pt>
                <c:pt idx="1464">
                  <c:v>4920</c:v>
                </c:pt>
                <c:pt idx="1465">
                  <c:v>5056</c:v>
                </c:pt>
                <c:pt idx="1466">
                  <c:v>4950</c:v>
                </c:pt>
                <c:pt idx="1467">
                  <c:v>5063</c:v>
                </c:pt>
                <c:pt idx="1468">
                  <c:v>5090</c:v>
                </c:pt>
                <c:pt idx="1469">
                  <c:v>5005</c:v>
                </c:pt>
                <c:pt idx="1470">
                  <c:v>5020</c:v>
                </c:pt>
                <c:pt idx="1471">
                  <c:v>5115</c:v>
                </c:pt>
                <c:pt idx="1472">
                  <c:v>5170</c:v>
                </c:pt>
                <c:pt idx="1473">
                  <c:v>5177</c:v>
                </c:pt>
                <c:pt idx="1474">
                  <c:v>5185</c:v>
                </c:pt>
                <c:pt idx="1475">
                  <c:v>5148</c:v>
                </c:pt>
                <c:pt idx="1476">
                  <c:v>5298.5</c:v>
                </c:pt>
                <c:pt idx="1477">
                  <c:v>5156.5</c:v>
                </c:pt>
                <c:pt idx="1478">
                  <c:v>5184.5</c:v>
                </c:pt>
                <c:pt idx="1479">
                  <c:v>5191</c:v>
                </c:pt>
                <c:pt idx="1480">
                  <c:v>5222.5</c:v>
                </c:pt>
                <c:pt idx="1481">
                  <c:v>5192</c:v>
                </c:pt>
                <c:pt idx="1482">
                  <c:v>5224</c:v>
                </c:pt>
                <c:pt idx="1483">
                  <c:v>5257.5</c:v>
                </c:pt>
                <c:pt idx="1484">
                  <c:v>5326.5</c:v>
                </c:pt>
                <c:pt idx="1485">
                  <c:v>5308</c:v>
                </c:pt>
                <c:pt idx="1486">
                  <c:v>5196.5</c:v>
                </c:pt>
                <c:pt idx="1487">
                  <c:v>5268</c:v>
                </c:pt>
                <c:pt idx="1488">
                  <c:v>5256</c:v>
                </c:pt>
                <c:pt idx="1489">
                  <c:v>5356.5</c:v>
                </c:pt>
                <c:pt idx="1490">
                  <c:v>5453.5</c:v>
                </c:pt>
                <c:pt idx="1491">
                  <c:v>5460</c:v>
                </c:pt>
                <c:pt idx="1492">
                  <c:v>5481.5</c:v>
                </c:pt>
                <c:pt idx="1493">
                  <c:v>5545.5</c:v>
                </c:pt>
                <c:pt idx="1494">
                  <c:v>5544.5</c:v>
                </c:pt>
                <c:pt idx="1495">
                  <c:v>5585</c:v>
                </c:pt>
                <c:pt idx="1496">
                  <c:v>5583</c:v>
                </c:pt>
                <c:pt idx="1497">
                  <c:v>5582.5</c:v>
                </c:pt>
                <c:pt idx="1498">
                  <c:v>5615</c:v>
                </c:pt>
                <c:pt idx="1499">
                  <c:v>5486</c:v>
                </c:pt>
                <c:pt idx="1500">
                  <c:v>5393</c:v>
                </c:pt>
                <c:pt idx="1501">
                  <c:v>5567.5</c:v>
                </c:pt>
                <c:pt idx="1502">
                  <c:v>5751</c:v>
                </c:pt>
                <c:pt idx="1503">
                  <c:v>5787.5</c:v>
                </c:pt>
                <c:pt idx="1504">
                  <c:v>5783</c:v>
                </c:pt>
                <c:pt idx="1505">
                  <c:v>5762</c:v>
                </c:pt>
                <c:pt idx="1506">
                  <c:v>5797.5</c:v>
                </c:pt>
                <c:pt idx="1507">
                  <c:v>5792.5</c:v>
                </c:pt>
                <c:pt idx="1508">
                  <c:v>5760</c:v>
                </c:pt>
                <c:pt idx="1509">
                  <c:v>5769.5</c:v>
                </c:pt>
                <c:pt idx="1510">
                  <c:v>5752</c:v>
                </c:pt>
                <c:pt idx="1511">
                  <c:v>5655</c:v>
                </c:pt>
                <c:pt idx="1512">
                  <c:v>5666.5</c:v>
                </c:pt>
                <c:pt idx="1513">
                  <c:v>5748</c:v>
                </c:pt>
                <c:pt idx="1514">
                  <c:v>5746.5</c:v>
                </c:pt>
                <c:pt idx="1515">
                  <c:v>5750</c:v>
                </c:pt>
                <c:pt idx="1516">
                  <c:v>5827</c:v>
                </c:pt>
                <c:pt idx="1517">
                  <c:v>5915</c:v>
                </c:pt>
                <c:pt idx="1518">
                  <c:v>5888.5</c:v>
                </c:pt>
                <c:pt idx="1519">
                  <c:v>6030.5</c:v>
                </c:pt>
                <c:pt idx="1520">
                  <c:v>5967</c:v>
                </c:pt>
                <c:pt idx="1521">
                  <c:v>5959</c:v>
                </c:pt>
                <c:pt idx="1522">
                  <c:v>5941.5</c:v>
                </c:pt>
                <c:pt idx="1523">
                  <c:v>5920.5</c:v>
                </c:pt>
                <c:pt idx="1524">
                  <c:v>6003.5</c:v>
                </c:pt>
                <c:pt idx="1525">
                  <c:v>6040.5</c:v>
                </c:pt>
                <c:pt idx="1526">
                  <c:v>6002.5</c:v>
                </c:pt>
                <c:pt idx="1527">
                  <c:v>6018</c:v>
                </c:pt>
                <c:pt idx="1528">
                  <c:v>6108</c:v>
                </c:pt>
                <c:pt idx="1529">
                  <c:v>6098</c:v>
                </c:pt>
                <c:pt idx="1530">
                  <c:v>6117.5</c:v>
                </c:pt>
                <c:pt idx="1531">
                  <c:v>6182</c:v>
                </c:pt>
                <c:pt idx="1532">
                  <c:v>6264.5</c:v>
                </c:pt>
                <c:pt idx="1533">
                  <c:v>6216</c:v>
                </c:pt>
                <c:pt idx="1534">
                  <c:v>6225</c:v>
                </c:pt>
                <c:pt idx="1535">
                  <c:v>6376</c:v>
                </c:pt>
                <c:pt idx="1536">
                  <c:v>6411.5</c:v>
                </c:pt>
                <c:pt idx="1537">
                  <c:v>6398</c:v>
                </c:pt>
                <c:pt idx="1538">
                  <c:v>6425</c:v>
                </c:pt>
                <c:pt idx="1539">
                  <c:v>6421</c:v>
                </c:pt>
                <c:pt idx="1540">
                  <c:v>6380</c:v>
                </c:pt>
                <c:pt idx="1541">
                  <c:v>6391.5</c:v>
                </c:pt>
                <c:pt idx="1542">
                  <c:v>6385</c:v>
                </c:pt>
                <c:pt idx="1543">
                  <c:v>6415</c:v>
                </c:pt>
                <c:pt idx="1544">
                  <c:v>6429</c:v>
                </c:pt>
                <c:pt idx="1545">
                  <c:v>6424.5</c:v>
                </c:pt>
                <c:pt idx="1546">
                  <c:v>6315.5</c:v>
                </c:pt>
                <c:pt idx="1547">
                  <c:v>6133.5</c:v>
                </c:pt>
                <c:pt idx="1548">
                  <c:v>6127</c:v>
                </c:pt>
                <c:pt idx="1549">
                  <c:v>6096</c:v>
                </c:pt>
                <c:pt idx="1550">
                  <c:v>6025.5</c:v>
                </c:pt>
                <c:pt idx="1551">
                  <c:v>5959.5</c:v>
                </c:pt>
                <c:pt idx="1552">
                  <c:v>5914</c:v>
                </c:pt>
                <c:pt idx="1553">
                  <c:v>5933</c:v>
                </c:pt>
                <c:pt idx="1554">
                  <c:v>5992</c:v>
                </c:pt>
                <c:pt idx="1555">
                  <c:v>6086</c:v>
                </c:pt>
                <c:pt idx="1556">
                  <c:v>6087.5</c:v>
                </c:pt>
                <c:pt idx="1557">
                  <c:v>5962</c:v>
                </c:pt>
                <c:pt idx="1558">
                  <c:v>5945</c:v>
                </c:pt>
                <c:pt idx="1559">
                  <c:v>5984</c:v>
                </c:pt>
                <c:pt idx="1560">
                  <c:v>6020</c:v>
                </c:pt>
                <c:pt idx="1561">
                  <c:v>5995.5</c:v>
                </c:pt>
                <c:pt idx="1562">
                  <c:v>6005</c:v>
                </c:pt>
                <c:pt idx="1563">
                  <c:v>6055</c:v>
                </c:pt>
                <c:pt idx="1564">
                  <c:v>5985</c:v>
                </c:pt>
                <c:pt idx="1565">
                  <c:v>6035</c:v>
                </c:pt>
                <c:pt idx="1566">
                  <c:v>6019.5</c:v>
                </c:pt>
                <c:pt idx="1567">
                  <c:v>6094</c:v>
                </c:pt>
                <c:pt idx="1568">
                  <c:v>6061.5</c:v>
                </c:pt>
                <c:pt idx="1569">
                  <c:v>6152.5</c:v>
                </c:pt>
                <c:pt idx="1570">
                  <c:v>6137</c:v>
                </c:pt>
                <c:pt idx="1571">
                  <c:v>6132</c:v>
                </c:pt>
                <c:pt idx="1572">
                  <c:v>6150</c:v>
                </c:pt>
                <c:pt idx="1573">
                  <c:v>6040.5</c:v>
                </c:pt>
                <c:pt idx="1574">
                  <c:v>5840</c:v>
                </c:pt>
                <c:pt idx="1575">
                  <c:v>5713</c:v>
                </c:pt>
                <c:pt idx="1576">
                  <c:v>5800</c:v>
                </c:pt>
                <c:pt idx="1577">
                  <c:v>5858</c:v>
                </c:pt>
                <c:pt idx="1578">
                  <c:v>5857.5</c:v>
                </c:pt>
                <c:pt idx="1579">
                  <c:v>5843.5</c:v>
                </c:pt>
                <c:pt idx="1580">
                  <c:v>5725.5</c:v>
                </c:pt>
                <c:pt idx="1581">
                  <c:v>5760</c:v>
                </c:pt>
                <c:pt idx="1582">
                  <c:v>5851</c:v>
                </c:pt>
                <c:pt idx="1583">
                  <c:v>5733.5</c:v>
                </c:pt>
                <c:pt idx="1584">
                  <c:v>5819</c:v>
                </c:pt>
                <c:pt idx="1585">
                  <c:v>5835</c:v>
                </c:pt>
                <c:pt idx="1586">
                  <c:v>5835.5</c:v>
                </c:pt>
                <c:pt idx="1587">
                  <c:v>5917.5</c:v>
                </c:pt>
                <c:pt idx="1588">
                  <c:v>5896</c:v>
                </c:pt>
                <c:pt idx="1589">
                  <c:v>5904.5</c:v>
                </c:pt>
                <c:pt idx="1590">
                  <c:v>5803.5</c:v>
                </c:pt>
                <c:pt idx="1591">
                  <c:v>5783.5</c:v>
                </c:pt>
                <c:pt idx="1592">
                  <c:v>5680.5</c:v>
                </c:pt>
                <c:pt idx="1593">
                  <c:v>5699.5</c:v>
                </c:pt>
                <c:pt idx="1594">
                  <c:v>5752</c:v>
                </c:pt>
                <c:pt idx="1595">
                  <c:v>5726.5</c:v>
                </c:pt>
                <c:pt idx="1596">
                  <c:v>5686</c:v>
                </c:pt>
                <c:pt idx="1597">
                  <c:v>5749.5</c:v>
                </c:pt>
                <c:pt idx="1598">
                  <c:v>5715</c:v>
                </c:pt>
                <c:pt idx="1599">
                  <c:v>5716.5</c:v>
                </c:pt>
                <c:pt idx="1600">
                  <c:v>5596.5</c:v>
                </c:pt>
                <c:pt idx="1601">
                  <c:v>5618</c:v>
                </c:pt>
                <c:pt idx="1602">
                  <c:v>5684.5</c:v>
                </c:pt>
                <c:pt idx="1603">
                  <c:v>5675</c:v>
                </c:pt>
                <c:pt idx="1604">
                  <c:v>5717.5</c:v>
                </c:pt>
                <c:pt idx="1605">
                  <c:v>5707</c:v>
                </c:pt>
                <c:pt idx="1606">
                  <c:v>5700</c:v>
                </c:pt>
                <c:pt idx="1607">
                  <c:v>5487</c:v>
                </c:pt>
                <c:pt idx="1608">
                  <c:v>5494</c:v>
                </c:pt>
                <c:pt idx="1609">
                  <c:v>5427.5</c:v>
                </c:pt>
                <c:pt idx="1610">
                  <c:v>5460</c:v>
                </c:pt>
                <c:pt idx="1611">
                  <c:v>5434</c:v>
                </c:pt>
                <c:pt idx="1612">
                  <c:v>5616</c:v>
                </c:pt>
                <c:pt idx="1613">
                  <c:v>5521</c:v>
                </c:pt>
                <c:pt idx="1614">
                  <c:v>5679.5</c:v>
                </c:pt>
                <c:pt idx="1615">
                  <c:v>5736.5</c:v>
                </c:pt>
                <c:pt idx="1616">
                  <c:v>5713</c:v>
                </c:pt>
                <c:pt idx="1617">
                  <c:v>5670</c:v>
                </c:pt>
                <c:pt idx="1618">
                  <c:v>5778.25</c:v>
                </c:pt>
                <c:pt idx="1619">
                  <c:v>5653.5</c:v>
                </c:pt>
                <c:pt idx="1620">
                  <c:v>5510</c:v>
                </c:pt>
                <c:pt idx="1621">
                  <c:v>5774.75</c:v>
                </c:pt>
                <c:pt idx="1622">
                  <c:v>6031.75</c:v>
                </c:pt>
                <c:pt idx="1623">
                  <c:v>6104.5</c:v>
                </c:pt>
                <c:pt idx="1624">
                  <c:v>6123.75</c:v>
                </c:pt>
                <c:pt idx="1625">
                  <c:v>6126.75</c:v>
                </c:pt>
                <c:pt idx="1626">
                  <c:v>6132</c:v>
                </c:pt>
                <c:pt idx="1627">
                  <c:v>6142</c:v>
                </c:pt>
                <c:pt idx="1628">
                  <c:v>6250.25</c:v>
                </c:pt>
                <c:pt idx="1629">
                  <c:v>6284.25</c:v>
                </c:pt>
                <c:pt idx="1630">
                  <c:v>6285</c:v>
                </c:pt>
                <c:pt idx="1631">
                  <c:v>6225</c:v>
                </c:pt>
                <c:pt idx="1632">
                  <c:v>6312.25</c:v>
                </c:pt>
                <c:pt idx="1633">
                  <c:v>6338.75</c:v>
                </c:pt>
                <c:pt idx="1634">
                  <c:v>6360.5</c:v>
                </c:pt>
                <c:pt idx="1635">
                  <c:v>6390</c:v>
                </c:pt>
                <c:pt idx="1636">
                  <c:v>6311.75</c:v>
                </c:pt>
                <c:pt idx="1637">
                  <c:v>6368</c:v>
                </c:pt>
                <c:pt idx="1638">
                  <c:v>6345</c:v>
                </c:pt>
                <c:pt idx="1639">
                  <c:v>6370</c:v>
                </c:pt>
                <c:pt idx="1640">
                  <c:v>6490</c:v>
                </c:pt>
                <c:pt idx="1641">
                  <c:v>6453</c:v>
                </c:pt>
                <c:pt idx="1642">
                  <c:v>6417</c:v>
                </c:pt>
                <c:pt idx="1643">
                  <c:v>6467.5</c:v>
                </c:pt>
                <c:pt idx="1644">
                  <c:v>6399.75</c:v>
                </c:pt>
                <c:pt idx="1645">
                  <c:v>6438.5</c:v>
                </c:pt>
                <c:pt idx="1646">
                  <c:v>6470.5</c:v>
                </c:pt>
                <c:pt idx="1647">
                  <c:v>6377.5</c:v>
                </c:pt>
                <c:pt idx="1648">
                  <c:v>6418</c:v>
                </c:pt>
                <c:pt idx="1649">
                  <c:v>6450</c:v>
                </c:pt>
                <c:pt idx="1650">
                  <c:v>6348</c:v>
                </c:pt>
                <c:pt idx="1651">
                  <c:v>6547.75</c:v>
                </c:pt>
                <c:pt idx="1652">
                  <c:v>6576.25</c:v>
                </c:pt>
                <c:pt idx="1653">
                  <c:v>6591.5</c:v>
                </c:pt>
                <c:pt idx="1654">
                  <c:v>6656</c:v>
                </c:pt>
                <c:pt idx="1655">
                  <c:v>6700.5</c:v>
                </c:pt>
                <c:pt idx="1656">
                  <c:v>6657.75</c:v>
                </c:pt>
                <c:pt idx="1657">
                  <c:v>6682.5</c:v>
                </c:pt>
                <c:pt idx="1658">
                  <c:v>6627.5</c:v>
                </c:pt>
                <c:pt idx="1659">
                  <c:v>6700</c:v>
                </c:pt>
                <c:pt idx="1660">
                  <c:v>6706.75</c:v>
                </c:pt>
                <c:pt idx="1661">
                  <c:v>6607</c:v>
                </c:pt>
                <c:pt idx="1662">
                  <c:v>6678.75</c:v>
                </c:pt>
                <c:pt idx="1663">
                  <c:v>6689</c:v>
                </c:pt>
                <c:pt idx="1664">
                  <c:v>6669</c:v>
                </c:pt>
                <c:pt idx="1665">
                  <c:v>6697.25</c:v>
                </c:pt>
                <c:pt idx="1666">
                  <c:v>6642</c:v>
                </c:pt>
                <c:pt idx="1667">
                  <c:v>6628</c:v>
                </c:pt>
                <c:pt idx="1668">
                  <c:v>6648</c:v>
                </c:pt>
                <c:pt idx="1669">
                  <c:v>6735</c:v>
                </c:pt>
                <c:pt idx="1670">
                  <c:v>6711</c:v>
                </c:pt>
                <c:pt idx="1671">
                  <c:v>6742</c:v>
                </c:pt>
                <c:pt idx="1672">
                  <c:v>6761.25</c:v>
                </c:pt>
                <c:pt idx="1673">
                  <c:v>6790</c:v>
                </c:pt>
                <c:pt idx="1674">
                  <c:v>6730</c:v>
                </c:pt>
                <c:pt idx="1675">
                  <c:v>6684.5</c:v>
                </c:pt>
                <c:pt idx="1676">
                  <c:v>6670</c:v>
                </c:pt>
                <c:pt idx="1677">
                  <c:v>6633.25</c:v>
                </c:pt>
                <c:pt idx="1678">
                  <c:v>6663</c:v>
                </c:pt>
                <c:pt idx="1679">
                  <c:v>6589.25</c:v>
                </c:pt>
                <c:pt idx="1680">
                  <c:v>6629.5</c:v>
                </c:pt>
                <c:pt idx="1681">
                  <c:v>6587.75</c:v>
                </c:pt>
                <c:pt idx="1682">
                  <c:v>6620</c:v>
                </c:pt>
                <c:pt idx="1683">
                  <c:v>6797.5</c:v>
                </c:pt>
                <c:pt idx="1684">
                  <c:v>6737</c:v>
                </c:pt>
                <c:pt idx="1685">
                  <c:v>6705</c:v>
                </c:pt>
                <c:pt idx="1686">
                  <c:v>6702</c:v>
                </c:pt>
                <c:pt idx="1687">
                  <c:v>6645.5</c:v>
                </c:pt>
                <c:pt idx="1688">
                  <c:v>6714.25</c:v>
                </c:pt>
                <c:pt idx="1689">
                  <c:v>6712</c:v>
                </c:pt>
                <c:pt idx="1690">
                  <c:v>6642.5</c:v>
                </c:pt>
                <c:pt idx="1691">
                  <c:v>6641</c:v>
                </c:pt>
                <c:pt idx="1692">
                  <c:v>6696</c:v>
                </c:pt>
                <c:pt idx="1693">
                  <c:v>6655</c:v>
                </c:pt>
                <c:pt idx="1694">
                  <c:v>6735</c:v>
                </c:pt>
                <c:pt idx="1695">
                  <c:v>6708</c:v>
                </c:pt>
                <c:pt idx="1696">
                  <c:v>6705.5</c:v>
                </c:pt>
                <c:pt idx="1697">
                  <c:v>6745</c:v>
                </c:pt>
                <c:pt idx="1698">
                  <c:v>6710.5</c:v>
                </c:pt>
                <c:pt idx="1699">
                  <c:v>6730</c:v>
                </c:pt>
                <c:pt idx="1700">
                  <c:v>6828</c:v>
                </c:pt>
                <c:pt idx="1701">
                  <c:v>6834.25</c:v>
                </c:pt>
                <c:pt idx="1702">
                  <c:v>6928.5</c:v>
                </c:pt>
                <c:pt idx="1703">
                  <c:v>6960.5</c:v>
                </c:pt>
                <c:pt idx="1704">
                  <c:v>6824</c:v>
                </c:pt>
                <c:pt idx="1705">
                  <c:v>6863</c:v>
                </c:pt>
                <c:pt idx="1706">
                  <c:v>6836</c:v>
                </c:pt>
                <c:pt idx="1707">
                  <c:v>6868</c:v>
                </c:pt>
                <c:pt idx="1708">
                  <c:v>6851.5</c:v>
                </c:pt>
                <c:pt idx="1709">
                  <c:v>6988.5</c:v>
                </c:pt>
                <c:pt idx="1710">
                  <c:v>6975</c:v>
                </c:pt>
                <c:pt idx="1711">
                  <c:v>6943</c:v>
                </c:pt>
                <c:pt idx="1712">
                  <c:v>6903</c:v>
                </c:pt>
                <c:pt idx="1713">
                  <c:v>6950.5</c:v>
                </c:pt>
                <c:pt idx="1714">
                  <c:v>6943</c:v>
                </c:pt>
                <c:pt idx="1715">
                  <c:v>6957.25</c:v>
                </c:pt>
                <c:pt idx="1716">
                  <c:v>6934.75</c:v>
                </c:pt>
                <c:pt idx="1717">
                  <c:v>7025.25</c:v>
                </c:pt>
                <c:pt idx="1718">
                  <c:v>7057.25</c:v>
                </c:pt>
                <c:pt idx="1719">
                  <c:v>7089</c:v>
                </c:pt>
                <c:pt idx="1720">
                  <c:v>7027.25</c:v>
                </c:pt>
                <c:pt idx="1721">
                  <c:v>7018</c:v>
                </c:pt>
                <c:pt idx="1722">
                  <c:v>6864.5</c:v>
                </c:pt>
                <c:pt idx="1723">
                  <c:v>6895</c:v>
                </c:pt>
                <c:pt idx="1724">
                  <c:v>6872.75</c:v>
                </c:pt>
                <c:pt idx="1725">
                  <c:v>6827</c:v>
                </c:pt>
                <c:pt idx="1726">
                  <c:v>6885</c:v>
                </c:pt>
                <c:pt idx="1727">
                  <c:v>6955</c:v>
                </c:pt>
                <c:pt idx="1728">
                  <c:v>6996.25</c:v>
                </c:pt>
                <c:pt idx="1729">
                  <c:v>6999.75</c:v>
                </c:pt>
                <c:pt idx="1730">
                  <c:v>6985</c:v>
                </c:pt>
                <c:pt idx="1731">
                  <c:v>6966.75</c:v>
                </c:pt>
                <c:pt idx="1732">
                  <c:v>7050.75</c:v>
                </c:pt>
                <c:pt idx="1733">
                  <c:v>7141</c:v>
                </c:pt>
                <c:pt idx="1734">
                  <c:v>7076.5</c:v>
                </c:pt>
                <c:pt idx="1735">
                  <c:v>7103</c:v>
                </c:pt>
                <c:pt idx="1736">
                  <c:v>7129.5</c:v>
                </c:pt>
                <c:pt idx="1737">
                  <c:v>7074.75</c:v>
                </c:pt>
                <c:pt idx="1738">
                  <c:v>7130</c:v>
                </c:pt>
                <c:pt idx="1739">
                  <c:v>7129</c:v>
                </c:pt>
                <c:pt idx="1740">
                  <c:v>7168.5</c:v>
                </c:pt>
                <c:pt idx="1741">
                  <c:v>7050.25</c:v>
                </c:pt>
                <c:pt idx="1742">
                  <c:v>7050.75</c:v>
                </c:pt>
                <c:pt idx="1743">
                  <c:v>7029</c:v>
                </c:pt>
                <c:pt idx="1744">
                  <c:v>6993.5</c:v>
                </c:pt>
                <c:pt idx="1745">
                  <c:v>7069</c:v>
                </c:pt>
                <c:pt idx="1746">
                  <c:v>7061</c:v>
                </c:pt>
                <c:pt idx="1747">
                  <c:v>7132.5</c:v>
                </c:pt>
                <c:pt idx="1748">
                  <c:v>7128.25</c:v>
                </c:pt>
                <c:pt idx="1749">
                  <c:v>7160</c:v>
                </c:pt>
                <c:pt idx="1750">
                  <c:v>7170</c:v>
                </c:pt>
                <c:pt idx="1751">
                  <c:v>7117</c:v>
                </c:pt>
                <c:pt idx="1752">
                  <c:v>7140.75</c:v>
                </c:pt>
                <c:pt idx="1753">
                  <c:v>7140.25</c:v>
                </c:pt>
                <c:pt idx="1754">
                  <c:v>7154</c:v>
                </c:pt>
                <c:pt idx="1755">
                  <c:v>7173</c:v>
                </c:pt>
                <c:pt idx="1756">
                  <c:v>7134</c:v>
                </c:pt>
                <c:pt idx="1757">
                  <c:v>7007.25</c:v>
                </c:pt>
                <c:pt idx="1758">
                  <c:v>7014</c:v>
                </c:pt>
                <c:pt idx="1759">
                  <c:v>6933.75</c:v>
                </c:pt>
                <c:pt idx="1760">
                  <c:v>6947</c:v>
                </c:pt>
                <c:pt idx="1761">
                  <c:v>6922</c:v>
                </c:pt>
                <c:pt idx="1762">
                  <c:v>6877</c:v>
                </c:pt>
                <c:pt idx="1763">
                  <c:v>6873.5</c:v>
                </c:pt>
                <c:pt idx="1764">
                  <c:v>6820</c:v>
                </c:pt>
                <c:pt idx="1765">
                  <c:v>6734.5</c:v>
                </c:pt>
                <c:pt idx="1766">
                  <c:v>6718</c:v>
                </c:pt>
                <c:pt idx="1767">
                  <c:v>6719</c:v>
                </c:pt>
                <c:pt idx="1768">
                  <c:v>6685</c:v>
                </c:pt>
                <c:pt idx="1769">
                  <c:v>6642</c:v>
                </c:pt>
                <c:pt idx="1770">
                  <c:v>6618</c:v>
                </c:pt>
                <c:pt idx="1771">
                  <c:v>6673.75</c:v>
                </c:pt>
                <c:pt idx="1772">
                  <c:v>6697</c:v>
                </c:pt>
                <c:pt idx="1773">
                  <c:v>6674.75</c:v>
                </c:pt>
                <c:pt idx="1774">
                  <c:v>6708.75</c:v>
                </c:pt>
                <c:pt idx="1775">
                  <c:v>6783</c:v>
                </c:pt>
                <c:pt idx="1776">
                  <c:v>6785</c:v>
                </c:pt>
                <c:pt idx="1777">
                  <c:v>6864</c:v>
                </c:pt>
                <c:pt idx="1778">
                  <c:v>6926.75</c:v>
                </c:pt>
                <c:pt idx="1779">
                  <c:v>6843.5</c:v>
                </c:pt>
                <c:pt idx="1780">
                  <c:v>6876</c:v>
                </c:pt>
                <c:pt idx="1781">
                  <c:v>6940</c:v>
                </c:pt>
                <c:pt idx="1782">
                  <c:v>6938.75</c:v>
                </c:pt>
                <c:pt idx="1783">
                  <c:v>6913.5</c:v>
                </c:pt>
                <c:pt idx="1784">
                  <c:v>6860</c:v>
                </c:pt>
                <c:pt idx="1785">
                  <c:v>6839</c:v>
                </c:pt>
                <c:pt idx="1786">
                  <c:v>6870</c:v>
                </c:pt>
                <c:pt idx="1787">
                  <c:v>6915.75</c:v>
                </c:pt>
                <c:pt idx="1788">
                  <c:v>6874</c:v>
                </c:pt>
                <c:pt idx="1789">
                  <c:v>6867</c:v>
                </c:pt>
                <c:pt idx="1790">
                  <c:v>6895</c:v>
                </c:pt>
                <c:pt idx="1791">
                  <c:v>6838.75</c:v>
                </c:pt>
                <c:pt idx="1792">
                  <c:v>6879</c:v>
                </c:pt>
                <c:pt idx="1793">
                  <c:v>6754.25</c:v>
                </c:pt>
                <c:pt idx="1794">
                  <c:v>6715</c:v>
                </c:pt>
                <c:pt idx="1795">
                  <c:v>6655</c:v>
                </c:pt>
                <c:pt idx="1796">
                  <c:v>6700</c:v>
                </c:pt>
                <c:pt idx="1797">
                  <c:v>6729</c:v>
                </c:pt>
                <c:pt idx="1798">
                  <c:v>6636</c:v>
                </c:pt>
                <c:pt idx="1799">
                  <c:v>6643</c:v>
                </c:pt>
                <c:pt idx="1800">
                  <c:v>6730.25</c:v>
                </c:pt>
                <c:pt idx="1801">
                  <c:v>6745</c:v>
                </c:pt>
                <c:pt idx="1802">
                  <c:v>6770.25</c:v>
                </c:pt>
                <c:pt idx="1803">
                  <c:v>6751</c:v>
                </c:pt>
                <c:pt idx="1804">
                  <c:v>6677.5</c:v>
                </c:pt>
                <c:pt idx="1805">
                  <c:v>6657.5</c:v>
                </c:pt>
                <c:pt idx="1806">
                  <c:v>6673</c:v>
                </c:pt>
                <c:pt idx="1807">
                  <c:v>6632.25</c:v>
                </c:pt>
                <c:pt idx="1808">
                  <c:v>6560</c:v>
                </c:pt>
                <c:pt idx="1809">
                  <c:v>6657.5</c:v>
                </c:pt>
                <c:pt idx="1810">
                  <c:v>6655.25</c:v>
                </c:pt>
                <c:pt idx="1811">
                  <c:v>6650</c:v>
                </c:pt>
                <c:pt idx="1812">
                  <c:v>6626</c:v>
                </c:pt>
                <c:pt idx="1813">
                  <c:v>6682</c:v>
                </c:pt>
                <c:pt idx="1814">
                  <c:v>6675.25</c:v>
                </c:pt>
                <c:pt idx="1815">
                  <c:v>6613</c:v>
                </c:pt>
                <c:pt idx="1816">
                  <c:v>6639</c:v>
                </c:pt>
                <c:pt idx="1817">
                  <c:v>6670.5</c:v>
                </c:pt>
                <c:pt idx="1818">
                  <c:v>6658.25</c:v>
                </c:pt>
                <c:pt idx="1819">
                  <c:v>6645.25</c:v>
                </c:pt>
                <c:pt idx="1820">
                  <c:v>6660</c:v>
                </c:pt>
                <c:pt idx="1821">
                  <c:v>6565.75</c:v>
                </c:pt>
                <c:pt idx="1822">
                  <c:v>6516.25</c:v>
                </c:pt>
                <c:pt idx="1823">
                  <c:v>6571.5</c:v>
                </c:pt>
                <c:pt idx="1824">
                  <c:v>6469.5</c:v>
                </c:pt>
                <c:pt idx="1825">
                  <c:v>6480.25</c:v>
                </c:pt>
                <c:pt idx="1826">
                  <c:v>6452.5</c:v>
                </c:pt>
                <c:pt idx="1827">
                  <c:v>6580</c:v>
                </c:pt>
                <c:pt idx="1828">
                  <c:v>6486</c:v>
                </c:pt>
                <c:pt idx="1829">
                  <c:v>6478.75</c:v>
                </c:pt>
                <c:pt idx="1830">
                  <c:v>6463</c:v>
                </c:pt>
                <c:pt idx="1831">
                  <c:v>6400</c:v>
                </c:pt>
                <c:pt idx="1832">
                  <c:v>6499</c:v>
                </c:pt>
                <c:pt idx="1833">
                  <c:v>6483</c:v>
                </c:pt>
                <c:pt idx="1834">
                  <c:v>6682</c:v>
                </c:pt>
                <c:pt idx="1835">
                  <c:v>6777</c:v>
                </c:pt>
                <c:pt idx="1836">
                  <c:v>7049</c:v>
                </c:pt>
                <c:pt idx="1837">
                  <c:v>7029</c:v>
                </c:pt>
                <c:pt idx="1838">
                  <c:v>7049</c:v>
                </c:pt>
                <c:pt idx="1839">
                  <c:v>6968</c:v>
                </c:pt>
                <c:pt idx="1840">
                  <c:v>7012.25</c:v>
                </c:pt>
                <c:pt idx="1841">
                  <c:v>7030.75</c:v>
                </c:pt>
                <c:pt idx="1842">
                  <c:v>7030</c:v>
                </c:pt>
                <c:pt idx="1843">
                  <c:v>7061</c:v>
                </c:pt>
                <c:pt idx="1844">
                  <c:v>7099.75</c:v>
                </c:pt>
                <c:pt idx="1845">
                  <c:v>7150</c:v>
                </c:pt>
                <c:pt idx="1846">
                  <c:v>7157</c:v>
                </c:pt>
                <c:pt idx="1847">
                  <c:v>7174</c:v>
                </c:pt>
                <c:pt idx="1848">
                  <c:v>7189.25</c:v>
                </c:pt>
                <c:pt idx="1849">
                  <c:v>7185</c:v>
                </c:pt>
                <c:pt idx="1850">
                  <c:v>7150</c:v>
                </c:pt>
                <c:pt idx="1851">
                  <c:v>7141.75</c:v>
                </c:pt>
                <c:pt idx="1852">
                  <c:v>7148.75</c:v>
                </c:pt>
                <c:pt idx="1853">
                  <c:v>7106</c:v>
                </c:pt>
                <c:pt idx="1854">
                  <c:v>7102.25</c:v>
                </c:pt>
                <c:pt idx="1855">
                  <c:v>7133</c:v>
                </c:pt>
                <c:pt idx="1856">
                  <c:v>7106</c:v>
                </c:pt>
                <c:pt idx="1857">
                  <c:v>7032</c:v>
                </c:pt>
                <c:pt idx="1858">
                  <c:v>7036.5</c:v>
                </c:pt>
                <c:pt idx="1859">
                  <c:v>7020</c:v>
                </c:pt>
                <c:pt idx="1860">
                  <c:v>7043</c:v>
                </c:pt>
                <c:pt idx="1861">
                  <c:v>7097.5</c:v>
                </c:pt>
                <c:pt idx="1862">
                  <c:v>7128.75</c:v>
                </c:pt>
                <c:pt idx="1863">
                  <c:v>7148</c:v>
                </c:pt>
                <c:pt idx="1864">
                  <c:v>7157</c:v>
                </c:pt>
                <c:pt idx="1865">
                  <c:v>7180.5</c:v>
                </c:pt>
                <c:pt idx="1866">
                  <c:v>7216</c:v>
                </c:pt>
                <c:pt idx="1867">
                  <c:v>7298</c:v>
                </c:pt>
                <c:pt idx="1868">
                  <c:v>7345</c:v>
                </c:pt>
                <c:pt idx="1869">
                  <c:v>7314.5</c:v>
                </c:pt>
                <c:pt idx="1870">
                  <c:v>7324</c:v>
                </c:pt>
                <c:pt idx="1871">
                  <c:v>7317.25</c:v>
                </c:pt>
                <c:pt idx="1872">
                  <c:v>7352</c:v>
                </c:pt>
                <c:pt idx="1873">
                  <c:v>7297.25</c:v>
                </c:pt>
                <c:pt idx="1874">
                  <c:v>7323</c:v>
                </c:pt>
                <c:pt idx="1875">
                  <c:v>7313.75</c:v>
                </c:pt>
                <c:pt idx="1876">
                  <c:v>7227.75</c:v>
                </c:pt>
                <c:pt idx="1877">
                  <c:v>7316.25</c:v>
                </c:pt>
                <c:pt idx="1878">
                  <c:v>7350</c:v>
                </c:pt>
                <c:pt idx="1879">
                  <c:v>7331</c:v>
                </c:pt>
                <c:pt idx="1880">
                  <c:v>7313.75</c:v>
                </c:pt>
                <c:pt idx="1881">
                  <c:v>7385</c:v>
                </c:pt>
                <c:pt idx="1882">
                  <c:v>7374.5</c:v>
                </c:pt>
                <c:pt idx="1883">
                  <c:v>7374.25</c:v>
                </c:pt>
                <c:pt idx="1884">
                  <c:v>7382.5</c:v>
                </c:pt>
                <c:pt idx="1885">
                  <c:v>7241</c:v>
                </c:pt>
                <c:pt idx="1886">
                  <c:v>7241</c:v>
                </c:pt>
                <c:pt idx="1887">
                  <c:v>7235.75</c:v>
                </c:pt>
                <c:pt idx="1888">
                  <c:v>7225.5</c:v>
                </c:pt>
                <c:pt idx="1889">
                  <c:v>7277</c:v>
                </c:pt>
                <c:pt idx="1890">
                  <c:v>7272.5</c:v>
                </c:pt>
                <c:pt idx="1891">
                  <c:v>7286</c:v>
                </c:pt>
                <c:pt idx="1892">
                  <c:v>7245.25</c:v>
                </c:pt>
                <c:pt idx="1893">
                  <c:v>7220.5</c:v>
                </c:pt>
                <c:pt idx="1894">
                  <c:v>7217</c:v>
                </c:pt>
                <c:pt idx="1895">
                  <c:v>7163.75</c:v>
                </c:pt>
                <c:pt idx="1896">
                  <c:v>7144</c:v>
                </c:pt>
                <c:pt idx="1897">
                  <c:v>7111</c:v>
                </c:pt>
                <c:pt idx="1898">
                  <c:v>7080</c:v>
                </c:pt>
                <c:pt idx="1899">
                  <c:v>7094</c:v>
                </c:pt>
                <c:pt idx="1900">
                  <c:v>6955</c:v>
                </c:pt>
                <c:pt idx="1901">
                  <c:v>6976.25</c:v>
                </c:pt>
                <c:pt idx="1902">
                  <c:v>7030</c:v>
                </c:pt>
                <c:pt idx="1903">
                  <c:v>7029</c:v>
                </c:pt>
                <c:pt idx="1904">
                  <c:v>7012.5</c:v>
                </c:pt>
                <c:pt idx="1905">
                  <c:v>7070.25</c:v>
                </c:pt>
                <c:pt idx="1906">
                  <c:v>7100</c:v>
                </c:pt>
                <c:pt idx="1907">
                  <c:v>7092</c:v>
                </c:pt>
                <c:pt idx="1908">
                  <c:v>7043.75</c:v>
                </c:pt>
                <c:pt idx="1909">
                  <c:v>6977.75</c:v>
                </c:pt>
                <c:pt idx="1910">
                  <c:v>6965.75</c:v>
                </c:pt>
                <c:pt idx="1911">
                  <c:v>6963.5</c:v>
                </c:pt>
                <c:pt idx="1912">
                  <c:v>7010.25</c:v>
                </c:pt>
                <c:pt idx="1913">
                  <c:v>6993.75</c:v>
                </c:pt>
                <c:pt idx="1914">
                  <c:v>6985</c:v>
                </c:pt>
                <c:pt idx="1915">
                  <c:v>7100</c:v>
                </c:pt>
                <c:pt idx="1916">
                  <c:v>7163</c:v>
                </c:pt>
                <c:pt idx="1917">
                  <c:v>7158.5</c:v>
                </c:pt>
                <c:pt idx="1918">
                  <c:v>7138</c:v>
                </c:pt>
                <c:pt idx="1919">
                  <c:v>7122</c:v>
                </c:pt>
                <c:pt idx="1920">
                  <c:v>7163.25</c:v>
                </c:pt>
                <c:pt idx="1921">
                  <c:v>7166.75</c:v>
                </c:pt>
                <c:pt idx="1922">
                  <c:v>7237</c:v>
                </c:pt>
                <c:pt idx="1923">
                  <c:v>7238.75</c:v>
                </c:pt>
                <c:pt idx="1924">
                  <c:v>7272</c:v>
                </c:pt>
                <c:pt idx="1925">
                  <c:v>7199.5</c:v>
                </c:pt>
                <c:pt idx="1926">
                  <c:v>7178</c:v>
                </c:pt>
                <c:pt idx="1927">
                  <c:v>7180</c:v>
                </c:pt>
                <c:pt idx="1928">
                  <c:v>7190</c:v>
                </c:pt>
                <c:pt idx="1929">
                  <c:v>7176.5</c:v>
                </c:pt>
                <c:pt idx="1930">
                  <c:v>7316.5</c:v>
                </c:pt>
                <c:pt idx="1931">
                  <c:v>7252.25</c:v>
                </c:pt>
                <c:pt idx="1932">
                  <c:v>7225</c:v>
                </c:pt>
                <c:pt idx="1933">
                  <c:v>7233.5</c:v>
                </c:pt>
                <c:pt idx="1934">
                  <c:v>7265</c:v>
                </c:pt>
                <c:pt idx="1935">
                  <c:v>7262.25</c:v>
                </c:pt>
                <c:pt idx="1936">
                  <c:v>7257</c:v>
                </c:pt>
                <c:pt idx="1937">
                  <c:v>7200</c:v>
                </c:pt>
                <c:pt idx="1938">
                  <c:v>7139.5</c:v>
                </c:pt>
                <c:pt idx="1939">
                  <c:v>7117.5</c:v>
                </c:pt>
                <c:pt idx="1940">
                  <c:v>7233.5</c:v>
                </c:pt>
                <c:pt idx="1941">
                  <c:v>7238.5</c:v>
                </c:pt>
                <c:pt idx="1942">
                  <c:v>7251.5</c:v>
                </c:pt>
                <c:pt idx="1943">
                  <c:v>7194.75</c:v>
                </c:pt>
                <c:pt idx="1944">
                  <c:v>7286</c:v>
                </c:pt>
                <c:pt idx="1945">
                  <c:v>7190</c:v>
                </c:pt>
                <c:pt idx="1946">
                  <c:v>7293</c:v>
                </c:pt>
                <c:pt idx="1947">
                  <c:v>7292</c:v>
                </c:pt>
                <c:pt idx="1948">
                  <c:v>7257.5</c:v>
                </c:pt>
                <c:pt idx="1949">
                  <c:v>7186</c:v>
                </c:pt>
                <c:pt idx="1950">
                  <c:v>7177</c:v>
                </c:pt>
                <c:pt idx="1951">
                  <c:v>7250</c:v>
                </c:pt>
                <c:pt idx="1952">
                  <c:v>7283.25</c:v>
                </c:pt>
                <c:pt idx="1953">
                  <c:v>7325</c:v>
                </c:pt>
                <c:pt idx="1954">
                  <c:v>7205</c:v>
                </c:pt>
                <c:pt idx="1955">
                  <c:v>7087</c:v>
                </c:pt>
                <c:pt idx="1956">
                  <c:v>7095.25</c:v>
                </c:pt>
                <c:pt idx="1957">
                  <c:v>7064</c:v>
                </c:pt>
                <c:pt idx="1958">
                  <c:v>7070.75</c:v>
                </c:pt>
                <c:pt idx="1959">
                  <c:v>7164.5</c:v>
                </c:pt>
                <c:pt idx="1960">
                  <c:v>7174</c:v>
                </c:pt>
                <c:pt idx="1961">
                  <c:v>7205</c:v>
                </c:pt>
                <c:pt idx="1962">
                  <c:v>7160</c:v>
                </c:pt>
                <c:pt idx="1963">
                  <c:v>7134.5</c:v>
                </c:pt>
                <c:pt idx="1964">
                  <c:v>7135.75</c:v>
                </c:pt>
                <c:pt idx="1965">
                  <c:v>7251.75</c:v>
                </c:pt>
                <c:pt idx="1966">
                  <c:v>7241</c:v>
                </c:pt>
                <c:pt idx="1967">
                  <c:v>7111</c:v>
                </c:pt>
                <c:pt idx="1968">
                  <c:v>7161.5</c:v>
                </c:pt>
                <c:pt idx="1969">
                  <c:v>7262</c:v>
                </c:pt>
                <c:pt idx="1970">
                  <c:v>7309</c:v>
                </c:pt>
                <c:pt idx="1971">
                  <c:v>7353</c:v>
                </c:pt>
                <c:pt idx="1972">
                  <c:v>7295</c:v>
                </c:pt>
                <c:pt idx="1973">
                  <c:v>7271</c:v>
                </c:pt>
                <c:pt idx="1974">
                  <c:v>7322.5</c:v>
                </c:pt>
                <c:pt idx="1975">
                  <c:v>7312.75</c:v>
                </c:pt>
                <c:pt idx="1976">
                  <c:v>7374</c:v>
                </c:pt>
                <c:pt idx="1977">
                  <c:v>7353.75</c:v>
                </c:pt>
                <c:pt idx="1978">
                  <c:v>7325</c:v>
                </c:pt>
                <c:pt idx="1979">
                  <c:v>7291</c:v>
                </c:pt>
                <c:pt idx="1980">
                  <c:v>7267</c:v>
                </c:pt>
                <c:pt idx="1981">
                  <c:v>7270.5</c:v>
                </c:pt>
                <c:pt idx="1982">
                  <c:v>7190</c:v>
                </c:pt>
                <c:pt idx="1983">
                  <c:v>7020</c:v>
                </c:pt>
                <c:pt idx="1984">
                  <c:v>6997</c:v>
                </c:pt>
                <c:pt idx="1985">
                  <c:v>6990</c:v>
                </c:pt>
                <c:pt idx="1986">
                  <c:v>7007</c:v>
                </c:pt>
                <c:pt idx="1987">
                  <c:v>6993</c:v>
                </c:pt>
                <c:pt idx="1988">
                  <c:v>6886.25</c:v>
                </c:pt>
                <c:pt idx="1989">
                  <c:v>6727.75</c:v>
                </c:pt>
                <c:pt idx="1990">
                  <c:v>6875</c:v>
                </c:pt>
                <c:pt idx="1991">
                  <c:v>6855</c:v>
                </c:pt>
                <c:pt idx="1992">
                  <c:v>7010</c:v>
                </c:pt>
                <c:pt idx="1993">
                  <c:v>7016</c:v>
                </c:pt>
                <c:pt idx="1994">
                  <c:v>7048</c:v>
                </c:pt>
                <c:pt idx="1995">
                  <c:v>7010</c:v>
                </c:pt>
                <c:pt idx="1996">
                  <c:v>6920</c:v>
                </c:pt>
                <c:pt idx="1997">
                  <c:v>6909</c:v>
                </c:pt>
                <c:pt idx="1998">
                  <c:v>6899</c:v>
                </c:pt>
                <c:pt idx="1999">
                  <c:v>7005</c:v>
                </c:pt>
                <c:pt idx="2000">
                  <c:v>6939.25</c:v>
                </c:pt>
                <c:pt idx="2001">
                  <c:v>6953.25</c:v>
                </c:pt>
                <c:pt idx="2002">
                  <c:v>7002.5</c:v>
                </c:pt>
                <c:pt idx="2003">
                  <c:v>6797.5</c:v>
                </c:pt>
                <c:pt idx="2004">
                  <c:v>6756</c:v>
                </c:pt>
                <c:pt idx="2005">
                  <c:v>6830.5</c:v>
                </c:pt>
                <c:pt idx="2006">
                  <c:v>6768</c:v>
                </c:pt>
                <c:pt idx="2007">
                  <c:v>6925</c:v>
                </c:pt>
                <c:pt idx="2008">
                  <c:v>6994</c:v>
                </c:pt>
                <c:pt idx="2009">
                  <c:v>6927.75</c:v>
                </c:pt>
                <c:pt idx="2010">
                  <c:v>6963</c:v>
                </c:pt>
                <c:pt idx="2011">
                  <c:v>6765</c:v>
                </c:pt>
                <c:pt idx="2012">
                  <c:v>6736.25</c:v>
                </c:pt>
                <c:pt idx="2013">
                  <c:v>6735</c:v>
                </c:pt>
                <c:pt idx="2014">
                  <c:v>6767.5</c:v>
                </c:pt>
                <c:pt idx="2015">
                  <c:v>6705.5</c:v>
                </c:pt>
                <c:pt idx="2016">
                  <c:v>6844</c:v>
                </c:pt>
                <c:pt idx="2017">
                  <c:v>6773</c:v>
                </c:pt>
                <c:pt idx="2018">
                  <c:v>6976</c:v>
                </c:pt>
                <c:pt idx="2019">
                  <c:v>6990</c:v>
                </c:pt>
                <c:pt idx="2020">
                  <c:v>7087.25</c:v>
                </c:pt>
                <c:pt idx="2021">
                  <c:v>7091</c:v>
                </c:pt>
                <c:pt idx="2022">
                  <c:v>7062</c:v>
                </c:pt>
                <c:pt idx="2023">
                  <c:v>7133.5</c:v>
                </c:pt>
                <c:pt idx="2024">
                  <c:v>7067</c:v>
                </c:pt>
                <c:pt idx="2025">
                  <c:v>7168</c:v>
                </c:pt>
                <c:pt idx="2026">
                  <c:v>7234.75</c:v>
                </c:pt>
                <c:pt idx="2027">
                  <c:v>7330</c:v>
                </c:pt>
                <c:pt idx="2028">
                  <c:v>7441.75</c:v>
                </c:pt>
                <c:pt idx="2029">
                  <c:v>7430.75</c:v>
                </c:pt>
                <c:pt idx="2030">
                  <c:v>7350.5</c:v>
                </c:pt>
                <c:pt idx="2031">
                  <c:v>7276</c:v>
                </c:pt>
                <c:pt idx="2032">
                  <c:v>7303.75</c:v>
                </c:pt>
                <c:pt idx="2033">
                  <c:v>7287.5</c:v>
                </c:pt>
                <c:pt idx="2034">
                  <c:v>7304.5</c:v>
                </c:pt>
                <c:pt idx="2035">
                  <c:v>7283.25</c:v>
                </c:pt>
                <c:pt idx="2036">
                  <c:v>7304.25</c:v>
                </c:pt>
                <c:pt idx="2037">
                  <c:v>7442.75</c:v>
                </c:pt>
                <c:pt idx="2038">
                  <c:v>7361.75</c:v>
                </c:pt>
                <c:pt idx="2039">
                  <c:v>7388.5</c:v>
                </c:pt>
                <c:pt idx="2040">
                  <c:v>7310</c:v>
                </c:pt>
                <c:pt idx="2041">
                  <c:v>7263.75</c:v>
                </c:pt>
                <c:pt idx="2042">
                  <c:v>7199.25</c:v>
                </c:pt>
                <c:pt idx="2043">
                  <c:v>7244.75</c:v>
                </c:pt>
                <c:pt idx="2044">
                  <c:v>7396</c:v>
                </c:pt>
                <c:pt idx="2045">
                  <c:v>7391</c:v>
                </c:pt>
                <c:pt idx="2046">
                  <c:v>7356.5</c:v>
                </c:pt>
                <c:pt idx="2047">
                  <c:v>7420</c:v>
                </c:pt>
                <c:pt idx="2048">
                  <c:v>7274</c:v>
                </c:pt>
                <c:pt idx="2049">
                  <c:v>7290</c:v>
                </c:pt>
                <c:pt idx="2050">
                  <c:v>6858</c:v>
                </c:pt>
                <c:pt idx="2051">
                  <c:v>6798</c:v>
                </c:pt>
                <c:pt idx="2052">
                  <c:v>7037</c:v>
                </c:pt>
                <c:pt idx="2053">
                  <c:v>7125</c:v>
                </c:pt>
                <c:pt idx="2054">
                  <c:v>7038</c:v>
                </c:pt>
                <c:pt idx="2055">
                  <c:v>7200</c:v>
                </c:pt>
                <c:pt idx="2056">
                  <c:v>6999</c:v>
                </c:pt>
                <c:pt idx="2057">
                  <c:v>6812.75</c:v>
                </c:pt>
                <c:pt idx="2058">
                  <c:v>6926</c:v>
                </c:pt>
                <c:pt idx="2059">
                  <c:v>6967.5</c:v>
                </c:pt>
                <c:pt idx="2060">
                  <c:v>7075.25</c:v>
                </c:pt>
                <c:pt idx="2061">
                  <c:v>7044.75</c:v>
                </c:pt>
                <c:pt idx="2062">
                  <c:v>7319.25</c:v>
                </c:pt>
                <c:pt idx="2063">
                  <c:v>7280.75</c:v>
                </c:pt>
                <c:pt idx="2064">
                  <c:v>7428.75</c:v>
                </c:pt>
                <c:pt idx="2065">
                  <c:v>7594.25</c:v>
                </c:pt>
                <c:pt idx="2066">
                  <c:v>7580</c:v>
                </c:pt>
                <c:pt idx="2067">
                  <c:v>7630</c:v>
                </c:pt>
                <c:pt idx="2068">
                  <c:v>7471.5</c:v>
                </c:pt>
                <c:pt idx="2069">
                  <c:v>7422</c:v>
                </c:pt>
                <c:pt idx="2070">
                  <c:v>7450</c:v>
                </c:pt>
                <c:pt idx="2071">
                  <c:v>7375</c:v>
                </c:pt>
                <c:pt idx="2072">
                  <c:v>7483.25</c:v>
                </c:pt>
                <c:pt idx="2073">
                  <c:v>7533.25</c:v>
                </c:pt>
                <c:pt idx="2074">
                  <c:v>7640</c:v>
                </c:pt>
                <c:pt idx="2075">
                  <c:v>7642</c:v>
                </c:pt>
                <c:pt idx="2076">
                  <c:v>7632</c:v>
                </c:pt>
                <c:pt idx="2077">
                  <c:v>7668</c:v>
                </c:pt>
                <c:pt idx="2078">
                  <c:v>7609.25</c:v>
                </c:pt>
                <c:pt idx="2079">
                  <c:v>7619</c:v>
                </c:pt>
                <c:pt idx="2080">
                  <c:v>7510</c:v>
                </c:pt>
                <c:pt idx="2081">
                  <c:v>7567</c:v>
                </c:pt>
                <c:pt idx="2082">
                  <c:v>7758.5</c:v>
                </c:pt>
                <c:pt idx="2083">
                  <c:v>7804.25</c:v>
                </c:pt>
                <c:pt idx="2084">
                  <c:v>7790</c:v>
                </c:pt>
                <c:pt idx="2085">
                  <c:v>7829.5</c:v>
                </c:pt>
                <c:pt idx="2086">
                  <c:v>7768</c:v>
                </c:pt>
                <c:pt idx="2087">
                  <c:v>7749</c:v>
                </c:pt>
                <c:pt idx="2088">
                  <c:v>7751.75</c:v>
                </c:pt>
                <c:pt idx="2089">
                  <c:v>7706</c:v>
                </c:pt>
                <c:pt idx="2090">
                  <c:v>7775.25</c:v>
                </c:pt>
                <c:pt idx="2091">
                  <c:v>7740.25</c:v>
                </c:pt>
                <c:pt idx="2092">
                  <c:v>7720.5</c:v>
                </c:pt>
                <c:pt idx="2093">
                  <c:v>7816</c:v>
                </c:pt>
                <c:pt idx="2094">
                  <c:v>7863.75</c:v>
                </c:pt>
                <c:pt idx="2095">
                  <c:v>7892.25</c:v>
                </c:pt>
                <c:pt idx="2096">
                  <c:v>7830</c:v>
                </c:pt>
                <c:pt idx="2097">
                  <c:v>7817.25</c:v>
                </c:pt>
                <c:pt idx="2098">
                  <c:v>7852</c:v>
                </c:pt>
                <c:pt idx="2099">
                  <c:v>7964</c:v>
                </c:pt>
                <c:pt idx="2100">
                  <c:v>8052</c:v>
                </c:pt>
                <c:pt idx="2101">
                  <c:v>8125.25</c:v>
                </c:pt>
                <c:pt idx="2102">
                  <c:v>8240.75</c:v>
                </c:pt>
                <c:pt idx="2103">
                  <c:v>8237.5</c:v>
                </c:pt>
                <c:pt idx="2104">
                  <c:v>8235.5</c:v>
                </c:pt>
                <c:pt idx="2105">
                  <c:v>8241.25</c:v>
                </c:pt>
                <c:pt idx="2106">
                  <c:v>8201</c:v>
                </c:pt>
                <c:pt idx="2107">
                  <c:v>8276.5</c:v>
                </c:pt>
                <c:pt idx="2108">
                  <c:v>8210</c:v>
                </c:pt>
                <c:pt idx="2109">
                  <c:v>8235</c:v>
                </c:pt>
                <c:pt idx="2110">
                  <c:v>8288.25</c:v>
                </c:pt>
                <c:pt idx="2111">
                  <c:v>8287.25</c:v>
                </c:pt>
                <c:pt idx="2112">
                  <c:v>8310</c:v>
                </c:pt>
                <c:pt idx="2113">
                  <c:v>8199.75</c:v>
                </c:pt>
                <c:pt idx="2114">
                  <c:v>8239</c:v>
                </c:pt>
                <c:pt idx="2115">
                  <c:v>8112.25</c:v>
                </c:pt>
                <c:pt idx="2116">
                  <c:v>8049.5</c:v>
                </c:pt>
                <c:pt idx="2117">
                  <c:v>8042</c:v>
                </c:pt>
                <c:pt idx="2118">
                  <c:v>8075</c:v>
                </c:pt>
                <c:pt idx="2119">
                  <c:v>8103</c:v>
                </c:pt>
                <c:pt idx="2120">
                  <c:v>8138.5</c:v>
                </c:pt>
                <c:pt idx="2121">
                  <c:v>8055</c:v>
                </c:pt>
                <c:pt idx="2122">
                  <c:v>8055</c:v>
                </c:pt>
                <c:pt idx="2123">
                  <c:v>8058</c:v>
                </c:pt>
                <c:pt idx="2124">
                  <c:v>7946.75</c:v>
                </c:pt>
                <c:pt idx="2125">
                  <c:v>7989</c:v>
                </c:pt>
                <c:pt idx="2126">
                  <c:v>8007.5</c:v>
                </c:pt>
                <c:pt idx="2127">
                  <c:v>8039</c:v>
                </c:pt>
                <c:pt idx="2128">
                  <c:v>8150</c:v>
                </c:pt>
                <c:pt idx="2129">
                  <c:v>8066.75</c:v>
                </c:pt>
                <c:pt idx="2130">
                  <c:v>8074.75</c:v>
                </c:pt>
                <c:pt idx="2131">
                  <c:v>8087.75</c:v>
                </c:pt>
                <c:pt idx="2132">
                  <c:v>8102</c:v>
                </c:pt>
                <c:pt idx="2133">
                  <c:v>8149</c:v>
                </c:pt>
                <c:pt idx="2134">
                  <c:v>8200</c:v>
                </c:pt>
                <c:pt idx="2135">
                  <c:v>7944.25</c:v>
                </c:pt>
                <c:pt idx="2136">
                  <c:v>7893.5</c:v>
                </c:pt>
                <c:pt idx="2137">
                  <c:v>7917.75</c:v>
                </c:pt>
                <c:pt idx="2138">
                  <c:v>7818</c:v>
                </c:pt>
                <c:pt idx="2139">
                  <c:v>7846.5</c:v>
                </c:pt>
                <c:pt idx="2140">
                  <c:v>7773</c:v>
                </c:pt>
                <c:pt idx="2141">
                  <c:v>7922</c:v>
                </c:pt>
                <c:pt idx="2142">
                  <c:v>8010.25</c:v>
                </c:pt>
                <c:pt idx="2143">
                  <c:v>8052.25</c:v>
                </c:pt>
                <c:pt idx="2144">
                  <c:v>8073</c:v>
                </c:pt>
                <c:pt idx="2145">
                  <c:v>8044.5</c:v>
                </c:pt>
                <c:pt idx="2146">
                  <c:v>8152.25</c:v>
                </c:pt>
                <c:pt idx="2147">
                  <c:v>8088</c:v>
                </c:pt>
                <c:pt idx="2148">
                  <c:v>8134</c:v>
                </c:pt>
                <c:pt idx="2149">
                  <c:v>8038</c:v>
                </c:pt>
                <c:pt idx="2150">
                  <c:v>7997.25</c:v>
                </c:pt>
                <c:pt idx="2151">
                  <c:v>8076</c:v>
                </c:pt>
                <c:pt idx="2152">
                  <c:v>8035</c:v>
                </c:pt>
                <c:pt idx="2153">
                  <c:v>8014</c:v>
                </c:pt>
                <c:pt idx="2154">
                  <c:v>7990</c:v>
                </c:pt>
                <c:pt idx="2155">
                  <c:v>7905</c:v>
                </c:pt>
                <c:pt idx="2156">
                  <c:v>7748.5</c:v>
                </c:pt>
                <c:pt idx="2157">
                  <c:v>7795</c:v>
                </c:pt>
                <c:pt idx="2158">
                  <c:v>7787</c:v>
                </c:pt>
                <c:pt idx="2159">
                  <c:v>7779.75</c:v>
                </c:pt>
                <c:pt idx="2160">
                  <c:v>7725</c:v>
                </c:pt>
                <c:pt idx="2161">
                  <c:v>7717.5</c:v>
                </c:pt>
                <c:pt idx="2162">
                  <c:v>7754.25</c:v>
                </c:pt>
                <c:pt idx="2163">
                  <c:v>7779.25</c:v>
                </c:pt>
                <c:pt idx="2164">
                  <c:v>7615</c:v>
                </c:pt>
                <c:pt idx="2165">
                  <c:v>7650</c:v>
                </c:pt>
                <c:pt idx="2166">
                  <c:v>7617.5</c:v>
                </c:pt>
                <c:pt idx="2167">
                  <c:v>7660</c:v>
                </c:pt>
                <c:pt idx="2168">
                  <c:v>7654</c:v>
                </c:pt>
                <c:pt idx="2169">
                  <c:v>7576.5</c:v>
                </c:pt>
                <c:pt idx="2170">
                  <c:v>7648</c:v>
                </c:pt>
                <c:pt idx="2171">
                  <c:v>7601</c:v>
                </c:pt>
                <c:pt idx="2172">
                  <c:v>7735.25</c:v>
                </c:pt>
                <c:pt idx="2173">
                  <c:v>7651</c:v>
                </c:pt>
                <c:pt idx="2174">
                  <c:v>7671.75</c:v>
                </c:pt>
                <c:pt idx="2175">
                  <c:v>7833.25</c:v>
                </c:pt>
                <c:pt idx="2176">
                  <c:v>7750</c:v>
                </c:pt>
                <c:pt idx="2177">
                  <c:v>7735</c:v>
                </c:pt>
                <c:pt idx="2178">
                  <c:v>7724</c:v>
                </c:pt>
                <c:pt idx="2179">
                  <c:v>7822.75</c:v>
                </c:pt>
                <c:pt idx="2180">
                  <c:v>7825</c:v>
                </c:pt>
                <c:pt idx="2181">
                  <c:v>7860.5</c:v>
                </c:pt>
                <c:pt idx="2182">
                  <c:v>7853</c:v>
                </c:pt>
                <c:pt idx="2183">
                  <c:v>7944</c:v>
                </c:pt>
                <c:pt idx="2184">
                  <c:v>7992.25</c:v>
                </c:pt>
                <c:pt idx="2185">
                  <c:v>8205</c:v>
                </c:pt>
                <c:pt idx="2186">
                  <c:v>8212</c:v>
                </c:pt>
                <c:pt idx="2187">
                  <c:v>8141.75</c:v>
                </c:pt>
                <c:pt idx="2188">
                  <c:v>8126.25</c:v>
                </c:pt>
                <c:pt idx="2189">
                  <c:v>8118.25</c:v>
                </c:pt>
                <c:pt idx="2190">
                  <c:v>8222</c:v>
                </c:pt>
                <c:pt idx="2191">
                  <c:v>8160</c:v>
                </c:pt>
                <c:pt idx="2192">
                  <c:v>8162</c:v>
                </c:pt>
                <c:pt idx="2193">
                  <c:v>8180</c:v>
                </c:pt>
                <c:pt idx="2194">
                  <c:v>8257.5</c:v>
                </c:pt>
                <c:pt idx="2195">
                  <c:v>8315</c:v>
                </c:pt>
                <c:pt idx="2196">
                  <c:v>8290</c:v>
                </c:pt>
                <c:pt idx="2197">
                  <c:v>8321.25</c:v>
                </c:pt>
                <c:pt idx="2198">
                  <c:v>8297</c:v>
                </c:pt>
                <c:pt idx="2199">
                  <c:v>8218</c:v>
                </c:pt>
                <c:pt idx="2200">
                  <c:v>8210</c:v>
                </c:pt>
                <c:pt idx="2201">
                  <c:v>8143.25</c:v>
                </c:pt>
                <c:pt idx="2202">
                  <c:v>8255.25</c:v>
                </c:pt>
                <c:pt idx="2203">
                  <c:v>8178.25</c:v>
                </c:pt>
                <c:pt idx="2204">
                  <c:v>8292.75</c:v>
                </c:pt>
                <c:pt idx="2205">
                  <c:v>8258</c:v>
                </c:pt>
                <c:pt idx="2206">
                  <c:v>8350</c:v>
                </c:pt>
                <c:pt idx="2207">
                  <c:v>8302</c:v>
                </c:pt>
                <c:pt idx="2208">
                  <c:v>8290</c:v>
                </c:pt>
                <c:pt idx="2209">
                  <c:v>8393.25</c:v>
                </c:pt>
                <c:pt idx="2210">
                  <c:v>8184</c:v>
                </c:pt>
                <c:pt idx="2211">
                  <c:v>8076.5</c:v>
                </c:pt>
                <c:pt idx="2212">
                  <c:v>8088.25</c:v>
                </c:pt>
                <c:pt idx="2213">
                  <c:v>8069.25</c:v>
                </c:pt>
                <c:pt idx="2214">
                  <c:v>7982</c:v>
                </c:pt>
                <c:pt idx="2215">
                  <c:v>7708.75</c:v>
                </c:pt>
                <c:pt idx="2216">
                  <c:v>7732.5</c:v>
                </c:pt>
                <c:pt idx="2217">
                  <c:v>7630.5</c:v>
                </c:pt>
                <c:pt idx="2218">
                  <c:v>7660.75</c:v>
                </c:pt>
                <c:pt idx="2219">
                  <c:v>7592</c:v>
                </c:pt>
                <c:pt idx="2220">
                  <c:v>7570</c:v>
                </c:pt>
                <c:pt idx="2221">
                  <c:v>7577.25</c:v>
                </c:pt>
                <c:pt idx="2222">
                  <c:v>7612</c:v>
                </c:pt>
                <c:pt idx="2223">
                  <c:v>7662.75</c:v>
                </c:pt>
                <c:pt idx="2224">
                  <c:v>7645</c:v>
                </c:pt>
                <c:pt idx="2225">
                  <c:v>7595</c:v>
                </c:pt>
                <c:pt idx="2226">
                  <c:v>7585</c:v>
                </c:pt>
                <c:pt idx="2227">
                  <c:v>7450.25</c:v>
                </c:pt>
                <c:pt idx="2228">
                  <c:v>7539</c:v>
                </c:pt>
                <c:pt idx="2229">
                  <c:v>7466</c:v>
                </c:pt>
                <c:pt idx="2230">
                  <c:v>7397.5</c:v>
                </c:pt>
                <c:pt idx="2231">
                  <c:v>7417.5</c:v>
                </c:pt>
                <c:pt idx="2232">
                  <c:v>7400</c:v>
                </c:pt>
                <c:pt idx="2233">
                  <c:v>7487</c:v>
                </c:pt>
                <c:pt idx="2234">
                  <c:v>7540</c:v>
                </c:pt>
                <c:pt idx="2235">
                  <c:v>7525</c:v>
                </c:pt>
                <c:pt idx="2236">
                  <c:v>7589</c:v>
                </c:pt>
                <c:pt idx="2237">
                  <c:v>7480</c:v>
                </c:pt>
                <c:pt idx="2238">
                  <c:v>7425.25</c:v>
                </c:pt>
                <c:pt idx="2239">
                  <c:v>7290</c:v>
                </c:pt>
                <c:pt idx="2240">
                  <c:v>7446.75</c:v>
                </c:pt>
                <c:pt idx="2241">
                  <c:v>7539</c:v>
                </c:pt>
                <c:pt idx="2242">
                  <c:v>7542.75</c:v>
                </c:pt>
                <c:pt idx="2243">
                  <c:v>7566.25</c:v>
                </c:pt>
                <c:pt idx="2244">
                  <c:v>7469</c:v>
                </c:pt>
                <c:pt idx="2245">
                  <c:v>7479</c:v>
                </c:pt>
                <c:pt idx="2246">
                  <c:v>7392.75</c:v>
                </c:pt>
                <c:pt idx="2247">
                  <c:v>7434</c:v>
                </c:pt>
                <c:pt idx="2248">
                  <c:v>7572</c:v>
                </c:pt>
                <c:pt idx="2249">
                  <c:v>7770</c:v>
                </c:pt>
                <c:pt idx="2250">
                  <c:v>7642</c:v>
                </c:pt>
                <c:pt idx="2251">
                  <c:v>7628</c:v>
                </c:pt>
                <c:pt idx="2252">
                  <c:v>7696</c:v>
                </c:pt>
                <c:pt idx="2253">
                  <c:v>7715</c:v>
                </c:pt>
                <c:pt idx="2254">
                  <c:v>7550</c:v>
                </c:pt>
                <c:pt idx="2255">
                  <c:v>7573.25</c:v>
                </c:pt>
                <c:pt idx="2256">
                  <c:v>7501.25</c:v>
                </c:pt>
                <c:pt idx="2257">
                  <c:v>7571</c:v>
                </c:pt>
                <c:pt idx="2258">
                  <c:v>7527.5</c:v>
                </c:pt>
                <c:pt idx="2259">
                  <c:v>7685</c:v>
                </c:pt>
                <c:pt idx="2260">
                  <c:v>7720</c:v>
                </c:pt>
                <c:pt idx="2261">
                  <c:v>7784.25</c:v>
                </c:pt>
                <c:pt idx="2262">
                  <c:v>7632.5</c:v>
                </c:pt>
                <c:pt idx="2263">
                  <c:v>7738</c:v>
                </c:pt>
                <c:pt idx="2264">
                  <c:v>7390</c:v>
                </c:pt>
                <c:pt idx="2265">
                  <c:v>7420</c:v>
                </c:pt>
                <c:pt idx="2266">
                  <c:v>7360.5</c:v>
                </c:pt>
                <c:pt idx="2267">
                  <c:v>7385.5</c:v>
                </c:pt>
                <c:pt idx="2268">
                  <c:v>7338</c:v>
                </c:pt>
                <c:pt idx="2269">
                  <c:v>7331</c:v>
                </c:pt>
                <c:pt idx="2270">
                  <c:v>7504</c:v>
                </c:pt>
                <c:pt idx="2271">
                  <c:v>7608.25</c:v>
                </c:pt>
                <c:pt idx="2272">
                  <c:v>7510</c:v>
                </c:pt>
                <c:pt idx="2273">
                  <c:v>7560</c:v>
                </c:pt>
                <c:pt idx="2274">
                  <c:v>7426</c:v>
                </c:pt>
                <c:pt idx="2275">
                  <c:v>7376</c:v>
                </c:pt>
                <c:pt idx="2276">
                  <c:v>7402</c:v>
                </c:pt>
                <c:pt idx="2277">
                  <c:v>7408.25</c:v>
                </c:pt>
                <c:pt idx="2278">
                  <c:v>7299</c:v>
                </c:pt>
                <c:pt idx="2279">
                  <c:v>7480.25</c:v>
                </c:pt>
                <c:pt idx="2280">
                  <c:v>7463.75</c:v>
                </c:pt>
                <c:pt idx="2281">
                  <c:v>7340</c:v>
                </c:pt>
                <c:pt idx="2282">
                  <c:v>7437.5</c:v>
                </c:pt>
                <c:pt idx="2283">
                  <c:v>7508.5</c:v>
                </c:pt>
                <c:pt idx="2284">
                  <c:v>7657.5</c:v>
                </c:pt>
                <c:pt idx="2285">
                  <c:v>7676.5</c:v>
                </c:pt>
                <c:pt idx="2286">
                  <c:v>7627</c:v>
                </c:pt>
                <c:pt idx="2287">
                  <c:v>7565</c:v>
                </c:pt>
                <c:pt idx="2288">
                  <c:v>7559</c:v>
                </c:pt>
                <c:pt idx="2289">
                  <c:v>7736</c:v>
                </c:pt>
                <c:pt idx="2290">
                  <c:v>7755</c:v>
                </c:pt>
                <c:pt idx="2291">
                  <c:v>7657.5</c:v>
                </c:pt>
                <c:pt idx="2292">
                  <c:v>7669</c:v>
                </c:pt>
                <c:pt idx="2293">
                  <c:v>7650</c:v>
                </c:pt>
                <c:pt idx="2294">
                  <c:v>7755</c:v>
                </c:pt>
                <c:pt idx="2295">
                  <c:v>7825.25</c:v>
                </c:pt>
                <c:pt idx="2296">
                  <c:v>8000</c:v>
                </c:pt>
                <c:pt idx="2297">
                  <c:v>8118</c:v>
                </c:pt>
                <c:pt idx="2298">
                  <c:v>8075.25</c:v>
                </c:pt>
                <c:pt idx="2299">
                  <c:v>8100</c:v>
                </c:pt>
                <c:pt idx="2300">
                  <c:v>8193.5</c:v>
                </c:pt>
                <c:pt idx="2301">
                  <c:v>8215</c:v>
                </c:pt>
                <c:pt idx="2302">
                  <c:v>8305.5</c:v>
                </c:pt>
                <c:pt idx="2303">
                  <c:v>8431.75</c:v>
                </c:pt>
                <c:pt idx="2304">
                  <c:v>8402</c:v>
                </c:pt>
                <c:pt idx="2305">
                  <c:v>8426</c:v>
                </c:pt>
                <c:pt idx="2306">
                  <c:v>8333</c:v>
                </c:pt>
                <c:pt idx="2307">
                  <c:v>8205</c:v>
                </c:pt>
                <c:pt idx="2308">
                  <c:v>8118</c:v>
                </c:pt>
                <c:pt idx="2309">
                  <c:v>8043</c:v>
                </c:pt>
                <c:pt idx="2310">
                  <c:v>8181.75</c:v>
                </c:pt>
                <c:pt idx="2311">
                  <c:v>8039.75</c:v>
                </c:pt>
                <c:pt idx="2312">
                  <c:v>8019.25</c:v>
                </c:pt>
                <c:pt idx="2313">
                  <c:v>8062.5</c:v>
                </c:pt>
                <c:pt idx="2314">
                  <c:v>8033.25</c:v>
                </c:pt>
                <c:pt idx="2315">
                  <c:v>8008.25</c:v>
                </c:pt>
                <c:pt idx="2316">
                  <c:v>8210</c:v>
                </c:pt>
                <c:pt idx="2317">
                  <c:v>8046.75</c:v>
                </c:pt>
                <c:pt idx="2318">
                  <c:v>8080.5</c:v>
                </c:pt>
                <c:pt idx="2319">
                  <c:v>8365.5</c:v>
                </c:pt>
                <c:pt idx="2320">
                  <c:v>8362.5</c:v>
                </c:pt>
                <c:pt idx="2321">
                  <c:v>8614.25</c:v>
                </c:pt>
                <c:pt idx="2322">
                  <c:v>8620.75</c:v>
                </c:pt>
                <c:pt idx="2323">
                  <c:v>8434</c:v>
                </c:pt>
                <c:pt idx="2324">
                  <c:v>8360.25</c:v>
                </c:pt>
                <c:pt idx="2325">
                  <c:v>8360</c:v>
                </c:pt>
                <c:pt idx="2326">
                  <c:v>8526</c:v>
                </c:pt>
                <c:pt idx="2327">
                  <c:v>8568</c:v>
                </c:pt>
                <c:pt idx="2328">
                  <c:v>8568</c:v>
                </c:pt>
                <c:pt idx="2329">
                  <c:v>8314.75</c:v>
                </c:pt>
                <c:pt idx="2330">
                  <c:v>8446</c:v>
                </c:pt>
                <c:pt idx="2331">
                  <c:v>8442.5</c:v>
                </c:pt>
                <c:pt idx="2332">
                  <c:v>8584</c:v>
                </c:pt>
                <c:pt idx="2333">
                  <c:v>8527</c:v>
                </c:pt>
                <c:pt idx="2334">
                  <c:v>8571</c:v>
                </c:pt>
                <c:pt idx="2335">
                  <c:v>8430</c:v>
                </c:pt>
                <c:pt idx="2336">
                  <c:v>8552.25</c:v>
                </c:pt>
                <c:pt idx="2337">
                  <c:v>8447</c:v>
                </c:pt>
                <c:pt idx="2338">
                  <c:v>8494</c:v>
                </c:pt>
                <c:pt idx="2339">
                  <c:v>8336.25</c:v>
                </c:pt>
                <c:pt idx="2340">
                  <c:v>8283.5</c:v>
                </c:pt>
                <c:pt idx="2341">
                  <c:v>8244.5</c:v>
                </c:pt>
                <c:pt idx="2342">
                  <c:v>8485.5</c:v>
                </c:pt>
                <c:pt idx="2343">
                  <c:v>8578</c:v>
                </c:pt>
                <c:pt idx="2344">
                  <c:v>8628</c:v>
                </c:pt>
                <c:pt idx="2345">
                  <c:v>8525</c:v>
                </c:pt>
                <c:pt idx="2346">
                  <c:v>8565.5</c:v>
                </c:pt>
                <c:pt idx="2347">
                  <c:v>8510</c:v>
                </c:pt>
                <c:pt idx="2348">
                  <c:v>8500</c:v>
                </c:pt>
                <c:pt idx="2349">
                  <c:v>8391</c:v>
                </c:pt>
                <c:pt idx="2350">
                  <c:v>8449</c:v>
                </c:pt>
                <c:pt idx="2351">
                  <c:v>8451.25</c:v>
                </c:pt>
                <c:pt idx="2352">
                  <c:v>8259</c:v>
                </c:pt>
                <c:pt idx="2353">
                  <c:v>8186</c:v>
                </c:pt>
                <c:pt idx="2354">
                  <c:v>8371.25</c:v>
                </c:pt>
                <c:pt idx="2355">
                  <c:v>8385</c:v>
                </c:pt>
                <c:pt idx="2356">
                  <c:v>8386.5</c:v>
                </c:pt>
                <c:pt idx="2357">
                  <c:v>8450</c:v>
                </c:pt>
                <c:pt idx="2358">
                  <c:v>8472</c:v>
                </c:pt>
                <c:pt idx="2359">
                  <c:v>8740.25</c:v>
                </c:pt>
                <c:pt idx="2360">
                  <c:v>8578</c:v>
                </c:pt>
                <c:pt idx="2361">
                  <c:v>8505</c:v>
                </c:pt>
                <c:pt idx="2362">
                  <c:v>8510</c:v>
                </c:pt>
                <c:pt idx="2363">
                  <c:v>8596.5</c:v>
                </c:pt>
                <c:pt idx="2364">
                  <c:v>8330</c:v>
                </c:pt>
                <c:pt idx="2365">
                  <c:v>8449.75</c:v>
                </c:pt>
                <c:pt idx="2366">
                  <c:v>8341</c:v>
                </c:pt>
                <c:pt idx="2367">
                  <c:v>8422</c:v>
                </c:pt>
                <c:pt idx="2368">
                  <c:v>8570</c:v>
                </c:pt>
                <c:pt idx="2369">
                  <c:v>8575</c:v>
                </c:pt>
                <c:pt idx="2370">
                  <c:v>8471</c:v>
                </c:pt>
                <c:pt idx="2371">
                  <c:v>8376.5</c:v>
                </c:pt>
                <c:pt idx="2372">
                  <c:v>8373</c:v>
                </c:pt>
                <c:pt idx="2373">
                  <c:v>8244</c:v>
                </c:pt>
                <c:pt idx="2374">
                  <c:v>8387</c:v>
                </c:pt>
                <c:pt idx="2375">
                  <c:v>8257.25</c:v>
                </c:pt>
                <c:pt idx="2376">
                  <c:v>8196.5</c:v>
                </c:pt>
                <c:pt idx="2377">
                  <c:v>8052</c:v>
                </c:pt>
                <c:pt idx="2378">
                  <c:v>8005.25</c:v>
                </c:pt>
                <c:pt idx="2379">
                  <c:v>8024.75</c:v>
                </c:pt>
                <c:pt idx="2380">
                  <c:v>7805</c:v>
                </c:pt>
                <c:pt idx="2381">
                  <c:v>7725</c:v>
                </c:pt>
                <c:pt idx="2382">
                  <c:v>7511.5</c:v>
                </c:pt>
                <c:pt idx="2383">
                  <c:v>7574</c:v>
                </c:pt>
                <c:pt idx="2384">
                  <c:v>7537.5</c:v>
                </c:pt>
                <c:pt idx="2385">
                  <c:v>7555</c:v>
                </c:pt>
                <c:pt idx="2386">
                  <c:v>7769.5</c:v>
                </c:pt>
                <c:pt idx="2387">
                  <c:v>7557.25</c:v>
                </c:pt>
                <c:pt idx="2388">
                  <c:v>7428</c:v>
                </c:pt>
                <c:pt idx="2389">
                  <c:v>7405</c:v>
                </c:pt>
                <c:pt idx="2390">
                  <c:v>7621</c:v>
                </c:pt>
                <c:pt idx="2391">
                  <c:v>7539.75</c:v>
                </c:pt>
                <c:pt idx="2392">
                  <c:v>7461</c:v>
                </c:pt>
                <c:pt idx="2393">
                  <c:v>7423.75</c:v>
                </c:pt>
                <c:pt idx="2394">
                  <c:v>7296.25</c:v>
                </c:pt>
                <c:pt idx="2395">
                  <c:v>7363.5</c:v>
                </c:pt>
                <c:pt idx="2396">
                  <c:v>7219</c:v>
                </c:pt>
                <c:pt idx="2397">
                  <c:v>7222.75</c:v>
                </c:pt>
                <c:pt idx="2398">
                  <c:v>7594.25</c:v>
                </c:pt>
                <c:pt idx="2399">
                  <c:v>7612.5</c:v>
                </c:pt>
                <c:pt idx="2400">
                  <c:v>7836</c:v>
                </c:pt>
                <c:pt idx="2401">
                  <c:v>7706.75</c:v>
                </c:pt>
                <c:pt idx="2402">
                  <c:v>7797</c:v>
                </c:pt>
                <c:pt idx="2403">
                  <c:v>7859.5</c:v>
                </c:pt>
                <c:pt idx="2404">
                  <c:v>7927.5</c:v>
                </c:pt>
                <c:pt idx="2405">
                  <c:v>7892.25</c:v>
                </c:pt>
                <c:pt idx="2406">
                  <c:v>7799.75</c:v>
                </c:pt>
                <c:pt idx="2407">
                  <c:v>7868.25</c:v>
                </c:pt>
                <c:pt idx="2408">
                  <c:v>7475</c:v>
                </c:pt>
                <c:pt idx="2409">
                  <c:v>7434.75</c:v>
                </c:pt>
                <c:pt idx="2410">
                  <c:v>7270</c:v>
                </c:pt>
                <c:pt idx="2411">
                  <c:v>7270</c:v>
                </c:pt>
                <c:pt idx="2412">
                  <c:v>7280</c:v>
                </c:pt>
                <c:pt idx="2413">
                  <c:v>7393</c:v>
                </c:pt>
                <c:pt idx="2414">
                  <c:v>7306.75</c:v>
                </c:pt>
                <c:pt idx="2415">
                  <c:v>7553.5</c:v>
                </c:pt>
                <c:pt idx="2416">
                  <c:v>7470.25</c:v>
                </c:pt>
                <c:pt idx="2417">
                  <c:v>7753.25</c:v>
                </c:pt>
                <c:pt idx="2418">
                  <c:v>7753</c:v>
                </c:pt>
                <c:pt idx="2419">
                  <c:v>7720.75</c:v>
                </c:pt>
                <c:pt idx="2420">
                  <c:v>7655</c:v>
                </c:pt>
                <c:pt idx="2421">
                  <c:v>7469.5</c:v>
                </c:pt>
                <c:pt idx="2422">
                  <c:v>7606.75</c:v>
                </c:pt>
                <c:pt idx="2423">
                  <c:v>7835</c:v>
                </c:pt>
                <c:pt idx="2424">
                  <c:v>7843</c:v>
                </c:pt>
                <c:pt idx="2425">
                  <c:v>7875</c:v>
                </c:pt>
                <c:pt idx="2426">
                  <c:v>7903.75</c:v>
                </c:pt>
                <c:pt idx="2427">
                  <c:v>7918</c:v>
                </c:pt>
                <c:pt idx="2428">
                  <c:v>7753.75</c:v>
                </c:pt>
                <c:pt idx="2429">
                  <c:v>8007</c:v>
                </c:pt>
                <c:pt idx="2430">
                  <c:v>8168.5</c:v>
                </c:pt>
                <c:pt idx="2431">
                  <c:v>8194</c:v>
                </c:pt>
                <c:pt idx="2432">
                  <c:v>7740</c:v>
                </c:pt>
                <c:pt idx="2433">
                  <c:v>7539.75</c:v>
                </c:pt>
                <c:pt idx="2434">
                  <c:v>7657.25</c:v>
                </c:pt>
                <c:pt idx="2435">
                  <c:v>7141.75</c:v>
                </c:pt>
                <c:pt idx="2436">
                  <c:v>6784.75</c:v>
                </c:pt>
                <c:pt idx="2437">
                  <c:v>7180</c:v>
                </c:pt>
                <c:pt idx="2438">
                  <c:v>7442</c:v>
                </c:pt>
                <c:pt idx="2439">
                  <c:v>7460.25</c:v>
                </c:pt>
                <c:pt idx="2440">
                  <c:v>7560.75</c:v>
                </c:pt>
                <c:pt idx="2441">
                  <c:v>7340</c:v>
                </c:pt>
                <c:pt idx="2442">
                  <c:v>7491</c:v>
                </c:pt>
                <c:pt idx="2443">
                  <c:v>7286.25</c:v>
                </c:pt>
                <c:pt idx="2444">
                  <c:v>7478</c:v>
                </c:pt>
                <c:pt idx="2445">
                  <c:v>7292.5</c:v>
                </c:pt>
                <c:pt idx="2446">
                  <c:v>7228</c:v>
                </c:pt>
                <c:pt idx="2447">
                  <c:v>6916.5</c:v>
                </c:pt>
                <c:pt idx="2448">
                  <c:v>6805</c:v>
                </c:pt>
                <c:pt idx="2449">
                  <c:v>6876</c:v>
                </c:pt>
                <c:pt idx="2450">
                  <c:v>6997</c:v>
                </c:pt>
                <c:pt idx="2451">
                  <c:v>7174</c:v>
                </c:pt>
                <c:pt idx="2452">
                  <c:v>7067.5</c:v>
                </c:pt>
                <c:pt idx="2453">
                  <c:v>7615</c:v>
                </c:pt>
                <c:pt idx="2454">
                  <c:v>7288</c:v>
                </c:pt>
                <c:pt idx="2455">
                  <c:v>7288</c:v>
                </c:pt>
                <c:pt idx="2456">
                  <c:v>7620</c:v>
                </c:pt>
                <c:pt idx="2457">
                  <c:v>8337</c:v>
                </c:pt>
                <c:pt idx="2458">
                  <c:v>8249</c:v>
                </c:pt>
                <c:pt idx="2459">
                  <c:v>8348.75</c:v>
                </c:pt>
                <c:pt idx="2460">
                  <c:v>8690</c:v>
                </c:pt>
                <c:pt idx="2461">
                  <c:v>8746.25</c:v>
                </c:pt>
                <c:pt idx="2462">
                  <c:v>8619</c:v>
                </c:pt>
                <c:pt idx="2463">
                  <c:v>8796</c:v>
                </c:pt>
                <c:pt idx="2464">
                  <c:v>8766</c:v>
                </c:pt>
                <c:pt idx="2465">
                  <c:v>8834</c:v>
                </c:pt>
                <c:pt idx="2466">
                  <c:v>9109</c:v>
                </c:pt>
                <c:pt idx="2467">
                  <c:v>9095.25</c:v>
                </c:pt>
                <c:pt idx="2468">
                  <c:v>8950</c:v>
                </c:pt>
                <c:pt idx="2469">
                  <c:v>8959.5</c:v>
                </c:pt>
                <c:pt idx="2470">
                  <c:v>9090.75</c:v>
                </c:pt>
                <c:pt idx="2471">
                  <c:v>9145.25</c:v>
                </c:pt>
                <c:pt idx="2472">
                  <c:v>9258</c:v>
                </c:pt>
                <c:pt idx="2473">
                  <c:v>9147</c:v>
                </c:pt>
                <c:pt idx="2474">
                  <c:v>9069</c:v>
                </c:pt>
                <c:pt idx="2475">
                  <c:v>9049.75</c:v>
                </c:pt>
                <c:pt idx="2476">
                  <c:v>8873</c:v>
                </c:pt>
                <c:pt idx="2477">
                  <c:v>8851.5</c:v>
                </c:pt>
                <c:pt idx="2478">
                  <c:v>8754.75</c:v>
                </c:pt>
                <c:pt idx="2479">
                  <c:v>8810</c:v>
                </c:pt>
                <c:pt idx="2480">
                  <c:v>8760</c:v>
                </c:pt>
                <c:pt idx="2481">
                  <c:v>8935</c:v>
                </c:pt>
                <c:pt idx="2482">
                  <c:v>8831</c:v>
                </c:pt>
                <c:pt idx="2483">
                  <c:v>8933</c:v>
                </c:pt>
                <c:pt idx="2484">
                  <c:v>8877</c:v>
                </c:pt>
                <c:pt idx="2485">
                  <c:v>8888.75</c:v>
                </c:pt>
                <c:pt idx="2486">
                  <c:v>8653</c:v>
                </c:pt>
                <c:pt idx="2487">
                  <c:v>8757</c:v>
                </c:pt>
                <c:pt idx="2488">
                  <c:v>8766.75</c:v>
                </c:pt>
                <c:pt idx="2489">
                  <c:v>9114.75</c:v>
                </c:pt>
                <c:pt idx="2490">
                  <c:v>9344</c:v>
                </c:pt>
                <c:pt idx="2491">
                  <c:v>9549</c:v>
                </c:pt>
                <c:pt idx="2492">
                  <c:v>9653</c:v>
                </c:pt>
                <c:pt idx="2493">
                  <c:v>9685</c:v>
                </c:pt>
                <c:pt idx="2494">
                  <c:v>9840</c:v>
                </c:pt>
                <c:pt idx="2495">
                  <c:v>9820</c:v>
                </c:pt>
                <c:pt idx="2496">
                  <c:v>9777</c:v>
                </c:pt>
                <c:pt idx="2497">
                  <c:v>9840</c:v>
                </c:pt>
                <c:pt idx="2498">
                  <c:v>9678.75</c:v>
                </c:pt>
                <c:pt idx="2499">
                  <c:v>9682</c:v>
                </c:pt>
                <c:pt idx="2500">
                  <c:v>9642</c:v>
                </c:pt>
                <c:pt idx="2501">
                  <c:v>9753</c:v>
                </c:pt>
                <c:pt idx="2502">
                  <c:v>9837.75</c:v>
                </c:pt>
                <c:pt idx="2503">
                  <c:v>9681.25</c:v>
                </c:pt>
                <c:pt idx="2504">
                  <c:v>9687.25</c:v>
                </c:pt>
                <c:pt idx="2505">
                  <c:v>9633.75</c:v>
                </c:pt>
                <c:pt idx="2506">
                  <c:v>9656.75</c:v>
                </c:pt>
                <c:pt idx="2507">
                  <c:v>9650</c:v>
                </c:pt>
                <c:pt idx="2508">
                  <c:v>9571</c:v>
                </c:pt>
                <c:pt idx="2509">
                  <c:v>9681</c:v>
                </c:pt>
                <c:pt idx="2510">
                  <c:v>9749.75</c:v>
                </c:pt>
                <c:pt idx="2511">
                  <c:v>9512</c:v>
                </c:pt>
                <c:pt idx="2512">
                  <c:v>9540</c:v>
                </c:pt>
                <c:pt idx="2513">
                  <c:v>9484</c:v>
                </c:pt>
                <c:pt idx="2514">
                  <c:v>9460.25</c:v>
                </c:pt>
                <c:pt idx="2515">
                  <c:v>9399</c:v>
                </c:pt>
                <c:pt idx="2516">
                  <c:v>9287</c:v>
                </c:pt>
                <c:pt idx="2517">
                  <c:v>9049</c:v>
                </c:pt>
                <c:pt idx="2518">
                  <c:v>8991.5</c:v>
                </c:pt>
                <c:pt idx="2519">
                  <c:v>9063.5</c:v>
                </c:pt>
                <c:pt idx="2520">
                  <c:v>8975</c:v>
                </c:pt>
                <c:pt idx="2521">
                  <c:v>9065.25</c:v>
                </c:pt>
                <c:pt idx="2522">
                  <c:v>9043</c:v>
                </c:pt>
                <c:pt idx="2523">
                  <c:v>9011</c:v>
                </c:pt>
                <c:pt idx="2524">
                  <c:v>9075</c:v>
                </c:pt>
                <c:pt idx="2525">
                  <c:v>9109</c:v>
                </c:pt>
                <c:pt idx="2526">
                  <c:v>9097</c:v>
                </c:pt>
                <c:pt idx="2527">
                  <c:v>9180</c:v>
                </c:pt>
                <c:pt idx="2528">
                  <c:v>8905</c:v>
                </c:pt>
                <c:pt idx="2529">
                  <c:v>8940</c:v>
                </c:pt>
                <c:pt idx="2530">
                  <c:v>9056</c:v>
                </c:pt>
                <c:pt idx="2531">
                  <c:v>9041</c:v>
                </c:pt>
                <c:pt idx="2532">
                  <c:v>9175</c:v>
                </c:pt>
                <c:pt idx="2533">
                  <c:v>9132.5</c:v>
                </c:pt>
                <c:pt idx="2534">
                  <c:v>9100</c:v>
                </c:pt>
                <c:pt idx="2535">
                  <c:v>9035</c:v>
                </c:pt>
                <c:pt idx="2536">
                  <c:v>9059</c:v>
                </c:pt>
                <c:pt idx="2537">
                  <c:v>9228.75</c:v>
                </c:pt>
                <c:pt idx="2538">
                  <c:v>9207.5</c:v>
                </c:pt>
                <c:pt idx="2539">
                  <c:v>9080</c:v>
                </c:pt>
                <c:pt idx="2540">
                  <c:v>9046.25</c:v>
                </c:pt>
                <c:pt idx="2541">
                  <c:v>8865</c:v>
                </c:pt>
                <c:pt idx="2542">
                  <c:v>8806</c:v>
                </c:pt>
                <c:pt idx="2543">
                  <c:v>9080</c:v>
                </c:pt>
                <c:pt idx="2544">
                  <c:v>8935.5</c:v>
                </c:pt>
                <c:pt idx="2545">
                  <c:v>9100</c:v>
                </c:pt>
                <c:pt idx="2546">
                  <c:v>8830</c:v>
                </c:pt>
                <c:pt idx="2547">
                  <c:v>8801.25</c:v>
                </c:pt>
                <c:pt idx="2548">
                  <c:v>8812.5</c:v>
                </c:pt>
                <c:pt idx="2549">
                  <c:v>8790</c:v>
                </c:pt>
                <c:pt idx="2550">
                  <c:v>8643</c:v>
                </c:pt>
                <c:pt idx="2551">
                  <c:v>8920</c:v>
                </c:pt>
                <c:pt idx="2552">
                  <c:v>8888.75</c:v>
                </c:pt>
                <c:pt idx="2553">
                  <c:v>8789</c:v>
                </c:pt>
                <c:pt idx="2554">
                  <c:v>8795</c:v>
                </c:pt>
                <c:pt idx="2555">
                  <c:v>9101</c:v>
                </c:pt>
                <c:pt idx="2556">
                  <c:v>9342</c:v>
                </c:pt>
                <c:pt idx="2557">
                  <c:v>9371</c:v>
                </c:pt>
                <c:pt idx="2558">
                  <c:v>9385</c:v>
                </c:pt>
                <c:pt idx="2559">
                  <c:v>9555</c:v>
                </c:pt>
                <c:pt idx="2560">
                  <c:v>9681</c:v>
                </c:pt>
                <c:pt idx="2561">
                  <c:v>9570</c:v>
                </c:pt>
                <c:pt idx="2562">
                  <c:v>9383</c:v>
                </c:pt>
                <c:pt idx="2563">
                  <c:v>9270</c:v>
                </c:pt>
                <c:pt idx="2564">
                  <c:v>9382.25</c:v>
                </c:pt>
                <c:pt idx="2565">
                  <c:v>9442.75</c:v>
                </c:pt>
                <c:pt idx="2566">
                  <c:v>9448.25</c:v>
                </c:pt>
                <c:pt idx="2567">
                  <c:v>9637</c:v>
                </c:pt>
                <c:pt idx="2568">
                  <c:v>9827.75</c:v>
                </c:pt>
                <c:pt idx="2569">
                  <c:v>9895</c:v>
                </c:pt>
                <c:pt idx="2570">
                  <c:v>9700</c:v>
                </c:pt>
                <c:pt idx="2571">
                  <c:v>9620</c:v>
                </c:pt>
                <c:pt idx="2572">
                  <c:v>9367.75</c:v>
                </c:pt>
                <c:pt idx="2573">
                  <c:v>9354</c:v>
                </c:pt>
                <c:pt idx="2574">
                  <c:v>9362</c:v>
                </c:pt>
                <c:pt idx="2575">
                  <c:v>9478</c:v>
                </c:pt>
                <c:pt idx="2576">
                  <c:v>9375.25</c:v>
                </c:pt>
                <c:pt idx="2577">
                  <c:v>9582</c:v>
                </c:pt>
                <c:pt idx="2578">
                  <c:v>9555</c:v>
                </c:pt>
                <c:pt idx="2579">
                  <c:v>9719.75</c:v>
                </c:pt>
                <c:pt idx="2580">
                  <c:v>9701.5</c:v>
                </c:pt>
                <c:pt idx="2581">
                  <c:v>9745</c:v>
                </c:pt>
                <c:pt idx="2582">
                  <c:v>9480</c:v>
                </c:pt>
                <c:pt idx="2583">
                  <c:v>9425</c:v>
                </c:pt>
                <c:pt idx="2584">
                  <c:v>9548</c:v>
                </c:pt>
                <c:pt idx="2585">
                  <c:v>9560</c:v>
                </c:pt>
                <c:pt idx="2586">
                  <c:v>9230</c:v>
                </c:pt>
                <c:pt idx="2587">
                  <c:v>9136</c:v>
                </c:pt>
                <c:pt idx="2588">
                  <c:v>9230</c:v>
                </c:pt>
                <c:pt idx="2589">
                  <c:v>9260</c:v>
                </c:pt>
                <c:pt idx="2590">
                  <c:v>9226</c:v>
                </c:pt>
                <c:pt idx="2591">
                  <c:v>9280</c:v>
                </c:pt>
                <c:pt idx="2592">
                  <c:v>9535</c:v>
                </c:pt>
                <c:pt idx="2593">
                  <c:v>9527</c:v>
                </c:pt>
                <c:pt idx="2594">
                  <c:v>9845</c:v>
                </c:pt>
                <c:pt idx="2595">
                  <c:v>9873</c:v>
                </c:pt>
                <c:pt idx="2596">
                  <c:v>9868</c:v>
                </c:pt>
                <c:pt idx="2597">
                  <c:v>9870.25</c:v>
                </c:pt>
                <c:pt idx="2598">
                  <c:v>9874</c:v>
                </c:pt>
                <c:pt idx="2599">
                  <c:v>9790.25</c:v>
                </c:pt>
                <c:pt idx="2600">
                  <c:v>9515</c:v>
                </c:pt>
                <c:pt idx="2601">
                  <c:v>9465</c:v>
                </c:pt>
                <c:pt idx="2602">
                  <c:v>9540</c:v>
                </c:pt>
                <c:pt idx="2603">
                  <c:v>9849</c:v>
                </c:pt>
                <c:pt idx="2604">
                  <c:v>9827.75</c:v>
                </c:pt>
                <c:pt idx="2605">
                  <c:v>9879</c:v>
                </c:pt>
                <c:pt idx="2606">
                  <c:v>9850</c:v>
                </c:pt>
                <c:pt idx="2607">
                  <c:v>9955</c:v>
                </c:pt>
                <c:pt idx="2608">
                  <c:v>10161.75</c:v>
                </c:pt>
                <c:pt idx="2609">
                  <c:v>9980</c:v>
                </c:pt>
                <c:pt idx="2610">
                  <c:v>9952.75</c:v>
                </c:pt>
                <c:pt idx="2611">
                  <c:v>9923</c:v>
                </c:pt>
                <c:pt idx="2612">
                  <c:v>10030</c:v>
                </c:pt>
                <c:pt idx="2613">
                  <c:v>10020</c:v>
                </c:pt>
                <c:pt idx="2614">
                  <c:v>10055</c:v>
                </c:pt>
                <c:pt idx="2615">
                  <c:v>9940</c:v>
                </c:pt>
                <c:pt idx="2616">
                  <c:v>9960</c:v>
                </c:pt>
                <c:pt idx="2617">
                  <c:v>9968</c:v>
                </c:pt>
                <c:pt idx="2618">
                  <c:v>9770</c:v>
                </c:pt>
                <c:pt idx="2619">
                  <c:v>9554</c:v>
                </c:pt>
                <c:pt idx="2620">
                  <c:v>9523.25</c:v>
                </c:pt>
                <c:pt idx="2621">
                  <c:v>9363.25</c:v>
                </c:pt>
                <c:pt idx="2622">
                  <c:v>9280</c:v>
                </c:pt>
                <c:pt idx="2623">
                  <c:v>9536</c:v>
                </c:pt>
                <c:pt idx="2624">
                  <c:v>9455</c:v>
                </c:pt>
                <c:pt idx="2625">
                  <c:v>9356.5</c:v>
                </c:pt>
                <c:pt idx="2626">
                  <c:v>9587</c:v>
                </c:pt>
                <c:pt idx="2627">
                  <c:v>9680</c:v>
                </c:pt>
                <c:pt idx="2628">
                  <c:v>9599.5</c:v>
                </c:pt>
                <c:pt idx="2629">
                  <c:v>9675</c:v>
                </c:pt>
                <c:pt idx="2630">
                  <c:v>9621</c:v>
                </c:pt>
                <c:pt idx="2631">
                  <c:v>9685</c:v>
                </c:pt>
                <c:pt idx="2632">
                  <c:v>9520</c:v>
                </c:pt>
                <c:pt idx="2633">
                  <c:v>9335</c:v>
                </c:pt>
                <c:pt idx="2634">
                  <c:v>9370</c:v>
                </c:pt>
                <c:pt idx="2635">
                  <c:v>9475</c:v>
                </c:pt>
                <c:pt idx="2636">
                  <c:v>9611</c:v>
                </c:pt>
                <c:pt idx="2637">
                  <c:v>9568</c:v>
                </c:pt>
                <c:pt idx="2638">
                  <c:v>9685</c:v>
                </c:pt>
                <c:pt idx="2639">
                  <c:v>9542</c:v>
                </c:pt>
                <c:pt idx="2640">
                  <c:v>9411</c:v>
                </c:pt>
                <c:pt idx="2641">
                  <c:v>9360</c:v>
                </c:pt>
                <c:pt idx="2642">
                  <c:v>9311.5</c:v>
                </c:pt>
                <c:pt idx="2643">
                  <c:v>9345</c:v>
                </c:pt>
                <c:pt idx="2644">
                  <c:v>9365</c:v>
                </c:pt>
                <c:pt idx="2645">
                  <c:v>9200</c:v>
                </c:pt>
                <c:pt idx="2646">
                  <c:v>9130</c:v>
                </c:pt>
                <c:pt idx="2647">
                  <c:v>9005</c:v>
                </c:pt>
                <c:pt idx="2648">
                  <c:v>9066.75</c:v>
                </c:pt>
                <c:pt idx="2649">
                  <c:v>9240</c:v>
                </c:pt>
                <c:pt idx="2650">
                  <c:v>9240</c:v>
                </c:pt>
                <c:pt idx="2651">
                  <c:v>9021.75</c:v>
                </c:pt>
                <c:pt idx="2652">
                  <c:v>8920</c:v>
                </c:pt>
                <c:pt idx="2653">
                  <c:v>8987</c:v>
                </c:pt>
                <c:pt idx="2654">
                  <c:v>8865</c:v>
                </c:pt>
                <c:pt idx="2655">
                  <c:v>8782.25</c:v>
                </c:pt>
                <c:pt idx="2656">
                  <c:v>8739.25</c:v>
                </c:pt>
                <c:pt idx="2657">
                  <c:v>8705</c:v>
                </c:pt>
                <c:pt idx="2658">
                  <c:v>8638</c:v>
                </c:pt>
                <c:pt idx="2659">
                  <c:v>8387</c:v>
                </c:pt>
                <c:pt idx="2660">
                  <c:v>8230</c:v>
                </c:pt>
                <c:pt idx="2661">
                  <c:v>8245</c:v>
                </c:pt>
                <c:pt idx="2662">
                  <c:v>8339.75</c:v>
                </c:pt>
                <c:pt idx="2663">
                  <c:v>8290</c:v>
                </c:pt>
                <c:pt idx="2664">
                  <c:v>8153.5</c:v>
                </c:pt>
                <c:pt idx="2665">
                  <c:v>8266</c:v>
                </c:pt>
                <c:pt idx="2666">
                  <c:v>8440</c:v>
                </c:pt>
                <c:pt idx="2667">
                  <c:v>8420</c:v>
                </c:pt>
                <c:pt idx="2668">
                  <c:v>8205</c:v>
                </c:pt>
                <c:pt idx="2669">
                  <c:v>8201</c:v>
                </c:pt>
                <c:pt idx="2670">
                  <c:v>8618</c:v>
                </c:pt>
                <c:pt idx="2671">
                  <c:v>8570.75</c:v>
                </c:pt>
                <c:pt idx="2672">
                  <c:v>8843.5</c:v>
                </c:pt>
                <c:pt idx="2673">
                  <c:v>8740</c:v>
                </c:pt>
                <c:pt idx="2674">
                  <c:v>8800.25</c:v>
                </c:pt>
                <c:pt idx="2675">
                  <c:v>8660</c:v>
                </c:pt>
                <c:pt idx="2676">
                  <c:v>8675</c:v>
                </c:pt>
                <c:pt idx="2677">
                  <c:v>8575</c:v>
                </c:pt>
                <c:pt idx="2678">
                  <c:v>8365.75</c:v>
                </c:pt>
                <c:pt idx="2679">
                  <c:v>8411</c:v>
                </c:pt>
                <c:pt idx="2680">
                  <c:v>8290.5</c:v>
                </c:pt>
                <c:pt idx="2681">
                  <c:v>8190</c:v>
                </c:pt>
                <c:pt idx="2682">
                  <c:v>8322.5</c:v>
                </c:pt>
                <c:pt idx="2683">
                  <c:v>8280</c:v>
                </c:pt>
                <c:pt idx="2684">
                  <c:v>8504</c:v>
                </c:pt>
                <c:pt idx="2685">
                  <c:v>8470</c:v>
                </c:pt>
                <c:pt idx="2686">
                  <c:v>8347.25</c:v>
                </c:pt>
                <c:pt idx="2687">
                  <c:v>8294</c:v>
                </c:pt>
                <c:pt idx="2688">
                  <c:v>8343</c:v>
                </c:pt>
                <c:pt idx="2689">
                  <c:v>8225</c:v>
                </c:pt>
                <c:pt idx="2690">
                  <c:v>8464.75</c:v>
                </c:pt>
                <c:pt idx="2691">
                  <c:v>8412</c:v>
                </c:pt>
                <c:pt idx="2692">
                  <c:v>8380.75</c:v>
                </c:pt>
                <c:pt idx="2693">
                  <c:v>8400</c:v>
                </c:pt>
                <c:pt idx="2694">
                  <c:v>8333.75</c:v>
                </c:pt>
                <c:pt idx="2695">
                  <c:v>8317.5</c:v>
                </c:pt>
                <c:pt idx="2696">
                  <c:v>8278.5</c:v>
                </c:pt>
                <c:pt idx="2697">
                  <c:v>8071.75</c:v>
                </c:pt>
                <c:pt idx="2698">
                  <c:v>8244</c:v>
                </c:pt>
                <c:pt idx="2699">
                  <c:v>8195</c:v>
                </c:pt>
                <c:pt idx="2700">
                  <c:v>8057</c:v>
                </c:pt>
                <c:pt idx="2701">
                  <c:v>8099</c:v>
                </c:pt>
                <c:pt idx="2702">
                  <c:v>8032.5</c:v>
                </c:pt>
                <c:pt idx="2703">
                  <c:v>8048</c:v>
                </c:pt>
                <c:pt idx="2704">
                  <c:v>7981</c:v>
                </c:pt>
                <c:pt idx="2705">
                  <c:v>7907.5</c:v>
                </c:pt>
                <c:pt idx="2706">
                  <c:v>7952.25</c:v>
                </c:pt>
                <c:pt idx="2707">
                  <c:v>7887</c:v>
                </c:pt>
                <c:pt idx="2708">
                  <c:v>7840</c:v>
                </c:pt>
                <c:pt idx="2709">
                  <c:v>7666</c:v>
                </c:pt>
                <c:pt idx="2710">
                  <c:v>7714.75</c:v>
                </c:pt>
                <c:pt idx="2711">
                  <c:v>7735</c:v>
                </c:pt>
                <c:pt idx="2712">
                  <c:v>7676.75</c:v>
                </c:pt>
                <c:pt idx="2713">
                  <c:v>7626.25</c:v>
                </c:pt>
                <c:pt idx="2714">
                  <c:v>7624</c:v>
                </c:pt>
                <c:pt idx="2715">
                  <c:v>7650</c:v>
                </c:pt>
                <c:pt idx="2716">
                  <c:v>7497</c:v>
                </c:pt>
                <c:pt idx="2717">
                  <c:v>7568</c:v>
                </c:pt>
                <c:pt idx="2718">
                  <c:v>7673.25</c:v>
                </c:pt>
                <c:pt idx="2719">
                  <c:v>7612</c:v>
                </c:pt>
                <c:pt idx="2720">
                  <c:v>7718</c:v>
                </c:pt>
                <c:pt idx="2721">
                  <c:v>7692.75</c:v>
                </c:pt>
                <c:pt idx="2722">
                  <c:v>7645.5</c:v>
                </c:pt>
                <c:pt idx="2723">
                  <c:v>7620</c:v>
                </c:pt>
                <c:pt idx="2724">
                  <c:v>7405</c:v>
                </c:pt>
                <c:pt idx="2725">
                  <c:v>7445</c:v>
                </c:pt>
                <c:pt idx="2726">
                  <c:v>7310</c:v>
                </c:pt>
                <c:pt idx="2727">
                  <c:v>7118.5</c:v>
                </c:pt>
                <c:pt idx="2728">
                  <c:v>7145</c:v>
                </c:pt>
                <c:pt idx="2729">
                  <c:v>7273.5</c:v>
                </c:pt>
                <c:pt idx="2730">
                  <c:v>7270</c:v>
                </c:pt>
                <c:pt idx="2731">
                  <c:v>7324</c:v>
                </c:pt>
                <c:pt idx="2732">
                  <c:v>7403.75</c:v>
                </c:pt>
                <c:pt idx="2733">
                  <c:v>7390</c:v>
                </c:pt>
                <c:pt idx="2734">
                  <c:v>7249</c:v>
                </c:pt>
                <c:pt idx="2735">
                  <c:v>7190.25</c:v>
                </c:pt>
                <c:pt idx="2736">
                  <c:v>7236</c:v>
                </c:pt>
                <c:pt idx="2737">
                  <c:v>7192</c:v>
                </c:pt>
                <c:pt idx="2738">
                  <c:v>7304</c:v>
                </c:pt>
                <c:pt idx="2739">
                  <c:v>7412</c:v>
                </c:pt>
                <c:pt idx="2740">
                  <c:v>7380</c:v>
                </c:pt>
                <c:pt idx="2741">
                  <c:v>7395</c:v>
                </c:pt>
                <c:pt idx="2742">
                  <c:v>7487</c:v>
                </c:pt>
                <c:pt idx="2743">
                  <c:v>7414.75</c:v>
                </c:pt>
                <c:pt idx="2744">
                  <c:v>7475</c:v>
                </c:pt>
                <c:pt idx="2745">
                  <c:v>7290.25</c:v>
                </c:pt>
                <c:pt idx="2746">
                  <c:v>7252</c:v>
                </c:pt>
                <c:pt idx="2747">
                  <c:v>7168</c:v>
                </c:pt>
                <c:pt idx="2748">
                  <c:v>7085</c:v>
                </c:pt>
                <c:pt idx="2749">
                  <c:v>7132.5</c:v>
                </c:pt>
                <c:pt idx="2750">
                  <c:v>7031</c:v>
                </c:pt>
                <c:pt idx="2751">
                  <c:v>6975.25</c:v>
                </c:pt>
                <c:pt idx="2752">
                  <c:v>6846</c:v>
                </c:pt>
                <c:pt idx="2753">
                  <c:v>6675</c:v>
                </c:pt>
                <c:pt idx="2754">
                  <c:v>6518.5</c:v>
                </c:pt>
                <c:pt idx="2755">
                  <c:v>6498</c:v>
                </c:pt>
                <c:pt idx="2756">
                  <c:v>6645</c:v>
                </c:pt>
                <c:pt idx="2757">
                  <c:v>6640.25</c:v>
                </c:pt>
                <c:pt idx="2758">
                  <c:v>6671.5</c:v>
                </c:pt>
                <c:pt idx="2759">
                  <c:v>6654</c:v>
                </c:pt>
                <c:pt idx="2760">
                  <c:v>6745</c:v>
                </c:pt>
                <c:pt idx="2761">
                  <c:v>6660</c:v>
                </c:pt>
                <c:pt idx="2762">
                  <c:v>6687.75</c:v>
                </c:pt>
                <c:pt idx="2763">
                  <c:v>6545</c:v>
                </c:pt>
                <c:pt idx="2764">
                  <c:v>6475.5</c:v>
                </c:pt>
                <c:pt idx="2765">
                  <c:v>6450</c:v>
                </c:pt>
                <c:pt idx="2766">
                  <c:v>6360</c:v>
                </c:pt>
                <c:pt idx="2767">
                  <c:v>6522</c:v>
                </c:pt>
                <c:pt idx="2768">
                  <c:v>6475</c:v>
                </c:pt>
                <c:pt idx="2769">
                  <c:v>6812</c:v>
                </c:pt>
                <c:pt idx="2770">
                  <c:v>6871.5</c:v>
                </c:pt>
                <c:pt idx="2771">
                  <c:v>6690</c:v>
                </c:pt>
                <c:pt idx="2772">
                  <c:v>6547.5</c:v>
                </c:pt>
                <c:pt idx="2773">
                  <c:v>6631</c:v>
                </c:pt>
                <c:pt idx="2774">
                  <c:v>6554</c:v>
                </c:pt>
                <c:pt idx="2775">
                  <c:v>6420</c:v>
                </c:pt>
                <c:pt idx="2776">
                  <c:v>6461</c:v>
                </c:pt>
                <c:pt idx="2777">
                  <c:v>6650</c:v>
                </c:pt>
                <c:pt idx="2778">
                  <c:v>6685</c:v>
                </c:pt>
                <c:pt idx="2779">
                  <c:v>6650</c:v>
                </c:pt>
                <c:pt idx="2780">
                  <c:v>6460</c:v>
                </c:pt>
                <c:pt idx="2781">
                  <c:v>6380</c:v>
                </c:pt>
                <c:pt idx="2782">
                  <c:v>6326.75</c:v>
                </c:pt>
                <c:pt idx="2783">
                  <c:v>6130</c:v>
                </c:pt>
                <c:pt idx="2784">
                  <c:v>6131</c:v>
                </c:pt>
                <c:pt idx="2785">
                  <c:v>6250</c:v>
                </c:pt>
                <c:pt idx="2786">
                  <c:v>6530</c:v>
                </c:pt>
                <c:pt idx="2787">
                  <c:v>6693</c:v>
                </c:pt>
                <c:pt idx="2788">
                  <c:v>6793.75</c:v>
                </c:pt>
                <c:pt idx="2789">
                  <c:v>6869.75</c:v>
                </c:pt>
                <c:pt idx="2790">
                  <c:v>6967.25</c:v>
                </c:pt>
                <c:pt idx="2791">
                  <c:v>6825</c:v>
                </c:pt>
                <c:pt idx="2792">
                  <c:v>6740</c:v>
                </c:pt>
                <c:pt idx="2793">
                  <c:v>6944.5</c:v>
                </c:pt>
                <c:pt idx="2794">
                  <c:v>6824</c:v>
                </c:pt>
                <c:pt idx="2795">
                  <c:v>6570</c:v>
                </c:pt>
                <c:pt idx="2796">
                  <c:v>6565</c:v>
                </c:pt>
                <c:pt idx="2797">
                  <c:v>6645</c:v>
                </c:pt>
                <c:pt idx="2798">
                  <c:v>6478</c:v>
                </c:pt>
                <c:pt idx="2799">
                  <c:v>6890</c:v>
                </c:pt>
                <c:pt idx="2800">
                  <c:v>7152</c:v>
                </c:pt>
                <c:pt idx="2801">
                  <c:v>7015</c:v>
                </c:pt>
                <c:pt idx="2802">
                  <c:v>7036.5</c:v>
                </c:pt>
                <c:pt idx="2803">
                  <c:v>7121</c:v>
                </c:pt>
                <c:pt idx="2804">
                  <c:v>6928.75</c:v>
                </c:pt>
                <c:pt idx="2805">
                  <c:v>6880</c:v>
                </c:pt>
                <c:pt idx="2806">
                  <c:v>6958</c:v>
                </c:pt>
                <c:pt idx="2807">
                  <c:v>7023</c:v>
                </c:pt>
                <c:pt idx="2808">
                  <c:v>7407</c:v>
                </c:pt>
                <c:pt idx="2809">
                  <c:v>7395.5</c:v>
                </c:pt>
                <c:pt idx="2810">
                  <c:v>7465.75</c:v>
                </c:pt>
                <c:pt idx="2811">
                  <c:v>7460</c:v>
                </c:pt>
                <c:pt idx="2812">
                  <c:v>7790.25</c:v>
                </c:pt>
                <c:pt idx="2813">
                  <c:v>7761</c:v>
                </c:pt>
                <c:pt idx="2814">
                  <c:v>7715</c:v>
                </c:pt>
                <c:pt idx="2815">
                  <c:v>7794</c:v>
                </c:pt>
                <c:pt idx="2816">
                  <c:v>7753</c:v>
                </c:pt>
                <c:pt idx="2817">
                  <c:v>7734</c:v>
                </c:pt>
                <c:pt idx="2818">
                  <c:v>7773.5</c:v>
                </c:pt>
                <c:pt idx="2819">
                  <c:v>7944.75</c:v>
                </c:pt>
                <c:pt idx="2820">
                  <c:v>7960</c:v>
                </c:pt>
                <c:pt idx="2821">
                  <c:v>7943.75</c:v>
                </c:pt>
                <c:pt idx="2822">
                  <c:v>7850</c:v>
                </c:pt>
                <c:pt idx="2823">
                  <c:v>7915</c:v>
                </c:pt>
                <c:pt idx="2824">
                  <c:v>7890</c:v>
                </c:pt>
                <c:pt idx="2825">
                  <c:v>7950</c:v>
                </c:pt>
                <c:pt idx="2826">
                  <c:v>7961.25</c:v>
                </c:pt>
                <c:pt idx="2827">
                  <c:v>7885</c:v>
                </c:pt>
                <c:pt idx="2828">
                  <c:v>7819.75</c:v>
                </c:pt>
                <c:pt idx="2829">
                  <c:v>7830</c:v>
                </c:pt>
                <c:pt idx="2830">
                  <c:v>7795</c:v>
                </c:pt>
                <c:pt idx="2831">
                  <c:v>7515</c:v>
                </c:pt>
                <c:pt idx="2832">
                  <c:v>7390</c:v>
                </c:pt>
                <c:pt idx="2833">
                  <c:v>7346</c:v>
                </c:pt>
                <c:pt idx="2834">
                  <c:v>7445</c:v>
                </c:pt>
                <c:pt idx="2835">
                  <c:v>7460</c:v>
                </c:pt>
                <c:pt idx="2836">
                  <c:v>7445</c:v>
                </c:pt>
                <c:pt idx="2837">
                  <c:v>7495</c:v>
                </c:pt>
                <c:pt idx="2838">
                  <c:v>7550</c:v>
                </c:pt>
                <c:pt idx="2839">
                  <c:v>7426</c:v>
                </c:pt>
                <c:pt idx="2840">
                  <c:v>7296</c:v>
                </c:pt>
                <c:pt idx="2841">
                  <c:v>7461</c:v>
                </c:pt>
                <c:pt idx="2842">
                  <c:v>7465</c:v>
                </c:pt>
                <c:pt idx="2843">
                  <c:v>7437</c:v>
                </c:pt>
                <c:pt idx="2844">
                  <c:v>7507.5</c:v>
                </c:pt>
                <c:pt idx="2845">
                  <c:v>7519</c:v>
                </c:pt>
                <c:pt idx="2846">
                  <c:v>7532</c:v>
                </c:pt>
                <c:pt idx="2847">
                  <c:v>7403</c:v>
                </c:pt>
                <c:pt idx="2848">
                  <c:v>7550</c:v>
                </c:pt>
                <c:pt idx="2849">
                  <c:v>7500</c:v>
                </c:pt>
                <c:pt idx="2850">
                  <c:v>7360</c:v>
                </c:pt>
                <c:pt idx="2851">
                  <c:v>7226</c:v>
                </c:pt>
                <c:pt idx="2852">
                  <c:v>7078.25</c:v>
                </c:pt>
                <c:pt idx="2853">
                  <c:v>7166</c:v>
                </c:pt>
                <c:pt idx="2854">
                  <c:v>7110</c:v>
                </c:pt>
                <c:pt idx="2855">
                  <c:v>7313</c:v>
                </c:pt>
                <c:pt idx="2856">
                  <c:v>7411.5</c:v>
                </c:pt>
                <c:pt idx="2857">
                  <c:v>7290</c:v>
                </c:pt>
                <c:pt idx="2858">
                  <c:v>7165</c:v>
                </c:pt>
                <c:pt idx="2859">
                  <c:v>7145</c:v>
                </c:pt>
                <c:pt idx="2860">
                  <c:v>6880</c:v>
                </c:pt>
                <c:pt idx="2861">
                  <c:v>6790</c:v>
                </c:pt>
                <c:pt idx="2862">
                  <c:v>6946.25</c:v>
                </c:pt>
                <c:pt idx="2863">
                  <c:v>6640</c:v>
                </c:pt>
                <c:pt idx="2864">
                  <c:v>6630</c:v>
                </c:pt>
                <c:pt idx="2865">
                  <c:v>6408.75</c:v>
                </c:pt>
                <c:pt idx="2866">
                  <c:v>6285</c:v>
                </c:pt>
                <c:pt idx="2867">
                  <c:v>6376.5</c:v>
                </c:pt>
                <c:pt idx="2868">
                  <c:v>6590</c:v>
                </c:pt>
                <c:pt idx="2869">
                  <c:v>6853.75</c:v>
                </c:pt>
                <c:pt idx="2870">
                  <c:v>6825</c:v>
                </c:pt>
                <c:pt idx="2871">
                  <c:v>6738.25</c:v>
                </c:pt>
                <c:pt idx="2872">
                  <c:v>6870</c:v>
                </c:pt>
                <c:pt idx="2873">
                  <c:v>7047.5</c:v>
                </c:pt>
                <c:pt idx="2874">
                  <c:v>7378</c:v>
                </c:pt>
                <c:pt idx="2875">
                  <c:v>7455</c:v>
                </c:pt>
                <c:pt idx="2876">
                  <c:v>7395</c:v>
                </c:pt>
                <c:pt idx="2877">
                  <c:v>7280</c:v>
                </c:pt>
                <c:pt idx="2878">
                  <c:v>7420</c:v>
                </c:pt>
                <c:pt idx="2879">
                  <c:v>7582</c:v>
                </c:pt>
                <c:pt idx="2880">
                  <c:v>7530</c:v>
                </c:pt>
                <c:pt idx="2881">
                  <c:v>7390</c:v>
                </c:pt>
                <c:pt idx="2882">
                  <c:v>7489</c:v>
                </c:pt>
                <c:pt idx="2883">
                  <c:v>7492.75</c:v>
                </c:pt>
                <c:pt idx="2884">
                  <c:v>7330</c:v>
                </c:pt>
                <c:pt idx="2885">
                  <c:v>7587.5</c:v>
                </c:pt>
                <c:pt idx="2886">
                  <c:v>7510</c:v>
                </c:pt>
                <c:pt idx="2887">
                  <c:v>7542.5</c:v>
                </c:pt>
                <c:pt idx="2888">
                  <c:v>7665</c:v>
                </c:pt>
                <c:pt idx="2889">
                  <c:v>7525</c:v>
                </c:pt>
                <c:pt idx="2890">
                  <c:v>7506</c:v>
                </c:pt>
                <c:pt idx="2891">
                  <c:v>7408</c:v>
                </c:pt>
                <c:pt idx="2892">
                  <c:v>7333</c:v>
                </c:pt>
                <c:pt idx="2893">
                  <c:v>7265</c:v>
                </c:pt>
                <c:pt idx="2894">
                  <c:v>7134</c:v>
                </c:pt>
                <c:pt idx="2895">
                  <c:v>7049.75</c:v>
                </c:pt>
                <c:pt idx="2896">
                  <c:v>6897</c:v>
                </c:pt>
                <c:pt idx="2897">
                  <c:v>6925</c:v>
                </c:pt>
                <c:pt idx="2898">
                  <c:v>6898</c:v>
                </c:pt>
                <c:pt idx="2899">
                  <c:v>6861</c:v>
                </c:pt>
                <c:pt idx="2900">
                  <c:v>7030</c:v>
                </c:pt>
                <c:pt idx="2901">
                  <c:v>6903.5</c:v>
                </c:pt>
                <c:pt idx="2902">
                  <c:v>6925</c:v>
                </c:pt>
                <c:pt idx="2903">
                  <c:v>6880</c:v>
                </c:pt>
                <c:pt idx="2904">
                  <c:v>6818</c:v>
                </c:pt>
                <c:pt idx="2905">
                  <c:v>6843</c:v>
                </c:pt>
                <c:pt idx="2906">
                  <c:v>6900</c:v>
                </c:pt>
                <c:pt idx="2907">
                  <c:v>7045</c:v>
                </c:pt>
                <c:pt idx="2908">
                  <c:v>7055</c:v>
                </c:pt>
                <c:pt idx="2909">
                  <c:v>7117</c:v>
                </c:pt>
                <c:pt idx="2910">
                  <c:v>7115</c:v>
                </c:pt>
                <c:pt idx="2911">
                  <c:v>7060</c:v>
                </c:pt>
                <c:pt idx="2912">
                  <c:v>6969</c:v>
                </c:pt>
                <c:pt idx="2913">
                  <c:v>6860</c:v>
                </c:pt>
                <c:pt idx="2914">
                  <c:v>6825</c:v>
                </c:pt>
                <c:pt idx="2915">
                  <c:v>7010</c:v>
                </c:pt>
                <c:pt idx="2916">
                  <c:v>6890</c:v>
                </c:pt>
                <c:pt idx="2917">
                  <c:v>6910</c:v>
                </c:pt>
                <c:pt idx="2918">
                  <c:v>6857</c:v>
                </c:pt>
                <c:pt idx="2919">
                  <c:v>6826</c:v>
                </c:pt>
                <c:pt idx="2920">
                  <c:v>6857.5</c:v>
                </c:pt>
                <c:pt idx="2921">
                  <c:v>6865</c:v>
                </c:pt>
                <c:pt idx="2922">
                  <c:v>6855</c:v>
                </c:pt>
                <c:pt idx="2923">
                  <c:v>6542.75</c:v>
                </c:pt>
                <c:pt idx="2924">
                  <c:v>6497</c:v>
                </c:pt>
                <c:pt idx="2925">
                  <c:v>6569.75</c:v>
                </c:pt>
                <c:pt idx="2926">
                  <c:v>6530</c:v>
                </c:pt>
                <c:pt idx="2927">
                  <c:v>6560</c:v>
                </c:pt>
                <c:pt idx="2928">
                  <c:v>6495</c:v>
                </c:pt>
                <c:pt idx="2929">
                  <c:v>6540</c:v>
                </c:pt>
                <c:pt idx="2930">
                  <c:v>6577</c:v>
                </c:pt>
                <c:pt idx="2931">
                  <c:v>6534</c:v>
                </c:pt>
                <c:pt idx="2932">
                  <c:v>6478</c:v>
                </c:pt>
                <c:pt idx="2933">
                  <c:v>6490</c:v>
                </c:pt>
                <c:pt idx="2934">
                  <c:v>6652</c:v>
                </c:pt>
                <c:pt idx="2935">
                  <c:v>6456.5</c:v>
                </c:pt>
                <c:pt idx="2936">
                  <c:v>6605.5</c:v>
                </c:pt>
                <c:pt idx="2937">
                  <c:v>6540</c:v>
                </c:pt>
                <c:pt idx="2938">
                  <c:v>6646</c:v>
                </c:pt>
                <c:pt idx="2939">
                  <c:v>6580</c:v>
                </c:pt>
                <c:pt idx="2940">
                  <c:v>6660.25</c:v>
                </c:pt>
                <c:pt idx="2941">
                  <c:v>6410</c:v>
                </c:pt>
                <c:pt idx="2942">
                  <c:v>6482.5</c:v>
                </c:pt>
                <c:pt idx="2943">
                  <c:v>6240</c:v>
                </c:pt>
                <c:pt idx="2944">
                  <c:v>6260</c:v>
                </c:pt>
                <c:pt idx="2945">
                  <c:v>6251.75</c:v>
                </c:pt>
                <c:pt idx="2946">
                  <c:v>6125</c:v>
                </c:pt>
                <c:pt idx="2947">
                  <c:v>6270</c:v>
                </c:pt>
                <c:pt idx="2948">
                  <c:v>6230.5</c:v>
                </c:pt>
                <c:pt idx="2949">
                  <c:v>6335.75</c:v>
                </c:pt>
                <c:pt idx="2950">
                  <c:v>6090</c:v>
                </c:pt>
                <c:pt idx="2951">
                  <c:v>6085</c:v>
                </c:pt>
                <c:pt idx="2952">
                  <c:v>6000.5</c:v>
                </c:pt>
                <c:pt idx="2953">
                  <c:v>5897.25</c:v>
                </c:pt>
                <c:pt idx="2954">
                  <c:v>6009</c:v>
                </c:pt>
                <c:pt idx="2955">
                  <c:v>6179.5</c:v>
                </c:pt>
                <c:pt idx="2956">
                  <c:v>5981</c:v>
                </c:pt>
                <c:pt idx="2957">
                  <c:v>5982</c:v>
                </c:pt>
                <c:pt idx="2958">
                  <c:v>6001.75</c:v>
                </c:pt>
                <c:pt idx="2959">
                  <c:v>5928</c:v>
                </c:pt>
                <c:pt idx="2960">
                  <c:v>6173.75</c:v>
                </c:pt>
                <c:pt idx="2961">
                  <c:v>6290</c:v>
                </c:pt>
                <c:pt idx="2962">
                  <c:v>6175</c:v>
                </c:pt>
                <c:pt idx="2963">
                  <c:v>6139</c:v>
                </c:pt>
                <c:pt idx="2964">
                  <c:v>6362</c:v>
                </c:pt>
                <c:pt idx="2965">
                  <c:v>6470</c:v>
                </c:pt>
                <c:pt idx="2966">
                  <c:v>6280</c:v>
                </c:pt>
                <c:pt idx="2967">
                  <c:v>6150</c:v>
                </c:pt>
                <c:pt idx="2968">
                  <c:v>6230</c:v>
                </c:pt>
                <c:pt idx="2969">
                  <c:v>6315</c:v>
                </c:pt>
                <c:pt idx="2970">
                  <c:v>6400</c:v>
                </c:pt>
                <c:pt idx="2971">
                  <c:v>6458</c:v>
                </c:pt>
                <c:pt idx="2972">
                  <c:v>6343</c:v>
                </c:pt>
                <c:pt idx="2973">
                  <c:v>6265</c:v>
                </c:pt>
                <c:pt idx="2974">
                  <c:v>6290</c:v>
                </c:pt>
                <c:pt idx="2975">
                  <c:v>6190</c:v>
                </c:pt>
                <c:pt idx="2976">
                  <c:v>6185</c:v>
                </c:pt>
                <c:pt idx="2977">
                  <c:v>6505</c:v>
                </c:pt>
                <c:pt idx="2978">
                  <c:v>6315</c:v>
                </c:pt>
                <c:pt idx="2979">
                  <c:v>6295.25</c:v>
                </c:pt>
                <c:pt idx="2980">
                  <c:v>6250</c:v>
                </c:pt>
                <c:pt idx="2981">
                  <c:v>6360</c:v>
                </c:pt>
                <c:pt idx="2982">
                  <c:v>6305</c:v>
                </c:pt>
                <c:pt idx="2983">
                  <c:v>6020</c:v>
                </c:pt>
                <c:pt idx="2984">
                  <c:v>6061.25</c:v>
                </c:pt>
                <c:pt idx="2985">
                  <c:v>6075</c:v>
                </c:pt>
                <c:pt idx="2986">
                  <c:v>6093</c:v>
                </c:pt>
                <c:pt idx="2987">
                  <c:v>6205</c:v>
                </c:pt>
                <c:pt idx="2988">
                  <c:v>6414</c:v>
                </c:pt>
                <c:pt idx="2989">
                  <c:v>6216</c:v>
                </c:pt>
                <c:pt idx="2990">
                  <c:v>6045</c:v>
                </c:pt>
                <c:pt idx="2991">
                  <c:v>6081</c:v>
                </c:pt>
                <c:pt idx="2992">
                  <c:v>6125</c:v>
                </c:pt>
                <c:pt idx="2993">
                  <c:v>6055</c:v>
                </c:pt>
                <c:pt idx="2994">
                  <c:v>6195</c:v>
                </c:pt>
                <c:pt idx="2995">
                  <c:v>6090</c:v>
                </c:pt>
                <c:pt idx="2996">
                  <c:v>6039</c:v>
                </c:pt>
                <c:pt idx="2997">
                  <c:v>5748</c:v>
                </c:pt>
                <c:pt idx="2998">
                  <c:v>5625</c:v>
                </c:pt>
                <c:pt idx="2999">
                  <c:v>5425</c:v>
                </c:pt>
                <c:pt idx="3000">
                  <c:v>5560</c:v>
                </c:pt>
                <c:pt idx="3001">
                  <c:v>5570</c:v>
                </c:pt>
                <c:pt idx="3002">
                  <c:v>5529</c:v>
                </c:pt>
                <c:pt idx="3003">
                  <c:v>5500</c:v>
                </c:pt>
                <c:pt idx="3004">
                  <c:v>5549</c:v>
                </c:pt>
                <c:pt idx="3005">
                  <c:v>5351</c:v>
                </c:pt>
                <c:pt idx="3006">
                  <c:v>5400</c:v>
                </c:pt>
                <c:pt idx="3007">
                  <c:v>5318</c:v>
                </c:pt>
                <c:pt idx="3008">
                  <c:v>5240</c:v>
                </c:pt>
                <c:pt idx="3009">
                  <c:v>5243</c:v>
                </c:pt>
                <c:pt idx="3010">
                  <c:v>5040</c:v>
                </c:pt>
                <c:pt idx="3011">
                  <c:v>4900</c:v>
                </c:pt>
                <c:pt idx="3012">
                  <c:v>4880</c:v>
                </c:pt>
                <c:pt idx="3013">
                  <c:v>4902</c:v>
                </c:pt>
                <c:pt idx="3014">
                  <c:v>4746</c:v>
                </c:pt>
                <c:pt idx="3015">
                  <c:v>4900</c:v>
                </c:pt>
                <c:pt idx="3016">
                  <c:v>4969.5</c:v>
                </c:pt>
                <c:pt idx="3017">
                  <c:v>4960</c:v>
                </c:pt>
                <c:pt idx="3018">
                  <c:v>5038</c:v>
                </c:pt>
                <c:pt idx="3019">
                  <c:v>5130</c:v>
                </c:pt>
                <c:pt idx="3020">
                  <c:v>4970.25</c:v>
                </c:pt>
                <c:pt idx="3021">
                  <c:v>5101</c:v>
                </c:pt>
                <c:pt idx="3022">
                  <c:v>5052.5</c:v>
                </c:pt>
                <c:pt idx="3023">
                  <c:v>5099.75</c:v>
                </c:pt>
                <c:pt idx="3024">
                  <c:v>5016</c:v>
                </c:pt>
                <c:pt idx="3025">
                  <c:v>4840</c:v>
                </c:pt>
                <c:pt idx="3026">
                  <c:v>4740</c:v>
                </c:pt>
                <c:pt idx="3027">
                  <c:v>4950</c:v>
                </c:pt>
                <c:pt idx="3028">
                  <c:v>4980</c:v>
                </c:pt>
                <c:pt idx="3029">
                  <c:v>4981</c:v>
                </c:pt>
                <c:pt idx="3030">
                  <c:v>4955</c:v>
                </c:pt>
                <c:pt idx="3031">
                  <c:v>5008.5</c:v>
                </c:pt>
                <c:pt idx="3032">
                  <c:v>5225</c:v>
                </c:pt>
                <c:pt idx="3033">
                  <c:v>5375</c:v>
                </c:pt>
                <c:pt idx="3034">
                  <c:v>5184.75</c:v>
                </c:pt>
                <c:pt idx="3035">
                  <c:v>5190</c:v>
                </c:pt>
                <c:pt idx="3036">
                  <c:v>4985</c:v>
                </c:pt>
                <c:pt idx="3037">
                  <c:v>5003</c:v>
                </c:pt>
                <c:pt idx="3038">
                  <c:v>5055</c:v>
                </c:pt>
                <c:pt idx="3039">
                  <c:v>4840</c:v>
                </c:pt>
                <c:pt idx="3040">
                  <c:v>5030</c:v>
                </c:pt>
                <c:pt idx="3041">
                  <c:v>5088</c:v>
                </c:pt>
                <c:pt idx="3042">
                  <c:v>4795</c:v>
                </c:pt>
                <c:pt idx="3043">
                  <c:v>4700</c:v>
                </c:pt>
                <c:pt idx="3044">
                  <c:v>4630</c:v>
                </c:pt>
                <c:pt idx="3045">
                  <c:v>4699.75</c:v>
                </c:pt>
                <c:pt idx="3046">
                  <c:v>4616</c:v>
                </c:pt>
                <c:pt idx="3047">
                  <c:v>4492</c:v>
                </c:pt>
                <c:pt idx="3048">
                  <c:v>4642</c:v>
                </c:pt>
                <c:pt idx="3049">
                  <c:v>4555</c:v>
                </c:pt>
                <c:pt idx="3050">
                  <c:v>4535</c:v>
                </c:pt>
                <c:pt idx="3051">
                  <c:v>4435</c:v>
                </c:pt>
                <c:pt idx="3052">
                  <c:v>4458</c:v>
                </c:pt>
                <c:pt idx="3053">
                  <c:v>4454</c:v>
                </c:pt>
                <c:pt idx="3054">
                  <c:v>4577.5</c:v>
                </c:pt>
                <c:pt idx="3055">
                  <c:v>4562</c:v>
                </c:pt>
                <c:pt idx="3056">
                  <c:v>4699</c:v>
                </c:pt>
                <c:pt idx="3057">
                  <c:v>4660</c:v>
                </c:pt>
                <c:pt idx="3058">
                  <c:v>4780</c:v>
                </c:pt>
                <c:pt idx="3059">
                  <c:v>4530</c:v>
                </c:pt>
                <c:pt idx="3060">
                  <c:v>4625</c:v>
                </c:pt>
                <c:pt idx="3061">
                  <c:v>4440</c:v>
                </c:pt>
                <c:pt idx="3062">
                  <c:v>4378</c:v>
                </c:pt>
                <c:pt idx="3063">
                  <c:v>4168</c:v>
                </c:pt>
                <c:pt idx="3064">
                  <c:v>4306.75</c:v>
                </c:pt>
                <c:pt idx="3065">
                  <c:v>4480</c:v>
                </c:pt>
                <c:pt idx="3066">
                  <c:v>4310</c:v>
                </c:pt>
                <c:pt idx="3067">
                  <c:v>4470</c:v>
                </c:pt>
                <c:pt idx="3068">
                  <c:v>4516</c:v>
                </c:pt>
                <c:pt idx="3069">
                  <c:v>4575</c:v>
                </c:pt>
                <c:pt idx="3070">
                  <c:v>4795</c:v>
                </c:pt>
                <c:pt idx="3071">
                  <c:v>4750</c:v>
                </c:pt>
                <c:pt idx="3072">
                  <c:v>4842</c:v>
                </c:pt>
                <c:pt idx="3073">
                  <c:v>4634</c:v>
                </c:pt>
                <c:pt idx="3074">
                  <c:v>4568.75</c:v>
                </c:pt>
                <c:pt idx="3075">
                  <c:v>4384.5</c:v>
                </c:pt>
                <c:pt idx="3076">
                  <c:v>4350</c:v>
                </c:pt>
                <c:pt idx="3077">
                  <c:v>4279.75</c:v>
                </c:pt>
                <c:pt idx="3078">
                  <c:v>4350</c:v>
                </c:pt>
                <c:pt idx="3079">
                  <c:v>4165</c:v>
                </c:pt>
                <c:pt idx="3080">
                  <c:v>4078</c:v>
                </c:pt>
                <c:pt idx="3081">
                  <c:v>4084</c:v>
                </c:pt>
                <c:pt idx="3082">
                  <c:v>3890</c:v>
                </c:pt>
                <c:pt idx="3083">
                  <c:v>4015</c:v>
                </c:pt>
                <c:pt idx="3084">
                  <c:v>4105</c:v>
                </c:pt>
                <c:pt idx="3085">
                  <c:v>3950</c:v>
                </c:pt>
                <c:pt idx="3086">
                  <c:v>3985</c:v>
                </c:pt>
                <c:pt idx="3087">
                  <c:v>4075</c:v>
                </c:pt>
                <c:pt idx="3088">
                  <c:v>3960</c:v>
                </c:pt>
                <c:pt idx="3089">
                  <c:v>3985</c:v>
                </c:pt>
                <c:pt idx="3090">
                  <c:v>3845</c:v>
                </c:pt>
                <c:pt idx="3091">
                  <c:v>3780</c:v>
                </c:pt>
                <c:pt idx="3092">
                  <c:v>3845</c:v>
                </c:pt>
                <c:pt idx="3093">
                  <c:v>3685</c:v>
                </c:pt>
                <c:pt idx="3094">
                  <c:v>3654</c:v>
                </c:pt>
                <c:pt idx="3095">
                  <c:v>3586.5</c:v>
                </c:pt>
                <c:pt idx="3096">
                  <c:v>3710</c:v>
                </c:pt>
                <c:pt idx="3097">
                  <c:v>3625</c:v>
                </c:pt>
                <c:pt idx="3098">
                  <c:v>3716</c:v>
                </c:pt>
                <c:pt idx="3099">
                  <c:v>3650</c:v>
                </c:pt>
                <c:pt idx="3100">
                  <c:v>3740</c:v>
                </c:pt>
                <c:pt idx="3101">
                  <c:v>3529</c:v>
                </c:pt>
                <c:pt idx="3102">
                  <c:v>3375</c:v>
                </c:pt>
                <c:pt idx="3103">
                  <c:v>3423</c:v>
                </c:pt>
                <c:pt idx="3104">
                  <c:v>3509</c:v>
                </c:pt>
                <c:pt idx="3105">
                  <c:v>3405</c:v>
                </c:pt>
                <c:pt idx="3106">
                  <c:v>3370</c:v>
                </c:pt>
                <c:pt idx="3107">
                  <c:v>3225</c:v>
                </c:pt>
                <c:pt idx="3108">
                  <c:v>3170</c:v>
                </c:pt>
                <c:pt idx="3109">
                  <c:v>3297</c:v>
                </c:pt>
                <c:pt idx="3110">
                  <c:v>3237</c:v>
                </c:pt>
                <c:pt idx="3111">
                  <c:v>3209</c:v>
                </c:pt>
                <c:pt idx="3112">
                  <c:v>3320</c:v>
                </c:pt>
                <c:pt idx="3113">
                  <c:v>3445</c:v>
                </c:pt>
                <c:pt idx="3114">
                  <c:v>3415</c:v>
                </c:pt>
                <c:pt idx="3115">
                  <c:v>3396</c:v>
                </c:pt>
                <c:pt idx="3116">
                  <c:v>3484</c:v>
                </c:pt>
                <c:pt idx="3117">
                  <c:v>3570</c:v>
                </c:pt>
                <c:pt idx="3118">
                  <c:v>3600</c:v>
                </c:pt>
                <c:pt idx="3119">
                  <c:v>3350</c:v>
                </c:pt>
                <c:pt idx="3120">
                  <c:v>3375</c:v>
                </c:pt>
                <c:pt idx="3121">
                  <c:v>3373</c:v>
                </c:pt>
                <c:pt idx="3122">
                  <c:v>3185</c:v>
                </c:pt>
                <c:pt idx="3123">
                  <c:v>3211.75</c:v>
                </c:pt>
                <c:pt idx="3124">
                  <c:v>3231.25</c:v>
                </c:pt>
                <c:pt idx="3125">
                  <c:v>3349.75</c:v>
                </c:pt>
                <c:pt idx="3126">
                  <c:v>3297</c:v>
                </c:pt>
                <c:pt idx="3127">
                  <c:v>3510</c:v>
                </c:pt>
                <c:pt idx="3128">
                  <c:v>3290</c:v>
                </c:pt>
                <c:pt idx="3129">
                  <c:v>3102</c:v>
                </c:pt>
                <c:pt idx="3130">
                  <c:v>3208</c:v>
                </c:pt>
                <c:pt idx="3131">
                  <c:v>3290</c:v>
                </c:pt>
                <c:pt idx="3132">
                  <c:v>3440</c:v>
                </c:pt>
                <c:pt idx="3133">
                  <c:v>3359</c:v>
                </c:pt>
                <c:pt idx="3134">
                  <c:v>3268.75</c:v>
                </c:pt>
                <c:pt idx="3135">
                  <c:v>3300</c:v>
                </c:pt>
                <c:pt idx="3136">
                  <c:v>3373.5</c:v>
                </c:pt>
                <c:pt idx="3137">
                  <c:v>3256</c:v>
                </c:pt>
                <c:pt idx="3138">
                  <c:v>3430</c:v>
                </c:pt>
                <c:pt idx="3139">
                  <c:v>3222.5</c:v>
                </c:pt>
                <c:pt idx="3140">
                  <c:v>3305</c:v>
                </c:pt>
                <c:pt idx="3141">
                  <c:v>3454</c:v>
                </c:pt>
                <c:pt idx="3142">
                  <c:v>3205</c:v>
                </c:pt>
                <c:pt idx="3143">
                  <c:v>3210.5</c:v>
                </c:pt>
                <c:pt idx="3144">
                  <c:v>3090</c:v>
                </c:pt>
                <c:pt idx="3145">
                  <c:v>2910</c:v>
                </c:pt>
                <c:pt idx="3146">
                  <c:v>2900</c:v>
                </c:pt>
                <c:pt idx="3147">
                  <c:v>2850</c:v>
                </c:pt>
                <c:pt idx="3148">
                  <c:v>2827</c:v>
                </c:pt>
                <c:pt idx="3149">
                  <c:v>2960</c:v>
                </c:pt>
                <c:pt idx="3150">
                  <c:v>2926</c:v>
                </c:pt>
                <c:pt idx="3151">
                  <c:v>2860</c:v>
                </c:pt>
                <c:pt idx="3152">
                  <c:v>3050</c:v>
                </c:pt>
                <c:pt idx="3153">
                  <c:v>3055</c:v>
                </c:pt>
                <c:pt idx="3154">
                  <c:v>3100</c:v>
                </c:pt>
                <c:pt idx="3155">
                  <c:v>3165</c:v>
                </c:pt>
                <c:pt idx="3156">
                  <c:v>3329</c:v>
                </c:pt>
                <c:pt idx="3157">
                  <c:v>3270</c:v>
                </c:pt>
                <c:pt idx="3158">
                  <c:v>3167</c:v>
                </c:pt>
                <c:pt idx="3159">
                  <c:v>3305</c:v>
                </c:pt>
                <c:pt idx="3160">
                  <c:v>3075</c:v>
                </c:pt>
                <c:pt idx="3161">
                  <c:v>3265</c:v>
                </c:pt>
                <c:pt idx="3162">
                  <c:v>3390</c:v>
                </c:pt>
                <c:pt idx="3163">
                  <c:v>3524.75</c:v>
                </c:pt>
                <c:pt idx="3164">
                  <c:v>3609</c:v>
                </c:pt>
                <c:pt idx="3165">
                  <c:v>3660</c:v>
                </c:pt>
                <c:pt idx="3166">
                  <c:v>3730</c:v>
                </c:pt>
                <c:pt idx="3167">
                  <c:v>3765</c:v>
                </c:pt>
                <c:pt idx="3168">
                  <c:v>3657</c:v>
                </c:pt>
                <c:pt idx="3169">
                  <c:v>3735</c:v>
                </c:pt>
                <c:pt idx="3170">
                  <c:v>3495</c:v>
                </c:pt>
                <c:pt idx="3171">
                  <c:v>3500</c:v>
                </c:pt>
                <c:pt idx="3172">
                  <c:v>3595</c:v>
                </c:pt>
                <c:pt idx="3173">
                  <c:v>3682.5</c:v>
                </c:pt>
                <c:pt idx="3174">
                  <c:v>3680</c:v>
                </c:pt>
                <c:pt idx="3175">
                  <c:v>3800</c:v>
                </c:pt>
                <c:pt idx="3176">
                  <c:v>3715</c:v>
                </c:pt>
                <c:pt idx="3177">
                  <c:v>3620</c:v>
                </c:pt>
                <c:pt idx="3178">
                  <c:v>3662</c:v>
                </c:pt>
                <c:pt idx="3179">
                  <c:v>3910</c:v>
                </c:pt>
                <c:pt idx="3180">
                  <c:v>3745</c:v>
                </c:pt>
                <c:pt idx="3181">
                  <c:v>3780</c:v>
                </c:pt>
                <c:pt idx="3182">
                  <c:v>4039.5</c:v>
                </c:pt>
                <c:pt idx="3183">
                  <c:v>4345</c:v>
                </c:pt>
                <c:pt idx="3184">
                  <c:v>4105</c:v>
                </c:pt>
                <c:pt idx="3185">
                  <c:v>4155</c:v>
                </c:pt>
                <c:pt idx="3186">
                  <c:v>4200</c:v>
                </c:pt>
                <c:pt idx="3187">
                  <c:v>4545</c:v>
                </c:pt>
                <c:pt idx="3188">
                  <c:v>4200</c:v>
                </c:pt>
                <c:pt idx="3189">
                  <c:v>4000</c:v>
                </c:pt>
                <c:pt idx="3190">
                  <c:v>3715</c:v>
                </c:pt>
                <c:pt idx="3191">
                  <c:v>3983</c:v>
                </c:pt>
                <c:pt idx="3192">
                  <c:v>4060</c:v>
                </c:pt>
                <c:pt idx="3193">
                  <c:v>4480</c:v>
                </c:pt>
                <c:pt idx="3194">
                  <c:v>4720</c:v>
                </c:pt>
                <c:pt idx="3195">
                  <c:v>4835</c:v>
                </c:pt>
                <c:pt idx="3196">
                  <c:v>4605</c:v>
                </c:pt>
                <c:pt idx="3197">
                  <c:v>4820</c:v>
                </c:pt>
                <c:pt idx="3198">
                  <c:v>5300</c:v>
                </c:pt>
                <c:pt idx="3199">
                  <c:v>5170</c:v>
                </c:pt>
                <c:pt idx="3200">
                  <c:v>4615</c:v>
                </c:pt>
                <c:pt idx="3201">
                  <c:v>5360</c:v>
                </c:pt>
                <c:pt idx="3202">
                  <c:v>5350</c:v>
                </c:pt>
                <c:pt idx="3203">
                  <c:v>5573.25</c:v>
                </c:pt>
                <c:pt idx="3204">
                  <c:v>5475</c:v>
                </c:pt>
                <c:pt idx="3205">
                  <c:v>5900</c:v>
                </c:pt>
                <c:pt idx="3206">
                  <c:v>5790</c:v>
                </c:pt>
                <c:pt idx="3207">
                  <c:v>6165</c:v>
                </c:pt>
                <c:pt idx="3208">
                  <c:v>6380</c:v>
                </c:pt>
                <c:pt idx="3209">
                  <c:v>6400</c:v>
                </c:pt>
                <c:pt idx="3210">
                  <c:v>6820</c:v>
                </c:pt>
                <c:pt idx="3211">
                  <c:v>6955</c:v>
                </c:pt>
                <c:pt idx="3212">
                  <c:v>6910</c:v>
                </c:pt>
                <c:pt idx="3213">
                  <c:v>6979</c:v>
                </c:pt>
                <c:pt idx="3214">
                  <c:v>7315</c:v>
                </c:pt>
                <c:pt idx="3215">
                  <c:v>7040</c:v>
                </c:pt>
                <c:pt idx="3216">
                  <c:v>6780</c:v>
                </c:pt>
                <c:pt idx="3217">
                  <c:v>6795</c:v>
                </c:pt>
                <c:pt idx="3218">
                  <c:v>6855.25</c:v>
                </c:pt>
                <c:pt idx="3219">
                  <c:v>6955</c:v>
                </c:pt>
                <c:pt idx="3220">
                  <c:v>7107</c:v>
                </c:pt>
                <c:pt idx="3221">
                  <c:v>6940</c:v>
                </c:pt>
                <c:pt idx="3222">
                  <c:v>6930</c:v>
                </c:pt>
                <c:pt idx="3223">
                  <c:v>6852</c:v>
                </c:pt>
                <c:pt idx="3224">
                  <c:v>6858</c:v>
                </c:pt>
                <c:pt idx="3225">
                  <c:v>6888</c:v>
                </c:pt>
                <c:pt idx="3226">
                  <c:v>7244</c:v>
                </c:pt>
                <c:pt idx="3227">
                  <c:v>7345</c:v>
                </c:pt>
                <c:pt idx="3228">
                  <c:v>7280</c:v>
                </c:pt>
                <c:pt idx="3229">
                  <c:v>7312</c:v>
                </c:pt>
                <c:pt idx="3230">
                  <c:v>7510</c:v>
                </c:pt>
                <c:pt idx="3231">
                  <c:v>7560</c:v>
                </c:pt>
                <c:pt idx="3232">
                  <c:v>7630</c:v>
                </c:pt>
                <c:pt idx="3233">
                  <c:v>7555</c:v>
                </c:pt>
                <c:pt idx="3234">
                  <c:v>7681.25</c:v>
                </c:pt>
                <c:pt idx="3235">
                  <c:v>7850</c:v>
                </c:pt>
                <c:pt idx="3236">
                  <c:v>7555</c:v>
                </c:pt>
                <c:pt idx="3237">
                  <c:v>7585</c:v>
                </c:pt>
                <c:pt idx="3238">
                  <c:v>7379</c:v>
                </c:pt>
                <c:pt idx="3239">
                  <c:v>7400</c:v>
                </c:pt>
                <c:pt idx="3240">
                  <c:v>7380</c:v>
                </c:pt>
                <c:pt idx="3241">
                  <c:v>7430</c:v>
                </c:pt>
                <c:pt idx="3242">
                  <c:v>7140</c:v>
                </c:pt>
                <c:pt idx="3243">
                  <c:v>7310.25</c:v>
                </c:pt>
                <c:pt idx="3244">
                  <c:v>7415</c:v>
                </c:pt>
                <c:pt idx="3245">
                  <c:v>7636</c:v>
                </c:pt>
                <c:pt idx="3246">
                  <c:v>7613</c:v>
                </c:pt>
                <c:pt idx="3247">
                  <c:v>7612</c:v>
                </c:pt>
                <c:pt idx="3248">
                  <c:v>7625</c:v>
                </c:pt>
                <c:pt idx="3249">
                  <c:v>7905</c:v>
                </c:pt>
                <c:pt idx="3250">
                  <c:v>8071</c:v>
                </c:pt>
                <c:pt idx="3251">
                  <c:v>8065</c:v>
                </c:pt>
                <c:pt idx="3252">
                  <c:v>7935</c:v>
                </c:pt>
                <c:pt idx="3253">
                  <c:v>7996</c:v>
                </c:pt>
                <c:pt idx="3254">
                  <c:v>7979</c:v>
                </c:pt>
                <c:pt idx="3255">
                  <c:v>7925</c:v>
                </c:pt>
                <c:pt idx="3256">
                  <c:v>8100</c:v>
                </c:pt>
                <c:pt idx="3257">
                  <c:v>8150</c:v>
                </c:pt>
                <c:pt idx="3258">
                  <c:v>8130</c:v>
                </c:pt>
                <c:pt idx="3259">
                  <c:v>8085</c:v>
                </c:pt>
                <c:pt idx="3260">
                  <c:v>8145</c:v>
                </c:pt>
                <c:pt idx="3261">
                  <c:v>8080</c:v>
                </c:pt>
                <c:pt idx="3262">
                  <c:v>8195</c:v>
                </c:pt>
                <c:pt idx="3263">
                  <c:v>8285</c:v>
                </c:pt>
                <c:pt idx="3264">
                  <c:v>8310</c:v>
                </c:pt>
                <c:pt idx="3265">
                  <c:v>8230</c:v>
                </c:pt>
                <c:pt idx="3266">
                  <c:v>8260</c:v>
                </c:pt>
                <c:pt idx="3267">
                  <c:v>8180</c:v>
                </c:pt>
                <c:pt idx="3268">
                  <c:v>8460</c:v>
                </c:pt>
                <c:pt idx="3269">
                  <c:v>8470</c:v>
                </c:pt>
                <c:pt idx="3270">
                  <c:v>8642</c:v>
                </c:pt>
                <c:pt idx="3271">
                  <c:v>8850</c:v>
                </c:pt>
                <c:pt idx="3272">
                  <c:v>8610</c:v>
                </c:pt>
                <c:pt idx="3273">
                  <c:v>8560</c:v>
                </c:pt>
                <c:pt idx="3274">
                  <c:v>8546</c:v>
                </c:pt>
                <c:pt idx="3275">
                  <c:v>8431</c:v>
                </c:pt>
                <c:pt idx="3276">
                  <c:v>8357</c:v>
                </c:pt>
                <c:pt idx="3277">
                  <c:v>8335</c:v>
                </c:pt>
                <c:pt idx="3278">
                  <c:v>8405</c:v>
                </c:pt>
                <c:pt idx="3279">
                  <c:v>8440</c:v>
                </c:pt>
                <c:pt idx="3280">
                  <c:v>8337</c:v>
                </c:pt>
                <c:pt idx="3281">
                  <c:v>8285</c:v>
                </c:pt>
                <c:pt idx="3282">
                  <c:v>8070</c:v>
                </c:pt>
                <c:pt idx="3283">
                  <c:v>8081</c:v>
                </c:pt>
                <c:pt idx="3284">
                  <c:v>7950</c:v>
                </c:pt>
                <c:pt idx="3285">
                  <c:v>7850</c:v>
                </c:pt>
                <c:pt idx="3286">
                  <c:v>7920</c:v>
                </c:pt>
                <c:pt idx="3287">
                  <c:v>7860</c:v>
                </c:pt>
                <c:pt idx="3288">
                  <c:v>7984</c:v>
                </c:pt>
                <c:pt idx="3289">
                  <c:v>8000</c:v>
                </c:pt>
                <c:pt idx="3290">
                  <c:v>7839.5</c:v>
                </c:pt>
                <c:pt idx="3291">
                  <c:v>7842</c:v>
                </c:pt>
                <c:pt idx="3292">
                  <c:v>7879</c:v>
                </c:pt>
                <c:pt idx="3293">
                  <c:v>7910</c:v>
                </c:pt>
                <c:pt idx="3294">
                  <c:v>7945</c:v>
                </c:pt>
                <c:pt idx="3295">
                  <c:v>7889</c:v>
                </c:pt>
                <c:pt idx="3296">
                  <c:v>8146</c:v>
                </c:pt>
                <c:pt idx="3297">
                  <c:v>8197.5</c:v>
                </c:pt>
                <c:pt idx="3298">
                  <c:v>8240</c:v>
                </c:pt>
                <c:pt idx="3299">
                  <c:v>8180</c:v>
                </c:pt>
                <c:pt idx="3300">
                  <c:v>8250</c:v>
                </c:pt>
                <c:pt idx="3301">
                  <c:v>8290</c:v>
                </c:pt>
                <c:pt idx="3302">
                  <c:v>8330</c:v>
                </c:pt>
                <c:pt idx="3303">
                  <c:v>8430</c:v>
                </c:pt>
                <c:pt idx="3304">
                  <c:v>8249</c:v>
                </c:pt>
                <c:pt idx="3305">
                  <c:v>8120</c:v>
                </c:pt>
                <c:pt idx="3306">
                  <c:v>8221</c:v>
                </c:pt>
                <c:pt idx="3307">
                  <c:v>8240</c:v>
                </c:pt>
                <c:pt idx="3308">
                  <c:v>8170</c:v>
                </c:pt>
                <c:pt idx="3309">
                  <c:v>8310</c:v>
                </c:pt>
                <c:pt idx="3310">
                  <c:v>8442.5</c:v>
                </c:pt>
                <c:pt idx="3311">
                  <c:v>8538</c:v>
                </c:pt>
                <c:pt idx="3312">
                  <c:v>8400</c:v>
                </c:pt>
                <c:pt idx="3313">
                  <c:v>8190</c:v>
                </c:pt>
                <c:pt idx="3314">
                  <c:v>8580</c:v>
                </c:pt>
                <c:pt idx="3315">
                  <c:v>8540</c:v>
                </c:pt>
                <c:pt idx="3316">
                  <c:v>8632</c:v>
                </c:pt>
                <c:pt idx="3317">
                  <c:v>8590</c:v>
                </c:pt>
                <c:pt idx="3318">
                  <c:v>8530</c:v>
                </c:pt>
                <c:pt idx="3319">
                  <c:v>8560</c:v>
                </c:pt>
                <c:pt idx="3320">
                  <c:v>8695</c:v>
                </c:pt>
                <c:pt idx="3321">
                  <c:v>8510</c:v>
                </c:pt>
                <c:pt idx="3322">
                  <c:v>8579</c:v>
                </c:pt>
                <c:pt idx="3323">
                  <c:v>8600</c:v>
                </c:pt>
                <c:pt idx="3324">
                  <c:v>8680</c:v>
                </c:pt>
                <c:pt idx="3325">
                  <c:v>8460</c:v>
                </c:pt>
                <c:pt idx="3326">
                  <c:v>8555</c:v>
                </c:pt>
                <c:pt idx="3327">
                  <c:v>8650</c:v>
                </c:pt>
                <c:pt idx="3328">
                  <c:v>8598</c:v>
                </c:pt>
                <c:pt idx="3329">
                  <c:v>8769</c:v>
                </c:pt>
                <c:pt idx="3330">
                  <c:v>8535</c:v>
                </c:pt>
                <c:pt idx="3331">
                  <c:v>8695</c:v>
                </c:pt>
                <c:pt idx="3332">
                  <c:v>8678</c:v>
                </c:pt>
                <c:pt idx="3333">
                  <c:v>8527.5</c:v>
                </c:pt>
                <c:pt idx="3334">
                  <c:v>8550</c:v>
                </c:pt>
                <c:pt idx="3335">
                  <c:v>8340</c:v>
                </c:pt>
                <c:pt idx="3336">
                  <c:v>8395</c:v>
                </c:pt>
                <c:pt idx="3337">
                  <c:v>8405</c:v>
                </c:pt>
                <c:pt idx="3338">
                  <c:v>8494</c:v>
                </c:pt>
                <c:pt idx="3339">
                  <c:v>8225</c:v>
                </c:pt>
                <c:pt idx="3340">
                  <c:v>8090</c:v>
                </c:pt>
                <c:pt idx="3341">
                  <c:v>7831</c:v>
                </c:pt>
                <c:pt idx="3342">
                  <c:v>7930</c:v>
                </c:pt>
                <c:pt idx="3343">
                  <c:v>8186</c:v>
                </c:pt>
                <c:pt idx="3344">
                  <c:v>8085</c:v>
                </c:pt>
                <c:pt idx="3345">
                  <c:v>8385</c:v>
                </c:pt>
                <c:pt idx="3346">
                  <c:v>8340</c:v>
                </c:pt>
                <c:pt idx="3347">
                  <c:v>8410</c:v>
                </c:pt>
                <c:pt idx="3348">
                  <c:v>8315</c:v>
                </c:pt>
                <c:pt idx="3349">
                  <c:v>8340</c:v>
                </c:pt>
                <c:pt idx="3350">
                  <c:v>8560</c:v>
                </c:pt>
                <c:pt idx="3351">
                  <c:v>8570</c:v>
                </c:pt>
                <c:pt idx="3352">
                  <c:v>8700</c:v>
                </c:pt>
                <c:pt idx="3353">
                  <c:v>8365</c:v>
                </c:pt>
                <c:pt idx="3354">
                  <c:v>8590</c:v>
                </c:pt>
                <c:pt idx="3355">
                  <c:v>8410</c:v>
                </c:pt>
                <c:pt idx="3356">
                  <c:v>8510</c:v>
                </c:pt>
                <c:pt idx="3357">
                  <c:v>8435</c:v>
                </c:pt>
                <c:pt idx="3358">
                  <c:v>8340</c:v>
                </c:pt>
                <c:pt idx="3359">
                  <c:v>8234</c:v>
                </c:pt>
                <c:pt idx="3360">
                  <c:v>8325</c:v>
                </c:pt>
                <c:pt idx="3361">
                  <c:v>8360</c:v>
                </c:pt>
                <c:pt idx="3362">
                  <c:v>8150</c:v>
                </c:pt>
                <c:pt idx="3363">
                  <c:v>8190</c:v>
                </c:pt>
                <c:pt idx="3364">
                  <c:v>7970</c:v>
                </c:pt>
                <c:pt idx="3365">
                  <c:v>7735</c:v>
                </c:pt>
                <c:pt idx="3366">
                  <c:v>7650</c:v>
                </c:pt>
                <c:pt idx="3367">
                  <c:v>7775</c:v>
                </c:pt>
                <c:pt idx="3368">
                  <c:v>7826</c:v>
                </c:pt>
                <c:pt idx="3369">
                  <c:v>7825</c:v>
                </c:pt>
                <c:pt idx="3370">
                  <c:v>7717</c:v>
                </c:pt>
                <c:pt idx="3371">
                  <c:v>7575</c:v>
                </c:pt>
                <c:pt idx="3372">
                  <c:v>7285</c:v>
                </c:pt>
                <c:pt idx="3373">
                  <c:v>7116</c:v>
                </c:pt>
                <c:pt idx="3374">
                  <c:v>7310</c:v>
                </c:pt>
                <c:pt idx="3375">
                  <c:v>7230</c:v>
                </c:pt>
                <c:pt idx="3376">
                  <c:v>7325</c:v>
                </c:pt>
                <c:pt idx="3377">
                  <c:v>7155</c:v>
                </c:pt>
                <c:pt idx="3378">
                  <c:v>7320</c:v>
                </c:pt>
                <c:pt idx="3379">
                  <c:v>7085</c:v>
                </c:pt>
                <c:pt idx="3380">
                  <c:v>7040</c:v>
                </c:pt>
                <c:pt idx="3381">
                  <c:v>7050</c:v>
                </c:pt>
                <c:pt idx="3382">
                  <c:v>6865</c:v>
                </c:pt>
                <c:pt idx="3383">
                  <c:v>7100</c:v>
                </c:pt>
                <c:pt idx="3384">
                  <c:v>6880</c:v>
                </c:pt>
                <c:pt idx="3385">
                  <c:v>7155</c:v>
                </c:pt>
                <c:pt idx="3386">
                  <c:v>7020</c:v>
                </c:pt>
                <c:pt idx="3387">
                  <c:v>7000</c:v>
                </c:pt>
                <c:pt idx="3388">
                  <c:v>7180</c:v>
                </c:pt>
                <c:pt idx="3389">
                  <c:v>7385</c:v>
                </c:pt>
                <c:pt idx="3390">
                  <c:v>7300</c:v>
                </c:pt>
                <c:pt idx="3391">
                  <c:v>7215</c:v>
                </c:pt>
                <c:pt idx="3392">
                  <c:v>7230</c:v>
                </c:pt>
                <c:pt idx="3393">
                  <c:v>7290</c:v>
                </c:pt>
                <c:pt idx="3394">
                  <c:v>6940</c:v>
                </c:pt>
                <c:pt idx="3395">
                  <c:v>6930</c:v>
                </c:pt>
                <c:pt idx="3396">
                  <c:v>7030</c:v>
                </c:pt>
                <c:pt idx="3397">
                  <c:v>6750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E9-47EF-ADE7-C55D22968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7313392"/>
        <c:axId val="1677312976"/>
      </c:lineChart>
      <c:dateAx>
        <c:axId val="1677313392"/>
        <c:scaling>
          <c:orientation val="minMax"/>
          <c:min val="39570"/>
        </c:scaling>
        <c:delete val="0"/>
        <c:axPos val="b"/>
        <c:numFmt formatCode="yyyy\-mm\-dd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77312976"/>
        <c:crosses val="autoZero"/>
        <c:auto val="1"/>
        <c:lblOffset val="100"/>
        <c:baseTimeUnit val="days"/>
      </c:dateAx>
      <c:valAx>
        <c:axId val="1677312976"/>
        <c:scaling>
          <c:orientation val="minMax"/>
          <c:min val="2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77313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3"/>
          <c:order val="3"/>
          <c:tx>
            <c:strRef>
              <c:f>Sheet1!$G$1</c:f>
              <c:strCache>
                <c:ptCount val="1"/>
                <c:pt idx="0">
                  <c:v>进口盈亏（右轴）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/>
          </c:spPr>
          <c:invertIfNegative val="0"/>
          <c:val>
            <c:numRef>
              <c:f>Sheet1!$G$2:$G$230</c:f>
              <c:numCache>
                <c:formatCode>General</c:formatCode>
                <c:ptCount val="229"/>
                <c:pt idx="0">
                  <c:v>-701.28</c:v>
                </c:pt>
                <c:pt idx="1">
                  <c:v>-672.46</c:v>
                </c:pt>
                <c:pt idx="2">
                  <c:v>-649.77</c:v>
                </c:pt>
                <c:pt idx="3">
                  <c:v>-579.21</c:v>
                </c:pt>
                <c:pt idx="4">
                  <c:v>-519.53</c:v>
                </c:pt>
                <c:pt idx="5">
                  <c:v>-543.82000000000005</c:v>
                </c:pt>
                <c:pt idx="6">
                  <c:v>-563.62</c:v>
                </c:pt>
                <c:pt idx="7">
                  <c:v>-704.08</c:v>
                </c:pt>
                <c:pt idx="8">
                  <c:v>-894.85</c:v>
                </c:pt>
                <c:pt idx="9">
                  <c:v>-867.74</c:v>
                </c:pt>
                <c:pt idx="10">
                  <c:v>-724.46</c:v>
                </c:pt>
                <c:pt idx="11">
                  <c:v>-624.61</c:v>
                </c:pt>
                <c:pt idx="12">
                  <c:v>-658.46</c:v>
                </c:pt>
                <c:pt idx="13">
                  <c:v>-654.29</c:v>
                </c:pt>
                <c:pt idx="14">
                  <c:v>-576.36</c:v>
                </c:pt>
                <c:pt idx="15">
                  <c:v>-717.27</c:v>
                </c:pt>
                <c:pt idx="16">
                  <c:v>-817.62</c:v>
                </c:pt>
                <c:pt idx="17">
                  <c:v>-467.23</c:v>
                </c:pt>
                <c:pt idx="18">
                  <c:v>-488.96</c:v>
                </c:pt>
                <c:pt idx="19">
                  <c:v>-267.20999999999998</c:v>
                </c:pt>
                <c:pt idx="20">
                  <c:v>-629.79999999999995</c:v>
                </c:pt>
                <c:pt idx="21">
                  <c:v>-932.91</c:v>
                </c:pt>
                <c:pt idx="22">
                  <c:v>-734.69</c:v>
                </c:pt>
                <c:pt idx="23">
                  <c:v>-470.56</c:v>
                </c:pt>
                <c:pt idx="24">
                  <c:v>-832.07</c:v>
                </c:pt>
                <c:pt idx="25">
                  <c:v>-849.34</c:v>
                </c:pt>
                <c:pt idx="26">
                  <c:v>-2028.75</c:v>
                </c:pt>
                <c:pt idx="27">
                  <c:v>-1323.76</c:v>
                </c:pt>
                <c:pt idx="28">
                  <c:v>-937.38</c:v>
                </c:pt>
                <c:pt idx="29">
                  <c:v>-964.53</c:v>
                </c:pt>
                <c:pt idx="30">
                  <c:v>-1137.7</c:v>
                </c:pt>
                <c:pt idx="31">
                  <c:v>-763.9</c:v>
                </c:pt>
                <c:pt idx="32">
                  <c:v>-940.44</c:v>
                </c:pt>
                <c:pt idx="33">
                  <c:v>-1064.0899999999999</c:v>
                </c:pt>
                <c:pt idx="34">
                  <c:v>-847.15</c:v>
                </c:pt>
                <c:pt idx="35">
                  <c:v>-462.25</c:v>
                </c:pt>
                <c:pt idx="36">
                  <c:v>-628.66999999999996</c:v>
                </c:pt>
                <c:pt idx="37">
                  <c:v>-303</c:v>
                </c:pt>
                <c:pt idx="38">
                  <c:v>-396.4</c:v>
                </c:pt>
                <c:pt idx="39">
                  <c:v>-272.73</c:v>
                </c:pt>
                <c:pt idx="40">
                  <c:v>-284.81</c:v>
                </c:pt>
                <c:pt idx="41">
                  <c:v>-366.82</c:v>
                </c:pt>
                <c:pt idx="42">
                  <c:v>-230.82</c:v>
                </c:pt>
                <c:pt idx="43">
                  <c:v>-354.15</c:v>
                </c:pt>
                <c:pt idx="44">
                  <c:v>-322.26</c:v>
                </c:pt>
                <c:pt idx="45">
                  <c:v>-288.02</c:v>
                </c:pt>
                <c:pt idx="46">
                  <c:v>-290.76</c:v>
                </c:pt>
                <c:pt idx="47">
                  <c:v>-391.68</c:v>
                </c:pt>
                <c:pt idx="48">
                  <c:v>-247.39</c:v>
                </c:pt>
                <c:pt idx="49">
                  <c:v>-488.58</c:v>
                </c:pt>
                <c:pt idx="50">
                  <c:v>-498.44</c:v>
                </c:pt>
                <c:pt idx="51">
                  <c:v>-307.91000000000003</c:v>
                </c:pt>
                <c:pt idx="52">
                  <c:v>-465.1</c:v>
                </c:pt>
                <c:pt idx="53">
                  <c:v>-221.69</c:v>
                </c:pt>
                <c:pt idx="54">
                  <c:v>-391.4</c:v>
                </c:pt>
                <c:pt idx="55">
                  <c:v>-554.77</c:v>
                </c:pt>
                <c:pt idx="56">
                  <c:v>-498.52</c:v>
                </c:pt>
                <c:pt idx="57">
                  <c:v>-575.15</c:v>
                </c:pt>
                <c:pt idx="58">
                  <c:v>-352.16</c:v>
                </c:pt>
                <c:pt idx="59">
                  <c:v>-323.10000000000002</c:v>
                </c:pt>
                <c:pt idx="60">
                  <c:v>-476.77</c:v>
                </c:pt>
                <c:pt idx="61">
                  <c:v>-540.98</c:v>
                </c:pt>
                <c:pt idx="62">
                  <c:v>-533.12</c:v>
                </c:pt>
                <c:pt idx="63">
                  <c:v>-218.9</c:v>
                </c:pt>
                <c:pt idx="64">
                  <c:v>-495.73</c:v>
                </c:pt>
                <c:pt idx="65">
                  <c:v>-213.73</c:v>
                </c:pt>
                <c:pt idx="66">
                  <c:v>-210.21</c:v>
                </c:pt>
                <c:pt idx="67">
                  <c:v>-230.08</c:v>
                </c:pt>
                <c:pt idx="68">
                  <c:v>-303.23</c:v>
                </c:pt>
                <c:pt idx="69">
                  <c:v>-505.82</c:v>
                </c:pt>
                <c:pt idx="70">
                  <c:v>-568.71</c:v>
                </c:pt>
                <c:pt idx="71">
                  <c:v>-1018.06</c:v>
                </c:pt>
                <c:pt idx="72">
                  <c:v>-933.07</c:v>
                </c:pt>
                <c:pt idx="73">
                  <c:v>-713.94</c:v>
                </c:pt>
                <c:pt idx="74">
                  <c:v>-336.27</c:v>
                </c:pt>
                <c:pt idx="75">
                  <c:v>-366.46</c:v>
                </c:pt>
                <c:pt idx="76">
                  <c:v>-518.61</c:v>
                </c:pt>
                <c:pt idx="77">
                  <c:v>-430.01</c:v>
                </c:pt>
                <c:pt idx="78">
                  <c:v>-1699.27</c:v>
                </c:pt>
                <c:pt idx="79">
                  <c:v>-1763.06</c:v>
                </c:pt>
                <c:pt idx="80">
                  <c:v>-1715.67</c:v>
                </c:pt>
                <c:pt idx="81">
                  <c:v>-820.83</c:v>
                </c:pt>
                <c:pt idx="82">
                  <c:v>-383.43</c:v>
                </c:pt>
                <c:pt idx="83">
                  <c:v>-447.22</c:v>
                </c:pt>
                <c:pt idx="84">
                  <c:v>-295.93</c:v>
                </c:pt>
                <c:pt idx="85">
                  <c:v>-112.96</c:v>
                </c:pt>
                <c:pt idx="86">
                  <c:v>-148.44</c:v>
                </c:pt>
                <c:pt idx="87">
                  <c:v>-260.89</c:v>
                </c:pt>
                <c:pt idx="88">
                  <c:v>-224.28</c:v>
                </c:pt>
                <c:pt idx="89">
                  <c:v>-200.92</c:v>
                </c:pt>
                <c:pt idx="90">
                  <c:v>-29.9</c:v>
                </c:pt>
                <c:pt idx="91">
                  <c:v>-53.03</c:v>
                </c:pt>
                <c:pt idx="92">
                  <c:v>209.01</c:v>
                </c:pt>
                <c:pt idx="93">
                  <c:v>-99.92</c:v>
                </c:pt>
                <c:pt idx="94">
                  <c:v>-101.47</c:v>
                </c:pt>
                <c:pt idx="95">
                  <c:v>-133.13999999999999</c:v>
                </c:pt>
                <c:pt idx="96">
                  <c:v>-175.62</c:v>
                </c:pt>
                <c:pt idx="97">
                  <c:v>-195.1</c:v>
                </c:pt>
                <c:pt idx="98">
                  <c:v>-171.38</c:v>
                </c:pt>
                <c:pt idx="99">
                  <c:v>-164.61</c:v>
                </c:pt>
                <c:pt idx="100">
                  <c:v>-190.19</c:v>
                </c:pt>
                <c:pt idx="101">
                  <c:v>-82.38</c:v>
                </c:pt>
                <c:pt idx="102">
                  <c:v>-106.16</c:v>
                </c:pt>
                <c:pt idx="103">
                  <c:v>-177.53</c:v>
                </c:pt>
                <c:pt idx="104">
                  <c:v>34.61</c:v>
                </c:pt>
                <c:pt idx="105">
                  <c:v>22.96</c:v>
                </c:pt>
                <c:pt idx="106">
                  <c:v>-370.35</c:v>
                </c:pt>
                <c:pt idx="107">
                  <c:v>-238.01</c:v>
                </c:pt>
                <c:pt idx="108">
                  <c:v>-331.14</c:v>
                </c:pt>
                <c:pt idx="109">
                  <c:v>-111.22</c:v>
                </c:pt>
                <c:pt idx="110">
                  <c:v>179.94</c:v>
                </c:pt>
                <c:pt idx="111">
                  <c:v>-397.08</c:v>
                </c:pt>
                <c:pt idx="112">
                  <c:v>-257.47000000000003</c:v>
                </c:pt>
                <c:pt idx="113">
                  <c:v>-193.11</c:v>
                </c:pt>
                <c:pt idx="114">
                  <c:v>-9.8000000000000007</c:v>
                </c:pt>
                <c:pt idx="115">
                  <c:v>159.47999999999999</c:v>
                </c:pt>
                <c:pt idx="116">
                  <c:v>-843.94</c:v>
                </c:pt>
                <c:pt idx="117">
                  <c:v>-369.45</c:v>
                </c:pt>
                <c:pt idx="118">
                  <c:v>-485.73</c:v>
                </c:pt>
                <c:pt idx="119">
                  <c:v>-400.06</c:v>
                </c:pt>
                <c:pt idx="120">
                  <c:v>-261.58999999999997</c:v>
                </c:pt>
                <c:pt idx="121">
                  <c:v>-85.19</c:v>
                </c:pt>
                <c:pt idx="122">
                  <c:v>-232.2</c:v>
                </c:pt>
                <c:pt idx="123">
                  <c:v>-53.77</c:v>
                </c:pt>
                <c:pt idx="124">
                  <c:v>-295.14</c:v>
                </c:pt>
                <c:pt idx="125">
                  <c:v>-164.59</c:v>
                </c:pt>
                <c:pt idx="126">
                  <c:v>-125.03</c:v>
                </c:pt>
                <c:pt idx="127">
                  <c:v>-327.12</c:v>
                </c:pt>
                <c:pt idx="128">
                  <c:v>-423.58</c:v>
                </c:pt>
                <c:pt idx="129">
                  <c:v>-42.09</c:v>
                </c:pt>
                <c:pt idx="130">
                  <c:v>-180.98</c:v>
                </c:pt>
                <c:pt idx="131">
                  <c:v>219.23</c:v>
                </c:pt>
                <c:pt idx="132">
                  <c:v>113.53</c:v>
                </c:pt>
                <c:pt idx="133">
                  <c:v>60.12</c:v>
                </c:pt>
                <c:pt idx="134">
                  <c:v>-65.56</c:v>
                </c:pt>
                <c:pt idx="135">
                  <c:v>-38.57</c:v>
                </c:pt>
                <c:pt idx="136">
                  <c:v>-109.4</c:v>
                </c:pt>
                <c:pt idx="137">
                  <c:v>-130.41999999999999</c:v>
                </c:pt>
                <c:pt idx="138">
                  <c:v>30.77</c:v>
                </c:pt>
                <c:pt idx="139">
                  <c:v>-46.6</c:v>
                </c:pt>
                <c:pt idx="140">
                  <c:v>84.32</c:v>
                </c:pt>
                <c:pt idx="141">
                  <c:v>92.21</c:v>
                </c:pt>
                <c:pt idx="142">
                  <c:v>111.43</c:v>
                </c:pt>
                <c:pt idx="143">
                  <c:v>75.36</c:v>
                </c:pt>
                <c:pt idx="144">
                  <c:v>-223.34</c:v>
                </c:pt>
                <c:pt idx="145">
                  <c:v>-291.18</c:v>
                </c:pt>
                <c:pt idx="146">
                  <c:v>-91.12</c:v>
                </c:pt>
                <c:pt idx="147">
                  <c:v>-188.28</c:v>
                </c:pt>
                <c:pt idx="148">
                  <c:v>-103.22</c:v>
                </c:pt>
                <c:pt idx="149">
                  <c:v>7.43</c:v>
                </c:pt>
                <c:pt idx="150">
                  <c:v>83.51</c:v>
                </c:pt>
                <c:pt idx="151">
                  <c:v>-157.94999999999999</c:v>
                </c:pt>
                <c:pt idx="152">
                  <c:v>-110.08</c:v>
                </c:pt>
                <c:pt idx="153">
                  <c:v>-129.83000000000001</c:v>
                </c:pt>
                <c:pt idx="154">
                  <c:v>-84.5</c:v>
                </c:pt>
                <c:pt idx="155">
                  <c:v>-139.91999999999999</c:v>
                </c:pt>
                <c:pt idx="156">
                  <c:v>-298.93</c:v>
                </c:pt>
                <c:pt idx="157">
                  <c:v>-452.84</c:v>
                </c:pt>
                <c:pt idx="158">
                  <c:v>-292.92</c:v>
                </c:pt>
                <c:pt idx="159">
                  <c:v>-569.45000000000005</c:v>
                </c:pt>
                <c:pt idx="160">
                  <c:v>-157.25</c:v>
                </c:pt>
                <c:pt idx="161">
                  <c:v>67.209999999999994</c:v>
                </c:pt>
                <c:pt idx="162">
                  <c:v>-5.3</c:v>
                </c:pt>
                <c:pt idx="163">
                  <c:v>166</c:v>
                </c:pt>
                <c:pt idx="164">
                  <c:v>-86.71</c:v>
                </c:pt>
                <c:pt idx="165">
                  <c:v>117.13</c:v>
                </c:pt>
                <c:pt idx="166">
                  <c:v>-78.56</c:v>
                </c:pt>
                <c:pt idx="167">
                  <c:v>-218.42</c:v>
                </c:pt>
                <c:pt idx="168">
                  <c:v>19.14</c:v>
                </c:pt>
                <c:pt idx="169">
                  <c:v>-307.37</c:v>
                </c:pt>
                <c:pt idx="170">
                  <c:v>1032.58</c:v>
                </c:pt>
                <c:pt idx="171">
                  <c:v>547.42999999999995</c:v>
                </c:pt>
                <c:pt idx="172">
                  <c:v>489.67</c:v>
                </c:pt>
                <c:pt idx="173">
                  <c:v>2268.56</c:v>
                </c:pt>
                <c:pt idx="174">
                  <c:v>-665.46</c:v>
                </c:pt>
                <c:pt idx="175">
                  <c:v>-228.43</c:v>
                </c:pt>
                <c:pt idx="176">
                  <c:v>-193.8</c:v>
                </c:pt>
                <c:pt idx="177">
                  <c:v>-85.98</c:v>
                </c:pt>
                <c:pt idx="178">
                  <c:v>-450.88</c:v>
                </c:pt>
                <c:pt idx="179">
                  <c:v>-381.36</c:v>
                </c:pt>
                <c:pt idx="180">
                  <c:v>-614.16999999999996</c:v>
                </c:pt>
                <c:pt idx="181">
                  <c:v>-567.29999999999995</c:v>
                </c:pt>
                <c:pt idx="182">
                  <c:v>-1044.74</c:v>
                </c:pt>
                <c:pt idx="183">
                  <c:v>-761.34</c:v>
                </c:pt>
                <c:pt idx="184">
                  <c:v>-566.86</c:v>
                </c:pt>
                <c:pt idx="185">
                  <c:v>-624.03</c:v>
                </c:pt>
                <c:pt idx="186">
                  <c:v>-643.28</c:v>
                </c:pt>
                <c:pt idx="187">
                  <c:v>-636.22</c:v>
                </c:pt>
                <c:pt idx="188">
                  <c:v>-506.89</c:v>
                </c:pt>
                <c:pt idx="189">
                  <c:v>-583.64</c:v>
                </c:pt>
                <c:pt idx="190">
                  <c:v>-560.29999999999995</c:v>
                </c:pt>
                <c:pt idx="191">
                  <c:v>-698.97</c:v>
                </c:pt>
                <c:pt idx="192">
                  <c:v>-540.79999999999995</c:v>
                </c:pt>
                <c:pt idx="193">
                  <c:v>-416.15</c:v>
                </c:pt>
                <c:pt idx="194">
                  <c:v>-528.45000000000005</c:v>
                </c:pt>
                <c:pt idx="195">
                  <c:v>-414.35</c:v>
                </c:pt>
                <c:pt idx="196">
                  <c:v>-509.1</c:v>
                </c:pt>
                <c:pt idx="197">
                  <c:v>-945.15</c:v>
                </c:pt>
                <c:pt idx="198">
                  <c:v>-631.25</c:v>
                </c:pt>
                <c:pt idx="199">
                  <c:v>-390.91</c:v>
                </c:pt>
                <c:pt idx="200">
                  <c:v>-418.11</c:v>
                </c:pt>
                <c:pt idx="201">
                  <c:v>-494.83</c:v>
                </c:pt>
                <c:pt idx="202">
                  <c:v>-661.63</c:v>
                </c:pt>
                <c:pt idx="203">
                  <c:v>-361.13</c:v>
                </c:pt>
                <c:pt idx="204">
                  <c:v>-409.32</c:v>
                </c:pt>
                <c:pt idx="205">
                  <c:v>-298.81</c:v>
                </c:pt>
                <c:pt idx="206">
                  <c:v>-359.77</c:v>
                </c:pt>
                <c:pt idx="207">
                  <c:v>-196.06</c:v>
                </c:pt>
                <c:pt idx="208">
                  <c:v>-540.77</c:v>
                </c:pt>
                <c:pt idx="209">
                  <c:v>-191.57</c:v>
                </c:pt>
                <c:pt idx="210">
                  <c:v>-117.12</c:v>
                </c:pt>
                <c:pt idx="211">
                  <c:v>91.72</c:v>
                </c:pt>
                <c:pt idx="212">
                  <c:v>-37.26</c:v>
                </c:pt>
                <c:pt idx="213">
                  <c:v>-145.57</c:v>
                </c:pt>
                <c:pt idx="214">
                  <c:v>96.78</c:v>
                </c:pt>
                <c:pt idx="215">
                  <c:v>-25.01</c:v>
                </c:pt>
                <c:pt idx="216">
                  <c:v>-140.38999999999999</c:v>
                </c:pt>
                <c:pt idx="217">
                  <c:v>-130.24</c:v>
                </c:pt>
                <c:pt idx="218">
                  <c:v>-333.3</c:v>
                </c:pt>
                <c:pt idx="219">
                  <c:v>-144.78</c:v>
                </c:pt>
                <c:pt idx="220">
                  <c:v>-326.41000000000003</c:v>
                </c:pt>
                <c:pt idx="221">
                  <c:v>-9.0299999999999994</c:v>
                </c:pt>
                <c:pt idx="222">
                  <c:v>-205.49</c:v>
                </c:pt>
                <c:pt idx="223">
                  <c:v>-258.45</c:v>
                </c:pt>
                <c:pt idx="224">
                  <c:v>-541.26</c:v>
                </c:pt>
                <c:pt idx="225">
                  <c:v>-216</c:v>
                </c:pt>
                <c:pt idx="226">
                  <c:v>-127.22</c:v>
                </c:pt>
                <c:pt idx="227">
                  <c:v>-114.34</c:v>
                </c:pt>
                <c:pt idx="228">
                  <c:v>22.95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5C-413C-966E-412173019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5114144"/>
        <c:axId val="1725113312"/>
      </c:barChart>
      <c:lineChart>
        <c:grouping val="standar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LME0-3贴水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Sheet1!$A$2:$A$230</c:f>
              <c:numCache>
                <c:formatCode>m/d/yyyy</c:formatCode>
                <c:ptCount val="229"/>
                <c:pt idx="0">
                  <c:v>44358</c:v>
                </c:pt>
                <c:pt idx="1">
                  <c:v>44357</c:v>
                </c:pt>
                <c:pt idx="2">
                  <c:v>44356</c:v>
                </c:pt>
                <c:pt idx="3">
                  <c:v>44355</c:v>
                </c:pt>
                <c:pt idx="4">
                  <c:v>44354</c:v>
                </c:pt>
                <c:pt idx="5">
                  <c:v>44351</c:v>
                </c:pt>
                <c:pt idx="6">
                  <c:v>44350</c:v>
                </c:pt>
                <c:pt idx="7">
                  <c:v>44349</c:v>
                </c:pt>
                <c:pt idx="8">
                  <c:v>44348</c:v>
                </c:pt>
                <c:pt idx="9">
                  <c:v>44344</c:v>
                </c:pt>
                <c:pt idx="10">
                  <c:v>44343</c:v>
                </c:pt>
                <c:pt idx="11">
                  <c:v>44342</c:v>
                </c:pt>
                <c:pt idx="12">
                  <c:v>44341</c:v>
                </c:pt>
                <c:pt idx="13">
                  <c:v>44340</c:v>
                </c:pt>
                <c:pt idx="14">
                  <c:v>44337</c:v>
                </c:pt>
                <c:pt idx="15">
                  <c:v>44336</c:v>
                </c:pt>
                <c:pt idx="16">
                  <c:v>44335</c:v>
                </c:pt>
                <c:pt idx="17">
                  <c:v>44334</c:v>
                </c:pt>
                <c:pt idx="18">
                  <c:v>44333</c:v>
                </c:pt>
                <c:pt idx="19">
                  <c:v>44330</c:v>
                </c:pt>
                <c:pt idx="20">
                  <c:v>44329</c:v>
                </c:pt>
                <c:pt idx="21">
                  <c:v>44328</c:v>
                </c:pt>
                <c:pt idx="22">
                  <c:v>44327</c:v>
                </c:pt>
                <c:pt idx="23">
                  <c:v>44326</c:v>
                </c:pt>
                <c:pt idx="24">
                  <c:v>44323</c:v>
                </c:pt>
                <c:pt idx="25">
                  <c:v>44322</c:v>
                </c:pt>
                <c:pt idx="26">
                  <c:v>44321</c:v>
                </c:pt>
                <c:pt idx="27">
                  <c:v>44320</c:v>
                </c:pt>
                <c:pt idx="28">
                  <c:v>44316</c:v>
                </c:pt>
                <c:pt idx="29">
                  <c:v>44315</c:v>
                </c:pt>
                <c:pt idx="30">
                  <c:v>44314</c:v>
                </c:pt>
                <c:pt idx="31">
                  <c:v>44313</c:v>
                </c:pt>
                <c:pt idx="32">
                  <c:v>44312</c:v>
                </c:pt>
                <c:pt idx="33">
                  <c:v>44309</c:v>
                </c:pt>
                <c:pt idx="34">
                  <c:v>44308</c:v>
                </c:pt>
                <c:pt idx="35">
                  <c:v>44307</c:v>
                </c:pt>
                <c:pt idx="36">
                  <c:v>44306</c:v>
                </c:pt>
                <c:pt idx="37">
                  <c:v>44305</c:v>
                </c:pt>
                <c:pt idx="38">
                  <c:v>44302</c:v>
                </c:pt>
                <c:pt idx="39">
                  <c:v>44301</c:v>
                </c:pt>
                <c:pt idx="40">
                  <c:v>44300</c:v>
                </c:pt>
                <c:pt idx="41">
                  <c:v>44299</c:v>
                </c:pt>
                <c:pt idx="42">
                  <c:v>44298</c:v>
                </c:pt>
                <c:pt idx="43">
                  <c:v>44295</c:v>
                </c:pt>
                <c:pt idx="44">
                  <c:v>44294</c:v>
                </c:pt>
                <c:pt idx="45">
                  <c:v>44293</c:v>
                </c:pt>
                <c:pt idx="46">
                  <c:v>44292</c:v>
                </c:pt>
                <c:pt idx="47">
                  <c:v>44287</c:v>
                </c:pt>
                <c:pt idx="48">
                  <c:v>44286</c:v>
                </c:pt>
                <c:pt idx="49">
                  <c:v>44285</c:v>
                </c:pt>
                <c:pt idx="50">
                  <c:v>44284</c:v>
                </c:pt>
                <c:pt idx="51">
                  <c:v>44281</c:v>
                </c:pt>
                <c:pt idx="52">
                  <c:v>44280</c:v>
                </c:pt>
                <c:pt idx="53">
                  <c:v>44279</c:v>
                </c:pt>
                <c:pt idx="54">
                  <c:v>44278</c:v>
                </c:pt>
                <c:pt idx="55">
                  <c:v>44277</c:v>
                </c:pt>
                <c:pt idx="56">
                  <c:v>44274</c:v>
                </c:pt>
                <c:pt idx="57">
                  <c:v>44273</c:v>
                </c:pt>
                <c:pt idx="58">
                  <c:v>44272</c:v>
                </c:pt>
                <c:pt idx="59">
                  <c:v>44271</c:v>
                </c:pt>
                <c:pt idx="60">
                  <c:v>44270</c:v>
                </c:pt>
                <c:pt idx="61">
                  <c:v>44267</c:v>
                </c:pt>
                <c:pt idx="62">
                  <c:v>44266</c:v>
                </c:pt>
                <c:pt idx="63">
                  <c:v>44265</c:v>
                </c:pt>
                <c:pt idx="64">
                  <c:v>44264</c:v>
                </c:pt>
                <c:pt idx="65">
                  <c:v>44263</c:v>
                </c:pt>
                <c:pt idx="66">
                  <c:v>44260</c:v>
                </c:pt>
                <c:pt idx="67">
                  <c:v>44259</c:v>
                </c:pt>
                <c:pt idx="68">
                  <c:v>44258</c:v>
                </c:pt>
                <c:pt idx="69">
                  <c:v>44257</c:v>
                </c:pt>
                <c:pt idx="70">
                  <c:v>44256</c:v>
                </c:pt>
                <c:pt idx="71">
                  <c:v>44253</c:v>
                </c:pt>
                <c:pt idx="72">
                  <c:v>44252</c:v>
                </c:pt>
                <c:pt idx="73">
                  <c:v>44251</c:v>
                </c:pt>
                <c:pt idx="74">
                  <c:v>44250</c:v>
                </c:pt>
                <c:pt idx="75">
                  <c:v>44249</c:v>
                </c:pt>
                <c:pt idx="76">
                  <c:v>44246</c:v>
                </c:pt>
                <c:pt idx="77">
                  <c:v>44245</c:v>
                </c:pt>
                <c:pt idx="78">
                  <c:v>44244</c:v>
                </c:pt>
                <c:pt idx="79">
                  <c:v>44243</c:v>
                </c:pt>
                <c:pt idx="80">
                  <c:v>44242</c:v>
                </c:pt>
                <c:pt idx="81">
                  <c:v>44239</c:v>
                </c:pt>
                <c:pt idx="82">
                  <c:v>44238</c:v>
                </c:pt>
                <c:pt idx="83">
                  <c:v>44237</c:v>
                </c:pt>
                <c:pt idx="84">
                  <c:v>44236</c:v>
                </c:pt>
                <c:pt idx="85">
                  <c:v>44235</c:v>
                </c:pt>
                <c:pt idx="86">
                  <c:v>44232</c:v>
                </c:pt>
                <c:pt idx="87">
                  <c:v>44231</c:v>
                </c:pt>
                <c:pt idx="88">
                  <c:v>44230</c:v>
                </c:pt>
                <c:pt idx="89">
                  <c:v>44229</c:v>
                </c:pt>
                <c:pt idx="90">
                  <c:v>44228</c:v>
                </c:pt>
                <c:pt idx="91">
                  <c:v>44225</c:v>
                </c:pt>
                <c:pt idx="92">
                  <c:v>44224</c:v>
                </c:pt>
                <c:pt idx="93">
                  <c:v>44223</c:v>
                </c:pt>
                <c:pt idx="94">
                  <c:v>44222</c:v>
                </c:pt>
                <c:pt idx="95">
                  <c:v>44221</c:v>
                </c:pt>
                <c:pt idx="96">
                  <c:v>44218</c:v>
                </c:pt>
                <c:pt idx="97">
                  <c:v>44217</c:v>
                </c:pt>
                <c:pt idx="98">
                  <c:v>44216</c:v>
                </c:pt>
                <c:pt idx="99">
                  <c:v>44215</c:v>
                </c:pt>
                <c:pt idx="100">
                  <c:v>44214</c:v>
                </c:pt>
                <c:pt idx="101">
                  <c:v>44211</c:v>
                </c:pt>
                <c:pt idx="102">
                  <c:v>44210</c:v>
                </c:pt>
                <c:pt idx="103">
                  <c:v>44209</c:v>
                </c:pt>
                <c:pt idx="104">
                  <c:v>44208</c:v>
                </c:pt>
                <c:pt idx="105">
                  <c:v>44207</c:v>
                </c:pt>
                <c:pt idx="106">
                  <c:v>44204</c:v>
                </c:pt>
                <c:pt idx="107">
                  <c:v>44203</c:v>
                </c:pt>
                <c:pt idx="108">
                  <c:v>44202</c:v>
                </c:pt>
                <c:pt idx="109">
                  <c:v>44201</c:v>
                </c:pt>
                <c:pt idx="110">
                  <c:v>44200</c:v>
                </c:pt>
                <c:pt idx="111">
                  <c:v>44196</c:v>
                </c:pt>
                <c:pt idx="112">
                  <c:v>44195</c:v>
                </c:pt>
                <c:pt idx="113">
                  <c:v>44194</c:v>
                </c:pt>
                <c:pt idx="114">
                  <c:v>44189</c:v>
                </c:pt>
                <c:pt idx="115">
                  <c:v>44188</c:v>
                </c:pt>
                <c:pt idx="116">
                  <c:v>44187</c:v>
                </c:pt>
                <c:pt idx="117">
                  <c:v>44186</c:v>
                </c:pt>
                <c:pt idx="118">
                  <c:v>44183</c:v>
                </c:pt>
                <c:pt idx="119">
                  <c:v>44182</c:v>
                </c:pt>
                <c:pt idx="120">
                  <c:v>44181</c:v>
                </c:pt>
                <c:pt idx="121">
                  <c:v>44180</c:v>
                </c:pt>
                <c:pt idx="122">
                  <c:v>44179</c:v>
                </c:pt>
                <c:pt idx="123">
                  <c:v>44176</c:v>
                </c:pt>
                <c:pt idx="124">
                  <c:v>44175</c:v>
                </c:pt>
                <c:pt idx="125">
                  <c:v>44174</c:v>
                </c:pt>
                <c:pt idx="126">
                  <c:v>44173</c:v>
                </c:pt>
                <c:pt idx="127">
                  <c:v>44172</c:v>
                </c:pt>
                <c:pt idx="128">
                  <c:v>44169</c:v>
                </c:pt>
                <c:pt idx="129">
                  <c:v>44168</c:v>
                </c:pt>
                <c:pt idx="130">
                  <c:v>44167</c:v>
                </c:pt>
                <c:pt idx="131">
                  <c:v>44166</c:v>
                </c:pt>
                <c:pt idx="132">
                  <c:v>44165</c:v>
                </c:pt>
                <c:pt idx="133">
                  <c:v>44162</c:v>
                </c:pt>
                <c:pt idx="134">
                  <c:v>44161</c:v>
                </c:pt>
                <c:pt idx="135">
                  <c:v>44160</c:v>
                </c:pt>
                <c:pt idx="136">
                  <c:v>44159</c:v>
                </c:pt>
                <c:pt idx="137">
                  <c:v>44158</c:v>
                </c:pt>
                <c:pt idx="138">
                  <c:v>44155</c:v>
                </c:pt>
                <c:pt idx="139">
                  <c:v>44154</c:v>
                </c:pt>
                <c:pt idx="140">
                  <c:v>44153</c:v>
                </c:pt>
                <c:pt idx="141">
                  <c:v>44152</c:v>
                </c:pt>
                <c:pt idx="142">
                  <c:v>44151</c:v>
                </c:pt>
                <c:pt idx="143">
                  <c:v>44148</c:v>
                </c:pt>
                <c:pt idx="144">
                  <c:v>44147</c:v>
                </c:pt>
                <c:pt idx="145">
                  <c:v>44146</c:v>
                </c:pt>
                <c:pt idx="146">
                  <c:v>44145</c:v>
                </c:pt>
                <c:pt idx="147">
                  <c:v>44144</c:v>
                </c:pt>
                <c:pt idx="148">
                  <c:v>44141</c:v>
                </c:pt>
                <c:pt idx="149">
                  <c:v>44140</c:v>
                </c:pt>
                <c:pt idx="150">
                  <c:v>44139</c:v>
                </c:pt>
                <c:pt idx="151">
                  <c:v>44138</c:v>
                </c:pt>
                <c:pt idx="152">
                  <c:v>44137</c:v>
                </c:pt>
                <c:pt idx="153">
                  <c:v>44134</c:v>
                </c:pt>
                <c:pt idx="154">
                  <c:v>44133</c:v>
                </c:pt>
                <c:pt idx="155">
                  <c:v>44132</c:v>
                </c:pt>
                <c:pt idx="156">
                  <c:v>44131</c:v>
                </c:pt>
                <c:pt idx="157">
                  <c:v>44130</c:v>
                </c:pt>
                <c:pt idx="158">
                  <c:v>44127</c:v>
                </c:pt>
                <c:pt idx="159">
                  <c:v>44126</c:v>
                </c:pt>
                <c:pt idx="160">
                  <c:v>44125</c:v>
                </c:pt>
                <c:pt idx="161">
                  <c:v>44124</c:v>
                </c:pt>
                <c:pt idx="162">
                  <c:v>44123</c:v>
                </c:pt>
                <c:pt idx="163">
                  <c:v>44120</c:v>
                </c:pt>
                <c:pt idx="164">
                  <c:v>44119</c:v>
                </c:pt>
                <c:pt idx="165">
                  <c:v>44118</c:v>
                </c:pt>
                <c:pt idx="166">
                  <c:v>44117</c:v>
                </c:pt>
                <c:pt idx="167">
                  <c:v>44116</c:v>
                </c:pt>
                <c:pt idx="168">
                  <c:v>44113</c:v>
                </c:pt>
                <c:pt idx="169">
                  <c:v>44112</c:v>
                </c:pt>
                <c:pt idx="170">
                  <c:v>44111</c:v>
                </c:pt>
                <c:pt idx="171">
                  <c:v>44110</c:v>
                </c:pt>
                <c:pt idx="172">
                  <c:v>44109</c:v>
                </c:pt>
                <c:pt idx="173">
                  <c:v>44106</c:v>
                </c:pt>
                <c:pt idx="174">
                  <c:v>44105</c:v>
                </c:pt>
                <c:pt idx="175">
                  <c:v>44104</c:v>
                </c:pt>
                <c:pt idx="176">
                  <c:v>44103</c:v>
                </c:pt>
                <c:pt idx="177">
                  <c:v>44102</c:v>
                </c:pt>
                <c:pt idx="178">
                  <c:v>44099</c:v>
                </c:pt>
                <c:pt idx="179">
                  <c:v>44098</c:v>
                </c:pt>
                <c:pt idx="180">
                  <c:v>44097</c:v>
                </c:pt>
                <c:pt idx="181">
                  <c:v>44096</c:v>
                </c:pt>
                <c:pt idx="182">
                  <c:v>44095</c:v>
                </c:pt>
                <c:pt idx="183">
                  <c:v>44092</c:v>
                </c:pt>
                <c:pt idx="184">
                  <c:v>44091</c:v>
                </c:pt>
                <c:pt idx="185">
                  <c:v>44090</c:v>
                </c:pt>
                <c:pt idx="186">
                  <c:v>44089</c:v>
                </c:pt>
                <c:pt idx="187">
                  <c:v>44088</c:v>
                </c:pt>
                <c:pt idx="188">
                  <c:v>44085</c:v>
                </c:pt>
                <c:pt idx="189">
                  <c:v>44084</c:v>
                </c:pt>
                <c:pt idx="190">
                  <c:v>44083</c:v>
                </c:pt>
                <c:pt idx="191">
                  <c:v>44082</c:v>
                </c:pt>
                <c:pt idx="192">
                  <c:v>44081</c:v>
                </c:pt>
                <c:pt idx="193">
                  <c:v>44078</c:v>
                </c:pt>
                <c:pt idx="194">
                  <c:v>44077</c:v>
                </c:pt>
                <c:pt idx="195">
                  <c:v>44076</c:v>
                </c:pt>
                <c:pt idx="196">
                  <c:v>44075</c:v>
                </c:pt>
                <c:pt idx="197">
                  <c:v>44071</c:v>
                </c:pt>
                <c:pt idx="198">
                  <c:v>44070</c:v>
                </c:pt>
                <c:pt idx="199">
                  <c:v>44069</c:v>
                </c:pt>
                <c:pt idx="200">
                  <c:v>44068</c:v>
                </c:pt>
                <c:pt idx="201">
                  <c:v>44067</c:v>
                </c:pt>
                <c:pt idx="202">
                  <c:v>44064</c:v>
                </c:pt>
                <c:pt idx="203">
                  <c:v>44063</c:v>
                </c:pt>
                <c:pt idx="204">
                  <c:v>44062</c:v>
                </c:pt>
                <c:pt idx="205">
                  <c:v>44061</c:v>
                </c:pt>
                <c:pt idx="206">
                  <c:v>44060</c:v>
                </c:pt>
                <c:pt idx="207">
                  <c:v>44057</c:v>
                </c:pt>
                <c:pt idx="208">
                  <c:v>44056</c:v>
                </c:pt>
                <c:pt idx="209">
                  <c:v>44055</c:v>
                </c:pt>
                <c:pt idx="210">
                  <c:v>44054</c:v>
                </c:pt>
                <c:pt idx="211">
                  <c:v>44053</c:v>
                </c:pt>
                <c:pt idx="212">
                  <c:v>44050</c:v>
                </c:pt>
                <c:pt idx="213">
                  <c:v>44049</c:v>
                </c:pt>
                <c:pt idx="214">
                  <c:v>44048</c:v>
                </c:pt>
                <c:pt idx="215">
                  <c:v>44047</c:v>
                </c:pt>
                <c:pt idx="216">
                  <c:v>44046</c:v>
                </c:pt>
                <c:pt idx="217">
                  <c:v>44043</c:v>
                </c:pt>
                <c:pt idx="218">
                  <c:v>44042</c:v>
                </c:pt>
                <c:pt idx="219">
                  <c:v>44041</c:v>
                </c:pt>
                <c:pt idx="220">
                  <c:v>44040</c:v>
                </c:pt>
                <c:pt idx="221">
                  <c:v>44039</c:v>
                </c:pt>
                <c:pt idx="222">
                  <c:v>44036</c:v>
                </c:pt>
                <c:pt idx="223">
                  <c:v>44035</c:v>
                </c:pt>
                <c:pt idx="224">
                  <c:v>44034</c:v>
                </c:pt>
                <c:pt idx="225">
                  <c:v>44033</c:v>
                </c:pt>
                <c:pt idx="226">
                  <c:v>44032</c:v>
                </c:pt>
                <c:pt idx="227">
                  <c:v>44029</c:v>
                </c:pt>
                <c:pt idx="228">
                  <c:v>44028</c:v>
                </c:pt>
              </c:numCache>
            </c:numRef>
          </c:cat>
          <c:val>
            <c:numRef>
              <c:f>Sheet1!$C$2:$C$230</c:f>
              <c:numCache>
                <c:formatCode>General</c:formatCode>
                <c:ptCount val="229"/>
                <c:pt idx="0">
                  <c:v>-27</c:v>
                </c:pt>
                <c:pt idx="1">
                  <c:v>-27</c:v>
                </c:pt>
                <c:pt idx="2">
                  <c:v>-25.75</c:v>
                </c:pt>
                <c:pt idx="3">
                  <c:v>-26.5</c:v>
                </c:pt>
                <c:pt idx="4">
                  <c:v>-19.25</c:v>
                </c:pt>
                <c:pt idx="5">
                  <c:v>-15.5</c:v>
                </c:pt>
                <c:pt idx="6">
                  <c:v>-18.75</c:v>
                </c:pt>
                <c:pt idx="7">
                  <c:v>-16.850000000000001</c:v>
                </c:pt>
                <c:pt idx="8">
                  <c:v>-10.5</c:v>
                </c:pt>
                <c:pt idx="9">
                  <c:v>-9.75</c:v>
                </c:pt>
                <c:pt idx="10">
                  <c:v>-15.85</c:v>
                </c:pt>
                <c:pt idx="11">
                  <c:v>-17.75</c:v>
                </c:pt>
                <c:pt idx="12">
                  <c:v>-17.5</c:v>
                </c:pt>
                <c:pt idx="13">
                  <c:v>-18.2</c:v>
                </c:pt>
                <c:pt idx="14">
                  <c:v>-14</c:v>
                </c:pt>
                <c:pt idx="15">
                  <c:v>-16.5</c:v>
                </c:pt>
                <c:pt idx="16">
                  <c:v>-21.5</c:v>
                </c:pt>
                <c:pt idx="17">
                  <c:v>-28.75</c:v>
                </c:pt>
                <c:pt idx="18">
                  <c:v>-28.25</c:v>
                </c:pt>
                <c:pt idx="19">
                  <c:v>-26</c:v>
                </c:pt>
                <c:pt idx="20">
                  <c:v>-14.75</c:v>
                </c:pt>
                <c:pt idx="21">
                  <c:v>-12.25</c:v>
                </c:pt>
                <c:pt idx="22">
                  <c:v>-11.5</c:v>
                </c:pt>
                <c:pt idx="23">
                  <c:v>-3.25</c:v>
                </c:pt>
                <c:pt idx="24">
                  <c:v>3</c:v>
                </c:pt>
                <c:pt idx="25">
                  <c:v>3.5</c:v>
                </c:pt>
                <c:pt idx="26">
                  <c:v>-0.5</c:v>
                </c:pt>
                <c:pt idx="27">
                  <c:v>0.75</c:v>
                </c:pt>
                <c:pt idx="28">
                  <c:v>4</c:v>
                </c:pt>
                <c:pt idx="29">
                  <c:v>4</c:v>
                </c:pt>
                <c:pt idx="30">
                  <c:v>4.25</c:v>
                </c:pt>
                <c:pt idx="31">
                  <c:v>5</c:v>
                </c:pt>
                <c:pt idx="32">
                  <c:v>20</c:v>
                </c:pt>
                <c:pt idx="33">
                  <c:v>30</c:v>
                </c:pt>
                <c:pt idx="34">
                  <c:v>20.350000000000001</c:v>
                </c:pt>
                <c:pt idx="35">
                  <c:v>14.5</c:v>
                </c:pt>
                <c:pt idx="36">
                  <c:v>6.75</c:v>
                </c:pt>
                <c:pt idx="37">
                  <c:v>8.25</c:v>
                </c:pt>
                <c:pt idx="38">
                  <c:v>16</c:v>
                </c:pt>
                <c:pt idx="39">
                  <c:v>13.25</c:v>
                </c:pt>
                <c:pt idx="40">
                  <c:v>6</c:v>
                </c:pt>
                <c:pt idx="41">
                  <c:v>2</c:v>
                </c:pt>
                <c:pt idx="42">
                  <c:v>3.25</c:v>
                </c:pt>
                <c:pt idx="43">
                  <c:v>8.75</c:v>
                </c:pt>
                <c:pt idx="44">
                  <c:v>10.25</c:v>
                </c:pt>
                <c:pt idx="45">
                  <c:v>3.5</c:v>
                </c:pt>
                <c:pt idx="46">
                  <c:v>6.75</c:v>
                </c:pt>
                <c:pt idx="47">
                  <c:v>4.5</c:v>
                </c:pt>
                <c:pt idx="48">
                  <c:v>2.25</c:v>
                </c:pt>
                <c:pt idx="49">
                  <c:v>-3.25</c:v>
                </c:pt>
                <c:pt idx="50">
                  <c:v>1</c:v>
                </c:pt>
                <c:pt idx="51">
                  <c:v>5</c:v>
                </c:pt>
                <c:pt idx="52">
                  <c:v>6</c:v>
                </c:pt>
                <c:pt idx="53">
                  <c:v>-4.25</c:v>
                </c:pt>
                <c:pt idx="54">
                  <c:v>-1</c:v>
                </c:pt>
                <c:pt idx="55">
                  <c:v>7.75</c:v>
                </c:pt>
                <c:pt idx="56">
                  <c:v>15.5</c:v>
                </c:pt>
                <c:pt idx="57">
                  <c:v>12</c:v>
                </c:pt>
                <c:pt idx="58">
                  <c:v>5.25</c:v>
                </c:pt>
                <c:pt idx="59">
                  <c:v>4</c:v>
                </c:pt>
                <c:pt idx="60">
                  <c:v>19.75</c:v>
                </c:pt>
                <c:pt idx="61">
                  <c:v>18.5</c:v>
                </c:pt>
                <c:pt idx="62">
                  <c:v>11.5</c:v>
                </c:pt>
                <c:pt idx="63">
                  <c:v>14.25</c:v>
                </c:pt>
                <c:pt idx="64">
                  <c:v>15</c:v>
                </c:pt>
                <c:pt idx="65">
                  <c:v>20.5</c:v>
                </c:pt>
                <c:pt idx="66">
                  <c:v>17.7</c:v>
                </c:pt>
                <c:pt idx="67">
                  <c:v>25.25</c:v>
                </c:pt>
                <c:pt idx="68">
                  <c:v>26.75</c:v>
                </c:pt>
                <c:pt idx="69">
                  <c:v>49.75</c:v>
                </c:pt>
                <c:pt idx="70">
                  <c:v>45</c:v>
                </c:pt>
                <c:pt idx="71">
                  <c:v>62.25</c:v>
                </c:pt>
                <c:pt idx="72">
                  <c:v>43.75</c:v>
                </c:pt>
                <c:pt idx="73">
                  <c:v>31.5</c:v>
                </c:pt>
                <c:pt idx="74">
                  <c:v>25</c:v>
                </c:pt>
                <c:pt idx="75">
                  <c:v>35.5</c:v>
                </c:pt>
                <c:pt idx="76">
                  <c:v>37.25</c:v>
                </c:pt>
                <c:pt idx="77">
                  <c:v>20.25</c:v>
                </c:pt>
                <c:pt idx="78">
                  <c:v>13.25</c:v>
                </c:pt>
                <c:pt idx="79">
                  <c:v>18.5</c:v>
                </c:pt>
                <c:pt idx="80">
                  <c:v>29</c:v>
                </c:pt>
                <c:pt idx="81">
                  <c:v>20.25</c:v>
                </c:pt>
                <c:pt idx="82">
                  <c:v>8.75</c:v>
                </c:pt>
                <c:pt idx="83">
                  <c:v>3.5</c:v>
                </c:pt>
                <c:pt idx="84">
                  <c:v>10.25</c:v>
                </c:pt>
                <c:pt idx="85">
                  <c:v>13.75</c:v>
                </c:pt>
                <c:pt idx="86">
                  <c:v>14.5</c:v>
                </c:pt>
                <c:pt idx="87">
                  <c:v>2.5</c:v>
                </c:pt>
                <c:pt idx="88">
                  <c:v>9</c:v>
                </c:pt>
                <c:pt idx="89">
                  <c:v>10</c:v>
                </c:pt>
                <c:pt idx="90">
                  <c:v>7.05</c:v>
                </c:pt>
                <c:pt idx="91">
                  <c:v>6.4</c:v>
                </c:pt>
                <c:pt idx="92">
                  <c:v>6.65</c:v>
                </c:pt>
                <c:pt idx="93">
                  <c:v>-3.75</c:v>
                </c:pt>
                <c:pt idx="94">
                  <c:v>-1.25</c:v>
                </c:pt>
                <c:pt idx="95">
                  <c:v>-3.5</c:v>
                </c:pt>
                <c:pt idx="96">
                  <c:v>-4</c:v>
                </c:pt>
                <c:pt idx="97">
                  <c:v>-7.25</c:v>
                </c:pt>
                <c:pt idx="98">
                  <c:v>-4.25</c:v>
                </c:pt>
                <c:pt idx="99">
                  <c:v>-2.75</c:v>
                </c:pt>
                <c:pt idx="100">
                  <c:v>-3.5</c:v>
                </c:pt>
                <c:pt idx="101">
                  <c:v>-11.6</c:v>
                </c:pt>
                <c:pt idx="102">
                  <c:v>-9</c:v>
                </c:pt>
                <c:pt idx="103">
                  <c:v>-14.5</c:v>
                </c:pt>
                <c:pt idx="104">
                  <c:v>-11</c:v>
                </c:pt>
                <c:pt idx="105">
                  <c:v>-14.25</c:v>
                </c:pt>
                <c:pt idx="106">
                  <c:v>-13</c:v>
                </c:pt>
                <c:pt idx="107">
                  <c:v>-12</c:v>
                </c:pt>
                <c:pt idx="108">
                  <c:v>-7</c:v>
                </c:pt>
                <c:pt idx="109">
                  <c:v>-7.5</c:v>
                </c:pt>
                <c:pt idx="110">
                  <c:v>-16.5</c:v>
                </c:pt>
                <c:pt idx="111">
                  <c:v>-17</c:v>
                </c:pt>
                <c:pt idx="112">
                  <c:v>-13.5</c:v>
                </c:pt>
                <c:pt idx="113">
                  <c:v>-14.3</c:v>
                </c:pt>
                <c:pt idx="114">
                  <c:v>-16.75</c:v>
                </c:pt>
                <c:pt idx="115">
                  <c:v>-16.5</c:v>
                </c:pt>
                <c:pt idx="116">
                  <c:v>-22.95</c:v>
                </c:pt>
                <c:pt idx="117">
                  <c:v>-20.2</c:v>
                </c:pt>
                <c:pt idx="118">
                  <c:v>-16.25</c:v>
                </c:pt>
                <c:pt idx="119">
                  <c:v>-19.75</c:v>
                </c:pt>
                <c:pt idx="120">
                  <c:v>-22.5</c:v>
                </c:pt>
                <c:pt idx="121">
                  <c:v>-21.75</c:v>
                </c:pt>
                <c:pt idx="122">
                  <c:v>-22</c:v>
                </c:pt>
                <c:pt idx="123">
                  <c:v>-17.55</c:v>
                </c:pt>
                <c:pt idx="124">
                  <c:v>-17.25</c:v>
                </c:pt>
                <c:pt idx="125">
                  <c:v>-17.5</c:v>
                </c:pt>
                <c:pt idx="126">
                  <c:v>-20</c:v>
                </c:pt>
                <c:pt idx="127">
                  <c:v>-15</c:v>
                </c:pt>
                <c:pt idx="128">
                  <c:v>-9.75</c:v>
                </c:pt>
                <c:pt idx="129">
                  <c:v>-6</c:v>
                </c:pt>
                <c:pt idx="130">
                  <c:v>-6.5</c:v>
                </c:pt>
                <c:pt idx="131">
                  <c:v>-6.5</c:v>
                </c:pt>
                <c:pt idx="132">
                  <c:v>-10.75</c:v>
                </c:pt>
                <c:pt idx="133">
                  <c:v>-12</c:v>
                </c:pt>
                <c:pt idx="134">
                  <c:v>-15.5</c:v>
                </c:pt>
                <c:pt idx="135">
                  <c:v>-16.75</c:v>
                </c:pt>
                <c:pt idx="136">
                  <c:v>-13.75</c:v>
                </c:pt>
                <c:pt idx="137">
                  <c:v>-15.5</c:v>
                </c:pt>
                <c:pt idx="138">
                  <c:v>-15</c:v>
                </c:pt>
                <c:pt idx="139">
                  <c:v>-16.75</c:v>
                </c:pt>
                <c:pt idx="140">
                  <c:v>-19</c:v>
                </c:pt>
                <c:pt idx="141">
                  <c:v>-21</c:v>
                </c:pt>
                <c:pt idx="142">
                  <c:v>-15.25</c:v>
                </c:pt>
                <c:pt idx="143">
                  <c:v>-16.2</c:v>
                </c:pt>
                <c:pt idx="144">
                  <c:v>-18.25</c:v>
                </c:pt>
                <c:pt idx="145">
                  <c:v>-19</c:v>
                </c:pt>
                <c:pt idx="146">
                  <c:v>-18.75</c:v>
                </c:pt>
                <c:pt idx="147">
                  <c:v>-12.75</c:v>
                </c:pt>
                <c:pt idx="148">
                  <c:v>-11.5</c:v>
                </c:pt>
                <c:pt idx="149">
                  <c:v>-9.75</c:v>
                </c:pt>
                <c:pt idx="150">
                  <c:v>-9</c:v>
                </c:pt>
                <c:pt idx="151">
                  <c:v>-9</c:v>
                </c:pt>
                <c:pt idx="152">
                  <c:v>-9</c:v>
                </c:pt>
                <c:pt idx="153">
                  <c:v>-11</c:v>
                </c:pt>
                <c:pt idx="154">
                  <c:v>-13</c:v>
                </c:pt>
                <c:pt idx="155">
                  <c:v>-18</c:v>
                </c:pt>
                <c:pt idx="156">
                  <c:v>-19.350000000000001</c:v>
                </c:pt>
                <c:pt idx="157">
                  <c:v>-20.25</c:v>
                </c:pt>
                <c:pt idx="158">
                  <c:v>-15.25</c:v>
                </c:pt>
                <c:pt idx="159">
                  <c:v>-15.5</c:v>
                </c:pt>
                <c:pt idx="160">
                  <c:v>-13.75</c:v>
                </c:pt>
                <c:pt idx="161">
                  <c:v>-20</c:v>
                </c:pt>
                <c:pt idx="162">
                  <c:v>-20.75</c:v>
                </c:pt>
                <c:pt idx="163">
                  <c:v>-16.2</c:v>
                </c:pt>
                <c:pt idx="164">
                  <c:v>-10.85</c:v>
                </c:pt>
                <c:pt idx="165">
                  <c:v>-13.5</c:v>
                </c:pt>
                <c:pt idx="166">
                  <c:v>-10.25</c:v>
                </c:pt>
                <c:pt idx="167">
                  <c:v>-9.5</c:v>
                </c:pt>
                <c:pt idx="168">
                  <c:v>4.5</c:v>
                </c:pt>
                <c:pt idx="169">
                  <c:v>-4.75</c:v>
                </c:pt>
                <c:pt idx="170">
                  <c:v>-12.75</c:v>
                </c:pt>
                <c:pt idx="171">
                  <c:v>-16.25</c:v>
                </c:pt>
                <c:pt idx="172">
                  <c:v>-14.25</c:v>
                </c:pt>
                <c:pt idx="173">
                  <c:v>-6.25</c:v>
                </c:pt>
                <c:pt idx="174">
                  <c:v>-12.25</c:v>
                </c:pt>
                <c:pt idx="175">
                  <c:v>-4</c:v>
                </c:pt>
                <c:pt idx="176">
                  <c:v>-5</c:v>
                </c:pt>
                <c:pt idx="177">
                  <c:v>-12.5</c:v>
                </c:pt>
                <c:pt idx="178">
                  <c:v>-1.45</c:v>
                </c:pt>
                <c:pt idx="179">
                  <c:v>3.75</c:v>
                </c:pt>
                <c:pt idx="180">
                  <c:v>12.6</c:v>
                </c:pt>
                <c:pt idx="181">
                  <c:v>28</c:v>
                </c:pt>
                <c:pt idx="182">
                  <c:v>27</c:v>
                </c:pt>
                <c:pt idx="183">
                  <c:v>40.25</c:v>
                </c:pt>
                <c:pt idx="184">
                  <c:v>25.75</c:v>
                </c:pt>
                <c:pt idx="185">
                  <c:v>16.399999999999999</c:v>
                </c:pt>
                <c:pt idx="186">
                  <c:v>16.25</c:v>
                </c:pt>
                <c:pt idx="187">
                  <c:v>18.5</c:v>
                </c:pt>
                <c:pt idx="188">
                  <c:v>31.25</c:v>
                </c:pt>
                <c:pt idx="189">
                  <c:v>21.5</c:v>
                </c:pt>
                <c:pt idx="190">
                  <c:v>24.5</c:v>
                </c:pt>
                <c:pt idx="191">
                  <c:v>27.25</c:v>
                </c:pt>
                <c:pt idx="192">
                  <c:v>21.75</c:v>
                </c:pt>
                <c:pt idx="193">
                  <c:v>19.5</c:v>
                </c:pt>
                <c:pt idx="194">
                  <c:v>11</c:v>
                </c:pt>
                <c:pt idx="195">
                  <c:v>12.75</c:v>
                </c:pt>
                <c:pt idx="196">
                  <c:v>21.25</c:v>
                </c:pt>
                <c:pt idx="197">
                  <c:v>30.5</c:v>
                </c:pt>
                <c:pt idx="198">
                  <c:v>19.75</c:v>
                </c:pt>
                <c:pt idx="199">
                  <c:v>21</c:v>
                </c:pt>
                <c:pt idx="200">
                  <c:v>17.25</c:v>
                </c:pt>
                <c:pt idx="201">
                  <c:v>17.75</c:v>
                </c:pt>
                <c:pt idx="202">
                  <c:v>21.5</c:v>
                </c:pt>
                <c:pt idx="203">
                  <c:v>16.25</c:v>
                </c:pt>
                <c:pt idx="204">
                  <c:v>13.75</c:v>
                </c:pt>
                <c:pt idx="205">
                  <c:v>13.5</c:v>
                </c:pt>
                <c:pt idx="206">
                  <c:v>4.75</c:v>
                </c:pt>
                <c:pt idx="207">
                  <c:v>11.25</c:v>
                </c:pt>
                <c:pt idx="208">
                  <c:v>7.5</c:v>
                </c:pt>
                <c:pt idx="209">
                  <c:v>2</c:v>
                </c:pt>
                <c:pt idx="210">
                  <c:v>-4.25</c:v>
                </c:pt>
                <c:pt idx="211">
                  <c:v>-2.75</c:v>
                </c:pt>
                <c:pt idx="212">
                  <c:v>0</c:v>
                </c:pt>
                <c:pt idx="213">
                  <c:v>1.25</c:v>
                </c:pt>
                <c:pt idx="214">
                  <c:v>4.25</c:v>
                </c:pt>
                <c:pt idx="215">
                  <c:v>0</c:v>
                </c:pt>
                <c:pt idx="216">
                  <c:v>5</c:v>
                </c:pt>
                <c:pt idx="217">
                  <c:v>9</c:v>
                </c:pt>
                <c:pt idx="218">
                  <c:v>11.25</c:v>
                </c:pt>
                <c:pt idx="219">
                  <c:v>8</c:v>
                </c:pt>
                <c:pt idx="220">
                  <c:v>13</c:v>
                </c:pt>
                <c:pt idx="221">
                  <c:v>6</c:v>
                </c:pt>
                <c:pt idx="222">
                  <c:v>15.25</c:v>
                </c:pt>
                <c:pt idx="223">
                  <c:v>25.5</c:v>
                </c:pt>
                <c:pt idx="224">
                  <c:v>17</c:v>
                </c:pt>
                <c:pt idx="225">
                  <c:v>9.9499999999999993</c:v>
                </c:pt>
                <c:pt idx="226">
                  <c:v>6.75</c:v>
                </c:pt>
                <c:pt idx="227">
                  <c:v>8</c:v>
                </c:pt>
                <c:pt idx="228">
                  <c:v>1.25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65C-413C-966E-412173019221}"/>
            </c:ext>
          </c:extLst>
        </c:ser>
        <c:ser>
          <c:idx val="2"/>
          <c:order val="1"/>
          <c:tx>
            <c:strRef>
              <c:f>Sheet1!$D$1</c:f>
              <c:strCache>
                <c:ptCount val="1"/>
                <c:pt idx="0">
                  <c:v>进口溢价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Sheet1!$A$2:$A$230</c:f>
              <c:numCache>
                <c:formatCode>m/d/yyyy</c:formatCode>
                <c:ptCount val="229"/>
                <c:pt idx="0">
                  <c:v>44358</c:v>
                </c:pt>
                <c:pt idx="1">
                  <c:v>44357</c:v>
                </c:pt>
                <c:pt idx="2">
                  <c:v>44356</c:v>
                </c:pt>
                <c:pt idx="3">
                  <c:v>44355</c:v>
                </c:pt>
                <c:pt idx="4">
                  <c:v>44354</c:v>
                </c:pt>
                <c:pt idx="5">
                  <c:v>44351</c:v>
                </c:pt>
                <c:pt idx="6">
                  <c:v>44350</c:v>
                </c:pt>
                <c:pt idx="7">
                  <c:v>44349</c:v>
                </c:pt>
                <c:pt idx="8">
                  <c:v>44348</c:v>
                </c:pt>
                <c:pt idx="9">
                  <c:v>44344</c:v>
                </c:pt>
                <c:pt idx="10">
                  <c:v>44343</c:v>
                </c:pt>
                <c:pt idx="11">
                  <c:v>44342</c:v>
                </c:pt>
                <c:pt idx="12">
                  <c:v>44341</c:v>
                </c:pt>
                <c:pt idx="13">
                  <c:v>44340</c:v>
                </c:pt>
                <c:pt idx="14">
                  <c:v>44337</c:v>
                </c:pt>
                <c:pt idx="15">
                  <c:v>44336</c:v>
                </c:pt>
                <c:pt idx="16">
                  <c:v>44335</c:v>
                </c:pt>
                <c:pt idx="17">
                  <c:v>44334</c:v>
                </c:pt>
                <c:pt idx="18">
                  <c:v>44333</c:v>
                </c:pt>
                <c:pt idx="19">
                  <c:v>44330</c:v>
                </c:pt>
                <c:pt idx="20">
                  <c:v>44329</c:v>
                </c:pt>
                <c:pt idx="21">
                  <c:v>44328</c:v>
                </c:pt>
                <c:pt idx="22">
                  <c:v>44327</c:v>
                </c:pt>
                <c:pt idx="23">
                  <c:v>44326</c:v>
                </c:pt>
                <c:pt idx="24">
                  <c:v>44323</c:v>
                </c:pt>
                <c:pt idx="25">
                  <c:v>44322</c:v>
                </c:pt>
                <c:pt idx="26">
                  <c:v>44321</c:v>
                </c:pt>
                <c:pt idx="27">
                  <c:v>44320</c:v>
                </c:pt>
                <c:pt idx="28">
                  <c:v>44316</c:v>
                </c:pt>
                <c:pt idx="29">
                  <c:v>44315</c:v>
                </c:pt>
                <c:pt idx="30">
                  <c:v>44314</c:v>
                </c:pt>
                <c:pt idx="31">
                  <c:v>44313</c:v>
                </c:pt>
                <c:pt idx="32">
                  <c:v>44312</c:v>
                </c:pt>
                <c:pt idx="33">
                  <c:v>44309</c:v>
                </c:pt>
                <c:pt idx="34">
                  <c:v>44308</c:v>
                </c:pt>
                <c:pt idx="35">
                  <c:v>44307</c:v>
                </c:pt>
                <c:pt idx="36">
                  <c:v>44306</c:v>
                </c:pt>
                <c:pt idx="37">
                  <c:v>44305</c:v>
                </c:pt>
                <c:pt idx="38">
                  <c:v>44302</c:v>
                </c:pt>
                <c:pt idx="39">
                  <c:v>44301</c:v>
                </c:pt>
                <c:pt idx="40">
                  <c:v>44300</c:v>
                </c:pt>
                <c:pt idx="41">
                  <c:v>44299</c:v>
                </c:pt>
                <c:pt idx="42">
                  <c:v>44298</c:v>
                </c:pt>
                <c:pt idx="43">
                  <c:v>44295</c:v>
                </c:pt>
                <c:pt idx="44">
                  <c:v>44294</c:v>
                </c:pt>
                <c:pt idx="45">
                  <c:v>44293</c:v>
                </c:pt>
                <c:pt idx="46">
                  <c:v>44292</c:v>
                </c:pt>
                <c:pt idx="47">
                  <c:v>44287</c:v>
                </c:pt>
                <c:pt idx="48">
                  <c:v>44286</c:v>
                </c:pt>
                <c:pt idx="49">
                  <c:v>44285</c:v>
                </c:pt>
                <c:pt idx="50">
                  <c:v>44284</c:v>
                </c:pt>
                <c:pt idx="51">
                  <c:v>44281</c:v>
                </c:pt>
                <c:pt idx="52">
                  <c:v>44280</c:v>
                </c:pt>
                <c:pt idx="53">
                  <c:v>44279</c:v>
                </c:pt>
                <c:pt idx="54">
                  <c:v>44278</c:v>
                </c:pt>
                <c:pt idx="55">
                  <c:v>44277</c:v>
                </c:pt>
                <c:pt idx="56">
                  <c:v>44274</c:v>
                </c:pt>
                <c:pt idx="57">
                  <c:v>44273</c:v>
                </c:pt>
                <c:pt idx="58">
                  <c:v>44272</c:v>
                </c:pt>
                <c:pt idx="59">
                  <c:v>44271</c:v>
                </c:pt>
                <c:pt idx="60">
                  <c:v>44270</c:v>
                </c:pt>
                <c:pt idx="61">
                  <c:v>44267</c:v>
                </c:pt>
                <c:pt idx="62">
                  <c:v>44266</c:v>
                </c:pt>
                <c:pt idx="63">
                  <c:v>44265</c:v>
                </c:pt>
                <c:pt idx="64">
                  <c:v>44264</c:v>
                </c:pt>
                <c:pt idx="65">
                  <c:v>44263</c:v>
                </c:pt>
                <c:pt idx="66">
                  <c:v>44260</c:v>
                </c:pt>
                <c:pt idx="67">
                  <c:v>44259</c:v>
                </c:pt>
                <c:pt idx="68">
                  <c:v>44258</c:v>
                </c:pt>
                <c:pt idx="69">
                  <c:v>44257</c:v>
                </c:pt>
                <c:pt idx="70">
                  <c:v>44256</c:v>
                </c:pt>
                <c:pt idx="71">
                  <c:v>44253</c:v>
                </c:pt>
                <c:pt idx="72">
                  <c:v>44252</c:v>
                </c:pt>
                <c:pt idx="73">
                  <c:v>44251</c:v>
                </c:pt>
                <c:pt idx="74">
                  <c:v>44250</c:v>
                </c:pt>
                <c:pt idx="75">
                  <c:v>44249</c:v>
                </c:pt>
                <c:pt idx="76">
                  <c:v>44246</c:v>
                </c:pt>
                <c:pt idx="77">
                  <c:v>44245</c:v>
                </c:pt>
                <c:pt idx="78">
                  <c:v>44244</c:v>
                </c:pt>
                <c:pt idx="79">
                  <c:v>44243</c:v>
                </c:pt>
                <c:pt idx="80">
                  <c:v>44242</c:v>
                </c:pt>
                <c:pt idx="81">
                  <c:v>44239</c:v>
                </c:pt>
                <c:pt idx="82">
                  <c:v>44238</c:v>
                </c:pt>
                <c:pt idx="83">
                  <c:v>44237</c:v>
                </c:pt>
                <c:pt idx="84">
                  <c:v>44236</c:v>
                </c:pt>
                <c:pt idx="85">
                  <c:v>44235</c:v>
                </c:pt>
                <c:pt idx="86">
                  <c:v>44232</c:v>
                </c:pt>
                <c:pt idx="87">
                  <c:v>44231</c:v>
                </c:pt>
                <c:pt idx="88">
                  <c:v>44230</c:v>
                </c:pt>
                <c:pt idx="89">
                  <c:v>44229</c:v>
                </c:pt>
                <c:pt idx="90">
                  <c:v>44228</c:v>
                </c:pt>
                <c:pt idx="91">
                  <c:v>44225</c:v>
                </c:pt>
                <c:pt idx="92">
                  <c:v>44224</c:v>
                </c:pt>
                <c:pt idx="93">
                  <c:v>44223</c:v>
                </c:pt>
                <c:pt idx="94">
                  <c:v>44222</c:v>
                </c:pt>
                <c:pt idx="95">
                  <c:v>44221</c:v>
                </c:pt>
                <c:pt idx="96">
                  <c:v>44218</c:v>
                </c:pt>
                <c:pt idx="97">
                  <c:v>44217</c:v>
                </c:pt>
                <c:pt idx="98">
                  <c:v>44216</c:v>
                </c:pt>
                <c:pt idx="99">
                  <c:v>44215</c:v>
                </c:pt>
                <c:pt idx="100">
                  <c:v>44214</c:v>
                </c:pt>
                <c:pt idx="101">
                  <c:v>44211</c:v>
                </c:pt>
                <c:pt idx="102">
                  <c:v>44210</c:v>
                </c:pt>
                <c:pt idx="103">
                  <c:v>44209</c:v>
                </c:pt>
                <c:pt idx="104">
                  <c:v>44208</c:v>
                </c:pt>
                <c:pt idx="105">
                  <c:v>44207</c:v>
                </c:pt>
                <c:pt idx="106">
                  <c:v>44204</c:v>
                </c:pt>
                <c:pt idx="107">
                  <c:v>44203</c:v>
                </c:pt>
                <c:pt idx="108">
                  <c:v>44202</c:v>
                </c:pt>
                <c:pt idx="109">
                  <c:v>44201</c:v>
                </c:pt>
                <c:pt idx="110">
                  <c:v>44200</c:v>
                </c:pt>
                <c:pt idx="111">
                  <c:v>44196</c:v>
                </c:pt>
                <c:pt idx="112">
                  <c:v>44195</c:v>
                </c:pt>
                <c:pt idx="113">
                  <c:v>44194</c:v>
                </c:pt>
                <c:pt idx="114">
                  <c:v>44189</c:v>
                </c:pt>
                <c:pt idx="115">
                  <c:v>44188</c:v>
                </c:pt>
                <c:pt idx="116">
                  <c:v>44187</c:v>
                </c:pt>
                <c:pt idx="117">
                  <c:v>44186</c:v>
                </c:pt>
                <c:pt idx="118">
                  <c:v>44183</c:v>
                </c:pt>
                <c:pt idx="119">
                  <c:v>44182</c:v>
                </c:pt>
                <c:pt idx="120">
                  <c:v>44181</c:v>
                </c:pt>
                <c:pt idx="121">
                  <c:v>44180</c:v>
                </c:pt>
                <c:pt idx="122">
                  <c:v>44179</c:v>
                </c:pt>
                <c:pt idx="123">
                  <c:v>44176</c:v>
                </c:pt>
                <c:pt idx="124">
                  <c:v>44175</c:v>
                </c:pt>
                <c:pt idx="125">
                  <c:v>44174</c:v>
                </c:pt>
                <c:pt idx="126">
                  <c:v>44173</c:v>
                </c:pt>
                <c:pt idx="127">
                  <c:v>44172</c:v>
                </c:pt>
                <c:pt idx="128">
                  <c:v>44169</c:v>
                </c:pt>
                <c:pt idx="129">
                  <c:v>44168</c:v>
                </c:pt>
                <c:pt idx="130">
                  <c:v>44167</c:v>
                </c:pt>
                <c:pt idx="131">
                  <c:v>44166</c:v>
                </c:pt>
                <c:pt idx="132">
                  <c:v>44165</c:v>
                </c:pt>
                <c:pt idx="133">
                  <c:v>44162</c:v>
                </c:pt>
                <c:pt idx="134">
                  <c:v>44161</c:v>
                </c:pt>
                <c:pt idx="135">
                  <c:v>44160</c:v>
                </c:pt>
                <c:pt idx="136">
                  <c:v>44159</c:v>
                </c:pt>
                <c:pt idx="137">
                  <c:v>44158</c:v>
                </c:pt>
                <c:pt idx="138">
                  <c:v>44155</c:v>
                </c:pt>
                <c:pt idx="139">
                  <c:v>44154</c:v>
                </c:pt>
                <c:pt idx="140">
                  <c:v>44153</c:v>
                </c:pt>
                <c:pt idx="141">
                  <c:v>44152</c:v>
                </c:pt>
                <c:pt idx="142">
                  <c:v>44151</c:v>
                </c:pt>
                <c:pt idx="143">
                  <c:v>44148</c:v>
                </c:pt>
                <c:pt idx="144">
                  <c:v>44147</c:v>
                </c:pt>
                <c:pt idx="145">
                  <c:v>44146</c:v>
                </c:pt>
                <c:pt idx="146">
                  <c:v>44145</c:v>
                </c:pt>
                <c:pt idx="147">
                  <c:v>44144</c:v>
                </c:pt>
                <c:pt idx="148">
                  <c:v>44141</c:v>
                </c:pt>
                <c:pt idx="149">
                  <c:v>44140</c:v>
                </c:pt>
                <c:pt idx="150">
                  <c:v>44139</c:v>
                </c:pt>
                <c:pt idx="151">
                  <c:v>44138</c:v>
                </c:pt>
                <c:pt idx="152">
                  <c:v>44137</c:v>
                </c:pt>
                <c:pt idx="153">
                  <c:v>44134</c:v>
                </c:pt>
                <c:pt idx="154">
                  <c:v>44133</c:v>
                </c:pt>
                <c:pt idx="155">
                  <c:v>44132</c:v>
                </c:pt>
                <c:pt idx="156">
                  <c:v>44131</c:v>
                </c:pt>
                <c:pt idx="157">
                  <c:v>44130</c:v>
                </c:pt>
                <c:pt idx="158">
                  <c:v>44127</c:v>
                </c:pt>
                <c:pt idx="159">
                  <c:v>44126</c:v>
                </c:pt>
                <c:pt idx="160">
                  <c:v>44125</c:v>
                </c:pt>
                <c:pt idx="161">
                  <c:v>44124</c:v>
                </c:pt>
                <c:pt idx="162">
                  <c:v>44123</c:v>
                </c:pt>
                <c:pt idx="163">
                  <c:v>44120</c:v>
                </c:pt>
                <c:pt idx="164">
                  <c:v>44119</c:v>
                </c:pt>
                <c:pt idx="165">
                  <c:v>44118</c:v>
                </c:pt>
                <c:pt idx="166">
                  <c:v>44117</c:v>
                </c:pt>
                <c:pt idx="167">
                  <c:v>44116</c:v>
                </c:pt>
                <c:pt idx="168">
                  <c:v>44113</c:v>
                </c:pt>
                <c:pt idx="169">
                  <c:v>44112</c:v>
                </c:pt>
                <c:pt idx="170">
                  <c:v>44111</c:v>
                </c:pt>
                <c:pt idx="171">
                  <c:v>44110</c:v>
                </c:pt>
                <c:pt idx="172">
                  <c:v>44109</c:v>
                </c:pt>
                <c:pt idx="173">
                  <c:v>44106</c:v>
                </c:pt>
                <c:pt idx="174">
                  <c:v>44105</c:v>
                </c:pt>
                <c:pt idx="175">
                  <c:v>44104</c:v>
                </c:pt>
                <c:pt idx="176">
                  <c:v>44103</c:v>
                </c:pt>
                <c:pt idx="177">
                  <c:v>44102</c:v>
                </c:pt>
                <c:pt idx="178">
                  <c:v>44099</c:v>
                </c:pt>
                <c:pt idx="179">
                  <c:v>44098</c:v>
                </c:pt>
                <c:pt idx="180">
                  <c:v>44097</c:v>
                </c:pt>
                <c:pt idx="181">
                  <c:v>44096</c:v>
                </c:pt>
                <c:pt idx="182">
                  <c:v>44095</c:v>
                </c:pt>
                <c:pt idx="183">
                  <c:v>44092</c:v>
                </c:pt>
                <c:pt idx="184">
                  <c:v>44091</c:v>
                </c:pt>
                <c:pt idx="185">
                  <c:v>44090</c:v>
                </c:pt>
                <c:pt idx="186">
                  <c:v>44089</c:v>
                </c:pt>
                <c:pt idx="187">
                  <c:v>44088</c:v>
                </c:pt>
                <c:pt idx="188">
                  <c:v>44085</c:v>
                </c:pt>
                <c:pt idx="189">
                  <c:v>44084</c:v>
                </c:pt>
                <c:pt idx="190">
                  <c:v>44083</c:v>
                </c:pt>
                <c:pt idx="191">
                  <c:v>44082</c:v>
                </c:pt>
                <c:pt idx="192">
                  <c:v>44081</c:v>
                </c:pt>
                <c:pt idx="193">
                  <c:v>44078</c:v>
                </c:pt>
                <c:pt idx="194">
                  <c:v>44077</c:v>
                </c:pt>
                <c:pt idx="195">
                  <c:v>44076</c:v>
                </c:pt>
                <c:pt idx="196">
                  <c:v>44075</c:v>
                </c:pt>
                <c:pt idx="197">
                  <c:v>44071</c:v>
                </c:pt>
                <c:pt idx="198">
                  <c:v>44070</c:v>
                </c:pt>
                <c:pt idx="199">
                  <c:v>44069</c:v>
                </c:pt>
                <c:pt idx="200">
                  <c:v>44068</c:v>
                </c:pt>
                <c:pt idx="201">
                  <c:v>44067</c:v>
                </c:pt>
                <c:pt idx="202">
                  <c:v>44064</c:v>
                </c:pt>
                <c:pt idx="203">
                  <c:v>44063</c:v>
                </c:pt>
                <c:pt idx="204">
                  <c:v>44062</c:v>
                </c:pt>
                <c:pt idx="205">
                  <c:v>44061</c:v>
                </c:pt>
                <c:pt idx="206">
                  <c:v>44060</c:v>
                </c:pt>
                <c:pt idx="207">
                  <c:v>44057</c:v>
                </c:pt>
                <c:pt idx="208">
                  <c:v>44056</c:v>
                </c:pt>
                <c:pt idx="209">
                  <c:v>44055</c:v>
                </c:pt>
                <c:pt idx="210">
                  <c:v>44054</c:v>
                </c:pt>
                <c:pt idx="211">
                  <c:v>44053</c:v>
                </c:pt>
                <c:pt idx="212">
                  <c:v>44050</c:v>
                </c:pt>
                <c:pt idx="213">
                  <c:v>44049</c:v>
                </c:pt>
                <c:pt idx="214">
                  <c:v>44048</c:v>
                </c:pt>
                <c:pt idx="215">
                  <c:v>44047</c:v>
                </c:pt>
                <c:pt idx="216">
                  <c:v>44046</c:v>
                </c:pt>
                <c:pt idx="217">
                  <c:v>44043</c:v>
                </c:pt>
                <c:pt idx="218">
                  <c:v>44042</c:v>
                </c:pt>
                <c:pt idx="219">
                  <c:v>44041</c:v>
                </c:pt>
                <c:pt idx="220">
                  <c:v>44040</c:v>
                </c:pt>
                <c:pt idx="221">
                  <c:v>44039</c:v>
                </c:pt>
                <c:pt idx="222">
                  <c:v>44036</c:v>
                </c:pt>
                <c:pt idx="223">
                  <c:v>44035</c:v>
                </c:pt>
                <c:pt idx="224">
                  <c:v>44034</c:v>
                </c:pt>
                <c:pt idx="225">
                  <c:v>44033</c:v>
                </c:pt>
                <c:pt idx="226">
                  <c:v>44032</c:v>
                </c:pt>
                <c:pt idx="227">
                  <c:v>44029</c:v>
                </c:pt>
                <c:pt idx="228">
                  <c:v>44028</c:v>
                </c:pt>
              </c:numCache>
            </c:numRef>
          </c:cat>
          <c:val>
            <c:numRef>
              <c:f>Sheet1!$D$2:$D$230</c:f>
              <c:numCache>
                <c:formatCode>General</c:formatCode>
                <c:ptCount val="229"/>
                <c:pt idx="0">
                  <c:v>20</c:v>
                </c:pt>
                <c:pt idx="1">
                  <c:v>21</c:v>
                </c:pt>
                <c:pt idx="2">
                  <c:v>24</c:v>
                </c:pt>
                <c:pt idx="3">
                  <c:v>24</c:v>
                </c:pt>
                <c:pt idx="4">
                  <c:v>21</c:v>
                </c:pt>
                <c:pt idx="5">
                  <c:v>21</c:v>
                </c:pt>
                <c:pt idx="6">
                  <c:v>21</c:v>
                </c:pt>
                <c:pt idx="7">
                  <c:v>23</c:v>
                </c:pt>
                <c:pt idx="8">
                  <c:v>26</c:v>
                </c:pt>
                <c:pt idx="9">
                  <c:v>27</c:v>
                </c:pt>
                <c:pt idx="10">
                  <c:v>27</c:v>
                </c:pt>
                <c:pt idx="11">
                  <c:v>30</c:v>
                </c:pt>
                <c:pt idx="12">
                  <c:v>30</c:v>
                </c:pt>
                <c:pt idx="13">
                  <c:v>28</c:v>
                </c:pt>
                <c:pt idx="14">
                  <c:v>28</c:v>
                </c:pt>
                <c:pt idx="15">
                  <c:v>28</c:v>
                </c:pt>
                <c:pt idx="16">
                  <c:v>28</c:v>
                </c:pt>
                <c:pt idx="17">
                  <c:v>28</c:v>
                </c:pt>
                <c:pt idx="18">
                  <c:v>27</c:v>
                </c:pt>
                <c:pt idx="19">
                  <c:v>27</c:v>
                </c:pt>
                <c:pt idx="20">
                  <c:v>27</c:v>
                </c:pt>
                <c:pt idx="21">
                  <c:v>29</c:v>
                </c:pt>
                <c:pt idx="22">
                  <c:v>29</c:v>
                </c:pt>
                <c:pt idx="23">
                  <c:v>35</c:v>
                </c:pt>
                <c:pt idx="24">
                  <c:v>36</c:v>
                </c:pt>
                <c:pt idx="25">
                  <c:v>37</c:v>
                </c:pt>
                <c:pt idx="26">
                  <c:v>37</c:v>
                </c:pt>
                <c:pt idx="27">
                  <c:v>37</c:v>
                </c:pt>
                <c:pt idx="28">
                  <c:v>37</c:v>
                </c:pt>
                <c:pt idx="29">
                  <c:v>37</c:v>
                </c:pt>
                <c:pt idx="30">
                  <c:v>37</c:v>
                </c:pt>
                <c:pt idx="31">
                  <c:v>37</c:v>
                </c:pt>
                <c:pt idx="32">
                  <c:v>39</c:v>
                </c:pt>
                <c:pt idx="33">
                  <c:v>39</c:v>
                </c:pt>
                <c:pt idx="34">
                  <c:v>39</c:v>
                </c:pt>
                <c:pt idx="35">
                  <c:v>39</c:v>
                </c:pt>
                <c:pt idx="36">
                  <c:v>39</c:v>
                </c:pt>
                <c:pt idx="37">
                  <c:v>39</c:v>
                </c:pt>
                <c:pt idx="38">
                  <c:v>39</c:v>
                </c:pt>
                <c:pt idx="39">
                  <c:v>41</c:v>
                </c:pt>
                <c:pt idx="40">
                  <c:v>41</c:v>
                </c:pt>
                <c:pt idx="41">
                  <c:v>45</c:v>
                </c:pt>
                <c:pt idx="42">
                  <c:v>49</c:v>
                </c:pt>
                <c:pt idx="43">
                  <c:v>49</c:v>
                </c:pt>
                <c:pt idx="44">
                  <c:v>52</c:v>
                </c:pt>
                <c:pt idx="45">
                  <c:v>55</c:v>
                </c:pt>
                <c:pt idx="46">
                  <c:v>55</c:v>
                </c:pt>
                <c:pt idx="47">
                  <c:v>57</c:v>
                </c:pt>
                <c:pt idx="48">
                  <c:v>57</c:v>
                </c:pt>
                <c:pt idx="49">
                  <c:v>57</c:v>
                </c:pt>
                <c:pt idx="50">
                  <c:v>60</c:v>
                </c:pt>
                <c:pt idx="51">
                  <c:v>60</c:v>
                </c:pt>
                <c:pt idx="52">
                  <c:v>60</c:v>
                </c:pt>
                <c:pt idx="53">
                  <c:v>63</c:v>
                </c:pt>
                <c:pt idx="54">
                  <c:v>63</c:v>
                </c:pt>
                <c:pt idx="55">
                  <c:v>63</c:v>
                </c:pt>
                <c:pt idx="56">
                  <c:v>65</c:v>
                </c:pt>
                <c:pt idx="57">
                  <c:v>65</c:v>
                </c:pt>
                <c:pt idx="58">
                  <c:v>65</c:v>
                </c:pt>
                <c:pt idx="59">
                  <c:v>65</c:v>
                </c:pt>
                <c:pt idx="60">
                  <c:v>65</c:v>
                </c:pt>
                <c:pt idx="61">
                  <c:v>65</c:v>
                </c:pt>
                <c:pt idx="62">
                  <c:v>65</c:v>
                </c:pt>
                <c:pt idx="63">
                  <c:v>69</c:v>
                </c:pt>
                <c:pt idx="64">
                  <c:v>69</c:v>
                </c:pt>
                <c:pt idx="65">
                  <c:v>65</c:v>
                </c:pt>
                <c:pt idx="66">
                  <c:v>67</c:v>
                </c:pt>
                <c:pt idx="67">
                  <c:v>69</c:v>
                </c:pt>
                <c:pt idx="68">
                  <c:v>70</c:v>
                </c:pt>
                <c:pt idx="69">
                  <c:v>74</c:v>
                </c:pt>
                <c:pt idx="70">
                  <c:v>74</c:v>
                </c:pt>
                <c:pt idx="71">
                  <c:v>74</c:v>
                </c:pt>
                <c:pt idx="72">
                  <c:v>75</c:v>
                </c:pt>
                <c:pt idx="73">
                  <c:v>75</c:v>
                </c:pt>
                <c:pt idx="74">
                  <c:v>72.5</c:v>
                </c:pt>
                <c:pt idx="75">
                  <c:v>69</c:v>
                </c:pt>
                <c:pt idx="76">
                  <c:v>69</c:v>
                </c:pt>
                <c:pt idx="77">
                  <c:v>69</c:v>
                </c:pt>
                <c:pt idx="78">
                  <c:v>69</c:v>
                </c:pt>
                <c:pt idx="79">
                  <c:v>69</c:v>
                </c:pt>
                <c:pt idx="80">
                  <c:v>69</c:v>
                </c:pt>
                <c:pt idx="81">
                  <c:v>69</c:v>
                </c:pt>
                <c:pt idx="82">
                  <c:v>69</c:v>
                </c:pt>
                <c:pt idx="83">
                  <c:v>69</c:v>
                </c:pt>
                <c:pt idx="84">
                  <c:v>69</c:v>
                </c:pt>
                <c:pt idx="85">
                  <c:v>69</c:v>
                </c:pt>
                <c:pt idx="86">
                  <c:v>69</c:v>
                </c:pt>
                <c:pt idx="87">
                  <c:v>69</c:v>
                </c:pt>
                <c:pt idx="88">
                  <c:v>69</c:v>
                </c:pt>
                <c:pt idx="89">
                  <c:v>67</c:v>
                </c:pt>
                <c:pt idx="90">
                  <c:v>67</c:v>
                </c:pt>
                <c:pt idx="91">
                  <c:v>67</c:v>
                </c:pt>
                <c:pt idx="92">
                  <c:v>67</c:v>
                </c:pt>
                <c:pt idx="93">
                  <c:v>65</c:v>
                </c:pt>
                <c:pt idx="94">
                  <c:v>67</c:v>
                </c:pt>
                <c:pt idx="95">
                  <c:v>67</c:v>
                </c:pt>
                <c:pt idx="96">
                  <c:v>67</c:v>
                </c:pt>
                <c:pt idx="97">
                  <c:v>67</c:v>
                </c:pt>
                <c:pt idx="98">
                  <c:v>65.5</c:v>
                </c:pt>
                <c:pt idx="99">
                  <c:v>62</c:v>
                </c:pt>
                <c:pt idx="100">
                  <c:v>62</c:v>
                </c:pt>
                <c:pt idx="101">
                  <c:v>62</c:v>
                </c:pt>
                <c:pt idx="102">
                  <c:v>61</c:v>
                </c:pt>
                <c:pt idx="103">
                  <c:v>58</c:v>
                </c:pt>
                <c:pt idx="104">
                  <c:v>58</c:v>
                </c:pt>
                <c:pt idx="105">
                  <c:v>58</c:v>
                </c:pt>
                <c:pt idx="106">
                  <c:v>60</c:v>
                </c:pt>
                <c:pt idx="107">
                  <c:v>61</c:v>
                </c:pt>
                <c:pt idx="108">
                  <c:v>61</c:v>
                </c:pt>
                <c:pt idx="109">
                  <c:v>56.5</c:v>
                </c:pt>
                <c:pt idx="110">
                  <c:v>50</c:v>
                </c:pt>
                <c:pt idx="111">
                  <c:v>50</c:v>
                </c:pt>
                <c:pt idx="112">
                  <c:v>50</c:v>
                </c:pt>
                <c:pt idx="113">
                  <c:v>50</c:v>
                </c:pt>
                <c:pt idx="114">
                  <c:v>50</c:v>
                </c:pt>
                <c:pt idx="115">
                  <c:v>50</c:v>
                </c:pt>
                <c:pt idx="116">
                  <c:v>50</c:v>
                </c:pt>
                <c:pt idx="117">
                  <c:v>50</c:v>
                </c:pt>
                <c:pt idx="118">
                  <c:v>51</c:v>
                </c:pt>
                <c:pt idx="119">
                  <c:v>51</c:v>
                </c:pt>
                <c:pt idx="120">
                  <c:v>51</c:v>
                </c:pt>
                <c:pt idx="121">
                  <c:v>52</c:v>
                </c:pt>
                <c:pt idx="122">
                  <c:v>53</c:v>
                </c:pt>
                <c:pt idx="123">
                  <c:v>53</c:v>
                </c:pt>
                <c:pt idx="124">
                  <c:v>54</c:v>
                </c:pt>
                <c:pt idx="125">
                  <c:v>54</c:v>
                </c:pt>
                <c:pt idx="126">
                  <c:v>54</c:v>
                </c:pt>
                <c:pt idx="127">
                  <c:v>59</c:v>
                </c:pt>
                <c:pt idx="128">
                  <c:v>59</c:v>
                </c:pt>
                <c:pt idx="129">
                  <c:v>62</c:v>
                </c:pt>
                <c:pt idx="130">
                  <c:v>62</c:v>
                </c:pt>
                <c:pt idx="131">
                  <c:v>54</c:v>
                </c:pt>
                <c:pt idx="132">
                  <c:v>49</c:v>
                </c:pt>
                <c:pt idx="133">
                  <c:v>49</c:v>
                </c:pt>
                <c:pt idx="134">
                  <c:v>49</c:v>
                </c:pt>
                <c:pt idx="135">
                  <c:v>49</c:v>
                </c:pt>
                <c:pt idx="136">
                  <c:v>50</c:v>
                </c:pt>
                <c:pt idx="137">
                  <c:v>46</c:v>
                </c:pt>
                <c:pt idx="138">
                  <c:v>46</c:v>
                </c:pt>
                <c:pt idx="139">
                  <c:v>44</c:v>
                </c:pt>
                <c:pt idx="140">
                  <c:v>44</c:v>
                </c:pt>
                <c:pt idx="141">
                  <c:v>44</c:v>
                </c:pt>
                <c:pt idx="142">
                  <c:v>44</c:v>
                </c:pt>
                <c:pt idx="143">
                  <c:v>44</c:v>
                </c:pt>
                <c:pt idx="144">
                  <c:v>45</c:v>
                </c:pt>
                <c:pt idx="145">
                  <c:v>45</c:v>
                </c:pt>
                <c:pt idx="146">
                  <c:v>45</c:v>
                </c:pt>
                <c:pt idx="147">
                  <c:v>45</c:v>
                </c:pt>
                <c:pt idx="148">
                  <c:v>46</c:v>
                </c:pt>
                <c:pt idx="149">
                  <c:v>43.5</c:v>
                </c:pt>
                <c:pt idx="150">
                  <c:v>43.5</c:v>
                </c:pt>
                <c:pt idx="151">
                  <c:v>43.5</c:v>
                </c:pt>
                <c:pt idx="152">
                  <c:v>43.5</c:v>
                </c:pt>
                <c:pt idx="153">
                  <c:v>43.5</c:v>
                </c:pt>
                <c:pt idx="154">
                  <c:v>43.5</c:v>
                </c:pt>
                <c:pt idx="155">
                  <c:v>45</c:v>
                </c:pt>
                <c:pt idx="156">
                  <c:v>47</c:v>
                </c:pt>
                <c:pt idx="157">
                  <c:v>45</c:v>
                </c:pt>
                <c:pt idx="158">
                  <c:v>46.5</c:v>
                </c:pt>
                <c:pt idx="159">
                  <c:v>46.5</c:v>
                </c:pt>
                <c:pt idx="160">
                  <c:v>46.5</c:v>
                </c:pt>
                <c:pt idx="161">
                  <c:v>46.5</c:v>
                </c:pt>
                <c:pt idx="162">
                  <c:v>45</c:v>
                </c:pt>
                <c:pt idx="163">
                  <c:v>45</c:v>
                </c:pt>
                <c:pt idx="164">
                  <c:v>45</c:v>
                </c:pt>
                <c:pt idx="165">
                  <c:v>45</c:v>
                </c:pt>
                <c:pt idx="166">
                  <c:v>43.5</c:v>
                </c:pt>
                <c:pt idx="167">
                  <c:v>41.5</c:v>
                </c:pt>
                <c:pt idx="168">
                  <c:v>36.5</c:v>
                </c:pt>
                <c:pt idx="169">
                  <c:v>36.5</c:v>
                </c:pt>
                <c:pt idx="170">
                  <c:v>36.5</c:v>
                </c:pt>
                <c:pt idx="171">
                  <c:v>36.5</c:v>
                </c:pt>
                <c:pt idx="172">
                  <c:v>36.5</c:v>
                </c:pt>
                <c:pt idx="173">
                  <c:v>36.5</c:v>
                </c:pt>
                <c:pt idx="174">
                  <c:v>36.5</c:v>
                </c:pt>
                <c:pt idx="175">
                  <c:v>36.5</c:v>
                </c:pt>
                <c:pt idx="176">
                  <c:v>35.5</c:v>
                </c:pt>
                <c:pt idx="177">
                  <c:v>36.5</c:v>
                </c:pt>
                <c:pt idx="178">
                  <c:v>39</c:v>
                </c:pt>
                <c:pt idx="179">
                  <c:v>42</c:v>
                </c:pt>
                <c:pt idx="180">
                  <c:v>45</c:v>
                </c:pt>
                <c:pt idx="181">
                  <c:v>46</c:v>
                </c:pt>
                <c:pt idx="182">
                  <c:v>51</c:v>
                </c:pt>
                <c:pt idx="183">
                  <c:v>51</c:v>
                </c:pt>
                <c:pt idx="184">
                  <c:v>52.5</c:v>
                </c:pt>
                <c:pt idx="185">
                  <c:v>52.5</c:v>
                </c:pt>
                <c:pt idx="186">
                  <c:v>52.5</c:v>
                </c:pt>
                <c:pt idx="187">
                  <c:v>52.5</c:v>
                </c:pt>
                <c:pt idx="188">
                  <c:v>52.5</c:v>
                </c:pt>
                <c:pt idx="189">
                  <c:v>52.5</c:v>
                </c:pt>
                <c:pt idx="190">
                  <c:v>54</c:v>
                </c:pt>
                <c:pt idx="191">
                  <c:v>54</c:v>
                </c:pt>
                <c:pt idx="192">
                  <c:v>55</c:v>
                </c:pt>
                <c:pt idx="193">
                  <c:v>58</c:v>
                </c:pt>
                <c:pt idx="194">
                  <c:v>58</c:v>
                </c:pt>
                <c:pt idx="195">
                  <c:v>58</c:v>
                </c:pt>
                <c:pt idx="196">
                  <c:v>58</c:v>
                </c:pt>
                <c:pt idx="197">
                  <c:v>60</c:v>
                </c:pt>
                <c:pt idx="198">
                  <c:v>60.5</c:v>
                </c:pt>
                <c:pt idx="199">
                  <c:v>61.5</c:v>
                </c:pt>
                <c:pt idx="200">
                  <c:v>64.5</c:v>
                </c:pt>
                <c:pt idx="201">
                  <c:v>65.5</c:v>
                </c:pt>
                <c:pt idx="202">
                  <c:v>65.5</c:v>
                </c:pt>
                <c:pt idx="203">
                  <c:v>67</c:v>
                </c:pt>
                <c:pt idx="204">
                  <c:v>67</c:v>
                </c:pt>
                <c:pt idx="205">
                  <c:v>67</c:v>
                </c:pt>
                <c:pt idx="206">
                  <c:v>70</c:v>
                </c:pt>
                <c:pt idx="207">
                  <c:v>70</c:v>
                </c:pt>
                <c:pt idx="208">
                  <c:v>70</c:v>
                </c:pt>
                <c:pt idx="209">
                  <c:v>70</c:v>
                </c:pt>
                <c:pt idx="210">
                  <c:v>70</c:v>
                </c:pt>
                <c:pt idx="211">
                  <c:v>70</c:v>
                </c:pt>
                <c:pt idx="212">
                  <c:v>70</c:v>
                </c:pt>
                <c:pt idx="213">
                  <c:v>72</c:v>
                </c:pt>
                <c:pt idx="214">
                  <c:v>72</c:v>
                </c:pt>
                <c:pt idx="215">
                  <c:v>72</c:v>
                </c:pt>
                <c:pt idx="216">
                  <c:v>80</c:v>
                </c:pt>
                <c:pt idx="217">
                  <c:v>80</c:v>
                </c:pt>
                <c:pt idx="218">
                  <c:v>80</c:v>
                </c:pt>
                <c:pt idx="219">
                  <c:v>80</c:v>
                </c:pt>
                <c:pt idx="220">
                  <c:v>80</c:v>
                </c:pt>
                <c:pt idx="221">
                  <c:v>80</c:v>
                </c:pt>
                <c:pt idx="222">
                  <c:v>80</c:v>
                </c:pt>
                <c:pt idx="223">
                  <c:v>83</c:v>
                </c:pt>
                <c:pt idx="224">
                  <c:v>90</c:v>
                </c:pt>
                <c:pt idx="225">
                  <c:v>90</c:v>
                </c:pt>
                <c:pt idx="226">
                  <c:v>90</c:v>
                </c:pt>
                <c:pt idx="227">
                  <c:v>90</c:v>
                </c:pt>
                <c:pt idx="228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65C-413C-966E-412173019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4708816"/>
        <c:axId val="1834710480"/>
        <c:extLst>
          <c:ext xmlns:c15="http://schemas.microsoft.com/office/drawing/2012/chart" uri="{02D57815-91ED-43cb-92C2-25804820EDAC}">
            <c15:filteredLineSeries>
              <c15:ser>
                <c:idx val="0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Sheet1!$G$1</c15:sqref>
                        </c15:formulaRef>
                      </c:ext>
                    </c:extLst>
                    <c:strCache>
                      <c:ptCount val="1"/>
                      <c:pt idx="0">
                        <c:v>进口盈亏（右轴）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smooth val="0"/>
                <c:extLst>
                  <c:ext xmlns:c16="http://schemas.microsoft.com/office/drawing/2014/chart" uri="{C3380CC4-5D6E-409C-BE32-E72D297353CC}">
                    <c16:uniqueId val="{00000003-865C-413C-966E-412173019221}"/>
                  </c:ext>
                </c:extLst>
              </c15:ser>
            </c15:filteredLineSeries>
          </c:ext>
        </c:extLst>
      </c:lineChart>
      <c:dateAx>
        <c:axId val="183470881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34710480"/>
        <c:crosses val="autoZero"/>
        <c:auto val="1"/>
        <c:lblOffset val="100"/>
        <c:baseTimeUnit val="days"/>
      </c:dateAx>
      <c:valAx>
        <c:axId val="1834710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34708816"/>
        <c:crosses val="autoZero"/>
        <c:crossBetween val="between"/>
      </c:valAx>
      <c:valAx>
        <c:axId val="172511331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725114144"/>
        <c:crosses val="max"/>
        <c:crossBetween val="between"/>
      </c:valAx>
      <c:catAx>
        <c:axId val="1725114144"/>
        <c:scaling>
          <c:orientation val="minMax"/>
        </c:scaling>
        <c:delete val="1"/>
        <c:axPos val="b"/>
        <c:majorTickMark val="out"/>
        <c:minorTickMark val="none"/>
        <c:tickLblPos val="nextTo"/>
        <c:crossAx val="17251133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[铜行业数据-钢联.xls]境外铜库存!数据透视表1</c:name>
    <c:fmtId val="-1"/>
  </c:pivotSource>
  <c:chart>
    <c:autoTitleDeleted val="0"/>
    <c:pivotFmts>
      <c:pivotFmt>
        <c:idx val="0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4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ln w="28575" cap="rnd">
            <a:solidFill>
              <a:srgbClr val="C00000"/>
            </a:solidFill>
            <a:round/>
          </a:ln>
          <a:effectLst/>
        </c:spPr>
        <c:marker>
          <c:symbol val="none"/>
        </c:marker>
      </c:pivotFmt>
      <c:pivotFmt>
        <c:idx val="6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7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8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9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ln w="28575" cap="rnd">
            <a:solidFill>
              <a:srgbClr val="C00000"/>
            </a:solidFill>
            <a:round/>
          </a:ln>
          <a:effectLst/>
        </c:spPr>
        <c:marker>
          <c:symbol val="none"/>
        </c:marker>
      </c:pivotFmt>
      <c:pivotFmt>
        <c:idx val="11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12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13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14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</c:pivotFmt>
      <c:pivotFmt>
        <c:idx val="15"/>
        <c:spPr>
          <a:ln w="28575" cap="rnd">
            <a:solidFill>
              <a:srgbClr val="C00000"/>
            </a:solidFill>
            <a:round/>
          </a:ln>
          <a:effectLst/>
        </c:spPr>
        <c:marker>
          <c:symbol val="none"/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境外铜库存!$R$3:$R$4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境外铜库存!$Q$5:$Q$367</c:f>
              <c:strCache>
                <c:ptCount val="362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2月16日</c:v>
                </c:pt>
                <c:pt idx="46">
                  <c:v>2月17日</c:v>
                </c:pt>
                <c:pt idx="47">
                  <c:v>2月18日</c:v>
                </c:pt>
                <c:pt idx="48">
                  <c:v>2月19日</c:v>
                </c:pt>
                <c:pt idx="49">
                  <c:v>2月20日</c:v>
                </c:pt>
                <c:pt idx="50">
                  <c:v>2月21日</c:v>
                </c:pt>
                <c:pt idx="51">
                  <c:v>2月22日</c:v>
                </c:pt>
                <c:pt idx="52">
                  <c:v>2月23日</c:v>
                </c:pt>
                <c:pt idx="53">
                  <c:v>2月24日</c:v>
                </c:pt>
                <c:pt idx="54">
                  <c:v>2月25日</c:v>
                </c:pt>
                <c:pt idx="55">
                  <c:v>2月26日</c:v>
                </c:pt>
                <c:pt idx="56">
                  <c:v>2月27日</c:v>
                </c:pt>
                <c:pt idx="57">
                  <c:v>2月28日</c:v>
                </c:pt>
                <c:pt idx="58">
                  <c:v>3月1日</c:v>
                </c:pt>
                <c:pt idx="59">
                  <c:v>3月2日</c:v>
                </c:pt>
                <c:pt idx="60">
                  <c:v>3月3日</c:v>
                </c:pt>
                <c:pt idx="61">
                  <c:v>3月4日</c:v>
                </c:pt>
                <c:pt idx="62">
                  <c:v>3月5日</c:v>
                </c:pt>
                <c:pt idx="63">
                  <c:v>3月6日</c:v>
                </c:pt>
                <c:pt idx="64">
                  <c:v>3月7日</c:v>
                </c:pt>
                <c:pt idx="65">
                  <c:v>3月8日</c:v>
                </c:pt>
                <c:pt idx="66">
                  <c:v>3月9日</c:v>
                </c:pt>
                <c:pt idx="67">
                  <c:v>3月10日</c:v>
                </c:pt>
                <c:pt idx="68">
                  <c:v>3月11日</c:v>
                </c:pt>
                <c:pt idx="69">
                  <c:v>3月12日</c:v>
                </c:pt>
                <c:pt idx="70">
                  <c:v>3月13日</c:v>
                </c:pt>
                <c:pt idx="71">
                  <c:v>3月14日</c:v>
                </c:pt>
                <c:pt idx="72">
                  <c:v>3月15日</c:v>
                </c:pt>
                <c:pt idx="73">
                  <c:v>3月16日</c:v>
                </c:pt>
                <c:pt idx="74">
                  <c:v>3月17日</c:v>
                </c:pt>
                <c:pt idx="75">
                  <c:v>3月18日</c:v>
                </c:pt>
                <c:pt idx="76">
                  <c:v>3月19日</c:v>
                </c:pt>
                <c:pt idx="77">
                  <c:v>3月20日</c:v>
                </c:pt>
                <c:pt idx="78">
                  <c:v>3月21日</c:v>
                </c:pt>
                <c:pt idx="79">
                  <c:v>3月22日</c:v>
                </c:pt>
                <c:pt idx="80">
                  <c:v>3月23日</c:v>
                </c:pt>
                <c:pt idx="81">
                  <c:v>3月24日</c:v>
                </c:pt>
                <c:pt idx="82">
                  <c:v>3月25日</c:v>
                </c:pt>
                <c:pt idx="83">
                  <c:v>3月26日</c:v>
                </c:pt>
                <c:pt idx="84">
                  <c:v>3月27日</c:v>
                </c:pt>
                <c:pt idx="85">
                  <c:v>3月28日</c:v>
                </c:pt>
                <c:pt idx="86">
                  <c:v>3月29日</c:v>
                </c:pt>
                <c:pt idx="87">
                  <c:v>3月30日</c:v>
                </c:pt>
                <c:pt idx="88">
                  <c:v>3月31日</c:v>
                </c:pt>
                <c:pt idx="89">
                  <c:v>4月1日</c:v>
                </c:pt>
                <c:pt idx="90">
                  <c:v>4月2日</c:v>
                </c:pt>
                <c:pt idx="91">
                  <c:v>4月3日</c:v>
                </c:pt>
                <c:pt idx="92">
                  <c:v>4月4日</c:v>
                </c:pt>
                <c:pt idx="93">
                  <c:v>4月5日</c:v>
                </c:pt>
                <c:pt idx="94">
                  <c:v>4月6日</c:v>
                </c:pt>
                <c:pt idx="95">
                  <c:v>4月7日</c:v>
                </c:pt>
                <c:pt idx="96">
                  <c:v>4月8日</c:v>
                </c:pt>
                <c:pt idx="97">
                  <c:v>4月9日</c:v>
                </c:pt>
                <c:pt idx="98">
                  <c:v>4月10日</c:v>
                </c:pt>
                <c:pt idx="99">
                  <c:v>4月11日</c:v>
                </c:pt>
                <c:pt idx="100">
                  <c:v>4月12日</c:v>
                </c:pt>
                <c:pt idx="101">
                  <c:v>4月13日</c:v>
                </c:pt>
                <c:pt idx="102">
                  <c:v>4月14日</c:v>
                </c:pt>
                <c:pt idx="103">
                  <c:v>4月15日</c:v>
                </c:pt>
                <c:pt idx="104">
                  <c:v>4月16日</c:v>
                </c:pt>
                <c:pt idx="105">
                  <c:v>4月17日</c:v>
                </c:pt>
                <c:pt idx="106">
                  <c:v>4月18日</c:v>
                </c:pt>
                <c:pt idx="107">
                  <c:v>4月19日</c:v>
                </c:pt>
                <c:pt idx="108">
                  <c:v>4月20日</c:v>
                </c:pt>
                <c:pt idx="109">
                  <c:v>4月21日</c:v>
                </c:pt>
                <c:pt idx="110">
                  <c:v>4月22日</c:v>
                </c:pt>
                <c:pt idx="111">
                  <c:v>4月23日</c:v>
                </c:pt>
                <c:pt idx="112">
                  <c:v>4月24日</c:v>
                </c:pt>
                <c:pt idx="113">
                  <c:v>4月25日</c:v>
                </c:pt>
                <c:pt idx="114">
                  <c:v>4月26日</c:v>
                </c:pt>
                <c:pt idx="115">
                  <c:v>4月27日</c:v>
                </c:pt>
                <c:pt idx="116">
                  <c:v>4月28日</c:v>
                </c:pt>
                <c:pt idx="117">
                  <c:v>4月29日</c:v>
                </c:pt>
                <c:pt idx="118">
                  <c:v>4月30日</c:v>
                </c:pt>
                <c:pt idx="119">
                  <c:v>5月1日</c:v>
                </c:pt>
                <c:pt idx="120">
                  <c:v>5月2日</c:v>
                </c:pt>
                <c:pt idx="121">
                  <c:v>5月3日</c:v>
                </c:pt>
                <c:pt idx="122">
                  <c:v>5月4日</c:v>
                </c:pt>
                <c:pt idx="123">
                  <c:v>5月5日</c:v>
                </c:pt>
                <c:pt idx="124">
                  <c:v>5月6日</c:v>
                </c:pt>
                <c:pt idx="125">
                  <c:v>5月7日</c:v>
                </c:pt>
                <c:pt idx="126">
                  <c:v>5月8日</c:v>
                </c:pt>
                <c:pt idx="127">
                  <c:v>5月9日</c:v>
                </c:pt>
                <c:pt idx="128">
                  <c:v>5月10日</c:v>
                </c:pt>
                <c:pt idx="129">
                  <c:v>5月11日</c:v>
                </c:pt>
                <c:pt idx="130">
                  <c:v>5月12日</c:v>
                </c:pt>
                <c:pt idx="131">
                  <c:v>5月13日</c:v>
                </c:pt>
                <c:pt idx="132">
                  <c:v>5月14日</c:v>
                </c:pt>
                <c:pt idx="133">
                  <c:v>5月15日</c:v>
                </c:pt>
                <c:pt idx="134">
                  <c:v>5月16日</c:v>
                </c:pt>
                <c:pt idx="135">
                  <c:v>5月17日</c:v>
                </c:pt>
                <c:pt idx="136">
                  <c:v>5月18日</c:v>
                </c:pt>
                <c:pt idx="137">
                  <c:v>5月19日</c:v>
                </c:pt>
                <c:pt idx="138">
                  <c:v>5月20日</c:v>
                </c:pt>
                <c:pt idx="139">
                  <c:v>5月21日</c:v>
                </c:pt>
                <c:pt idx="140">
                  <c:v>5月22日</c:v>
                </c:pt>
                <c:pt idx="141">
                  <c:v>5月23日</c:v>
                </c:pt>
                <c:pt idx="142">
                  <c:v>5月24日</c:v>
                </c:pt>
                <c:pt idx="143">
                  <c:v>5月25日</c:v>
                </c:pt>
                <c:pt idx="144">
                  <c:v>5月26日</c:v>
                </c:pt>
                <c:pt idx="145">
                  <c:v>5月27日</c:v>
                </c:pt>
                <c:pt idx="146">
                  <c:v>5月28日</c:v>
                </c:pt>
                <c:pt idx="147">
                  <c:v>5月29日</c:v>
                </c:pt>
                <c:pt idx="148">
                  <c:v>5月30日</c:v>
                </c:pt>
                <c:pt idx="149">
                  <c:v>5月31日</c:v>
                </c:pt>
                <c:pt idx="150">
                  <c:v>6月1日</c:v>
                </c:pt>
                <c:pt idx="151">
                  <c:v>6月2日</c:v>
                </c:pt>
                <c:pt idx="152">
                  <c:v>6月3日</c:v>
                </c:pt>
                <c:pt idx="153">
                  <c:v>6月4日</c:v>
                </c:pt>
                <c:pt idx="154">
                  <c:v>6月5日</c:v>
                </c:pt>
                <c:pt idx="155">
                  <c:v>6月6日</c:v>
                </c:pt>
                <c:pt idx="156">
                  <c:v>6月7日</c:v>
                </c:pt>
                <c:pt idx="157">
                  <c:v>6月8日</c:v>
                </c:pt>
                <c:pt idx="158">
                  <c:v>6月9日</c:v>
                </c:pt>
                <c:pt idx="159">
                  <c:v>6月10日</c:v>
                </c:pt>
                <c:pt idx="160">
                  <c:v>6月11日</c:v>
                </c:pt>
                <c:pt idx="161">
                  <c:v>6月12日</c:v>
                </c:pt>
                <c:pt idx="162">
                  <c:v>6月13日</c:v>
                </c:pt>
                <c:pt idx="163">
                  <c:v>6月14日</c:v>
                </c:pt>
                <c:pt idx="164">
                  <c:v>6月15日</c:v>
                </c:pt>
                <c:pt idx="165">
                  <c:v>6月16日</c:v>
                </c:pt>
                <c:pt idx="166">
                  <c:v>6月17日</c:v>
                </c:pt>
                <c:pt idx="167">
                  <c:v>6月18日</c:v>
                </c:pt>
                <c:pt idx="168">
                  <c:v>6月19日</c:v>
                </c:pt>
                <c:pt idx="169">
                  <c:v>6月20日</c:v>
                </c:pt>
                <c:pt idx="170">
                  <c:v>6月21日</c:v>
                </c:pt>
                <c:pt idx="171">
                  <c:v>6月22日</c:v>
                </c:pt>
                <c:pt idx="172">
                  <c:v>6月23日</c:v>
                </c:pt>
                <c:pt idx="173">
                  <c:v>6月24日</c:v>
                </c:pt>
                <c:pt idx="174">
                  <c:v>6月25日</c:v>
                </c:pt>
                <c:pt idx="175">
                  <c:v>6月26日</c:v>
                </c:pt>
                <c:pt idx="176">
                  <c:v>6月27日</c:v>
                </c:pt>
                <c:pt idx="177">
                  <c:v>6月28日</c:v>
                </c:pt>
                <c:pt idx="178">
                  <c:v>6月29日</c:v>
                </c:pt>
                <c:pt idx="179">
                  <c:v>6月30日</c:v>
                </c:pt>
                <c:pt idx="180">
                  <c:v>7月1日</c:v>
                </c:pt>
                <c:pt idx="181">
                  <c:v>7月2日</c:v>
                </c:pt>
                <c:pt idx="182">
                  <c:v>7月3日</c:v>
                </c:pt>
                <c:pt idx="183">
                  <c:v>7月4日</c:v>
                </c:pt>
                <c:pt idx="184">
                  <c:v>7月5日</c:v>
                </c:pt>
                <c:pt idx="185">
                  <c:v>7月6日</c:v>
                </c:pt>
                <c:pt idx="186">
                  <c:v>7月7日</c:v>
                </c:pt>
                <c:pt idx="187">
                  <c:v>7月8日</c:v>
                </c:pt>
                <c:pt idx="188">
                  <c:v>7月9日</c:v>
                </c:pt>
                <c:pt idx="189">
                  <c:v>7月10日</c:v>
                </c:pt>
                <c:pt idx="190">
                  <c:v>7月11日</c:v>
                </c:pt>
                <c:pt idx="191">
                  <c:v>7月12日</c:v>
                </c:pt>
                <c:pt idx="192">
                  <c:v>7月13日</c:v>
                </c:pt>
                <c:pt idx="193">
                  <c:v>7月14日</c:v>
                </c:pt>
                <c:pt idx="194">
                  <c:v>7月15日</c:v>
                </c:pt>
                <c:pt idx="195">
                  <c:v>7月16日</c:v>
                </c:pt>
                <c:pt idx="196">
                  <c:v>7月17日</c:v>
                </c:pt>
                <c:pt idx="197">
                  <c:v>7月18日</c:v>
                </c:pt>
                <c:pt idx="198">
                  <c:v>7月19日</c:v>
                </c:pt>
                <c:pt idx="199">
                  <c:v>7月20日</c:v>
                </c:pt>
                <c:pt idx="200">
                  <c:v>7月21日</c:v>
                </c:pt>
                <c:pt idx="201">
                  <c:v>7月22日</c:v>
                </c:pt>
                <c:pt idx="202">
                  <c:v>7月23日</c:v>
                </c:pt>
                <c:pt idx="203">
                  <c:v>7月24日</c:v>
                </c:pt>
                <c:pt idx="204">
                  <c:v>7月25日</c:v>
                </c:pt>
                <c:pt idx="205">
                  <c:v>7月26日</c:v>
                </c:pt>
                <c:pt idx="206">
                  <c:v>7月27日</c:v>
                </c:pt>
                <c:pt idx="207">
                  <c:v>7月28日</c:v>
                </c:pt>
                <c:pt idx="208">
                  <c:v>7月29日</c:v>
                </c:pt>
                <c:pt idx="209">
                  <c:v>7月30日</c:v>
                </c:pt>
                <c:pt idx="210">
                  <c:v>7月31日</c:v>
                </c:pt>
                <c:pt idx="211">
                  <c:v>8月1日</c:v>
                </c:pt>
                <c:pt idx="212">
                  <c:v>8月2日</c:v>
                </c:pt>
                <c:pt idx="213">
                  <c:v>8月3日</c:v>
                </c:pt>
                <c:pt idx="214">
                  <c:v>8月4日</c:v>
                </c:pt>
                <c:pt idx="215">
                  <c:v>8月5日</c:v>
                </c:pt>
                <c:pt idx="216">
                  <c:v>8月6日</c:v>
                </c:pt>
                <c:pt idx="217">
                  <c:v>8月7日</c:v>
                </c:pt>
                <c:pt idx="218">
                  <c:v>8月8日</c:v>
                </c:pt>
                <c:pt idx="219">
                  <c:v>8月9日</c:v>
                </c:pt>
                <c:pt idx="220">
                  <c:v>8月10日</c:v>
                </c:pt>
                <c:pt idx="221">
                  <c:v>8月11日</c:v>
                </c:pt>
                <c:pt idx="222">
                  <c:v>8月12日</c:v>
                </c:pt>
                <c:pt idx="223">
                  <c:v>8月13日</c:v>
                </c:pt>
                <c:pt idx="224">
                  <c:v>8月14日</c:v>
                </c:pt>
                <c:pt idx="225">
                  <c:v>8月15日</c:v>
                </c:pt>
                <c:pt idx="226">
                  <c:v>8月16日</c:v>
                </c:pt>
                <c:pt idx="227">
                  <c:v>8月17日</c:v>
                </c:pt>
                <c:pt idx="228">
                  <c:v>8月18日</c:v>
                </c:pt>
                <c:pt idx="229">
                  <c:v>8月19日</c:v>
                </c:pt>
                <c:pt idx="230">
                  <c:v>8月20日</c:v>
                </c:pt>
                <c:pt idx="231">
                  <c:v>8月21日</c:v>
                </c:pt>
                <c:pt idx="232">
                  <c:v>8月22日</c:v>
                </c:pt>
                <c:pt idx="233">
                  <c:v>8月23日</c:v>
                </c:pt>
                <c:pt idx="234">
                  <c:v>8月24日</c:v>
                </c:pt>
                <c:pt idx="235">
                  <c:v>8月25日</c:v>
                </c:pt>
                <c:pt idx="236">
                  <c:v>8月26日</c:v>
                </c:pt>
                <c:pt idx="237">
                  <c:v>8月27日</c:v>
                </c:pt>
                <c:pt idx="238">
                  <c:v>8月28日</c:v>
                </c:pt>
                <c:pt idx="239">
                  <c:v>8月29日</c:v>
                </c:pt>
                <c:pt idx="240">
                  <c:v>8月30日</c:v>
                </c:pt>
                <c:pt idx="241">
                  <c:v>8月31日</c:v>
                </c:pt>
                <c:pt idx="242">
                  <c:v>9月1日</c:v>
                </c:pt>
                <c:pt idx="243">
                  <c:v>9月2日</c:v>
                </c:pt>
                <c:pt idx="244">
                  <c:v>9月3日</c:v>
                </c:pt>
                <c:pt idx="245">
                  <c:v>9月4日</c:v>
                </c:pt>
                <c:pt idx="246">
                  <c:v>9月5日</c:v>
                </c:pt>
                <c:pt idx="247">
                  <c:v>9月6日</c:v>
                </c:pt>
                <c:pt idx="248">
                  <c:v>9月7日</c:v>
                </c:pt>
                <c:pt idx="249">
                  <c:v>9月8日</c:v>
                </c:pt>
                <c:pt idx="250">
                  <c:v>9月9日</c:v>
                </c:pt>
                <c:pt idx="251">
                  <c:v>9月10日</c:v>
                </c:pt>
                <c:pt idx="252">
                  <c:v>9月11日</c:v>
                </c:pt>
                <c:pt idx="253">
                  <c:v>9月12日</c:v>
                </c:pt>
                <c:pt idx="254">
                  <c:v>9月13日</c:v>
                </c:pt>
                <c:pt idx="255">
                  <c:v>9月14日</c:v>
                </c:pt>
                <c:pt idx="256">
                  <c:v>9月15日</c:v>
                </c:pt>
                <c:pt idx="257">
                  <c:v>9月16日</c:v>
                </c:pt>
                <c:pt idx="258">
                  <c:v>9月17日</c:v>
                </c:pt>
                <c:pt idx="259">
                  <c:v>9月18日</c:v>
                </c:pt>
                <c:pt idx="260">
                  <c:v>9月19日</c:v>
                </c:pt>
                <c:pt idx="261">
                  <c:v>9月20日</c:v>
                </c:pt>
                <c:pt idx="262">
                  <c:v>9月21日</c:v>
                </c:pt>
                <c:pt idx="263">
                  <c:v>9月22日</c:v>
                </c:pt>
                <c:pt idx="264">
                  <c:v>9月23日</c:v>
                </c:pt>
                <c:pt idx="265">
                  <c:v>9月24日</c:v>
                </c:pt>
                <c:pt idx="266">
                  <c:v>9月25日</c:v>
                </c:pt>
                <c:pt idx="267">
                  <c:v>9月26日</c:v>
                </c:pt>
                <c:pt idx="268">
                  <c:v>9月27日</c:v>
                </c:pt>
                <c:pt idx="269">
                  <c:v>9月28日</c:v>
                </c:pt>
                <c:pt idx="270">
                  <c:v>9月29日</c:v>
                </c:pt>
                <c:pt idx="271">
                  <c:v>9月30日</c:v>
                </c:pt>
                <c:pt idx="272">
                  <c:v>10月1日</c:v>
                </c:pt>
                <c:pt idx="273">
                  <c:v>10月2日</c:v>
                </c:pt>
                <c:pt idx="274">
                  <c:v>10月3日</c:v>
                </c:pt>
                <c:pt idx="275">
                  <c:v>10月4日</c:v>
                </c:pt>
                <c:pt idx="276">
                  <c:v>10月5日</c:v>
                </c:pt>
                <c:pt idx="277">
                  <c:v>10月6日</c:v>
                </c:pt>
                <c:pt idx="278">
                  <c:v>10月7日</c:v>
                </c:pt>
                <c:pt idx="279">
                  <c:v>10月8日</c:v>
                </c:pt>
                <c:pt idx="280">
                  <c:v>10月9日</c:v>
                </c:pt>
                <c:pt idx="281">
                  <c:v>10月10日</c:v>
                </c:pt>
                <c:pt idx="282">
                  <c:v>10月11日</c:v>
                </c:pt>
                <c:pt idx="283">
                  <c:v>10月12日</c:v>
                </c:pt>
                <c:pt idx="284">
                  <c:v>10月13日</c:v>
                </c:pt>
                <c:pt idx="285">
                  <c:v>10月14日</c:v>
                </c:pt>
                <c:pt idx="286">
                  <c:v>10月15日</c:v>
                </c:pt>
                <c:pt idx="287">
                  <c:v>10月16日</c:v>
                </c:pt>
                <c:pt idx="288">
                  <c:v>10月17日</c:v>
                </c:pt>
                <c:pt idx="289">
                  <c:v>10月18日</c:v>
                </c:pt>
                <c:pt idx="290">
                  <c:v>10月19日</c:v>
                </c:pt>
                <c:pt idx="291">
                  <c:v>10月20日</c:v>
                </c:pt>
                <c:pt idx="292">
                  <c:v>10月21日</c:v>
                </c:pt>
                <c:pt idx="293">
                  <c:v>10月22日</c:v>
                </c:pt>
                <c:pt idx="294">
                  <c:v>10月23日</c:v>
                </c:pt>
                <c:pt idx="295">
                  <c:v>10月24日</c:v>
                </c:pt>
                <c:pt idx="296">
                  <c:v>10月25日</c:v>
                </c:pt>
                <c:pt idx="297">
                  <c:v>10月26日</c:v>
                </c:pt>
                <c:pt idx="298">
                  <c:v>10月27日</c:v>
                </c:pt>
                <c:pt idx="299">
                  <c:v>10月28日</c:v>
                </c:pt>
                <c:pt idx="300">
                  <c:v>10月29日</c:v>
                </c:pt>
                <c:pt idx="301">
                  <c:v>10月30日</c:v>
                </c:pt>
                <c:pt idx="302">
                  <c:v>10月31日</c:v>
                </c:pt>
                <c:pt idx="303">
                  <c:v>11月1日</c:v>
                </c:pt>
                <c:pt idx="304">
                  <c:v>11月2日</c:v>
                </c:pt>
                <c:pt idx="305">
                  <c:v>11月3日</c:v>
                </c:pt>
                <c:pt idx="306">
                  <c:v>11月4日</c:v>
                </c:pt>
                <c:pt idx="307">
                  <c:v>11月5日</c:v>
                </c:pt>
                <c:pt idx="308">
                  <c:v>11月6日</c:v>
                </c:pt>
                <c:pt idx="309">
                  <c:v>11月7日</c:v>
                </c:pt>
                <c:pt idx="310">
                  <c:v>11月8日</c:v>
                </c:pt>
                <c:pt idx="311">
                  <c:v>11月9日</c:v>
                </c:pt>
                <c:pt idx="312">
                  <c:v>11月10日</c:v>
                </c:pt>
                <c:pt idx="313">
                  <c:v>11月11日</c:v>
                </c:pt>
                <c:pt idx="314">
                  <c:v>11月12日</c:v>
                </c:pt>
                <c:pt idx="315">
                  <c:v>11月13日</c:v>
                </c:pt>
                <c:pt idx="316">
                  <c:v>11月14日</c:v>
                </c:pt>
                <c:pt idx="317">
                  <c:v>11月15日</c:v>
                </c:pt>
                <c:pt idx="318">
                  <c:v>11月16日</c:v>
                </c:pt>
                <c:pt idx="319">
                  <c:v>11月17日</c:v>
                </c:pt>
                <c:pt idx="320">
                  <c:v>11月18日</c:v>
                </c:pt>
                <c:pt idx="321">
                  <c:v>11月19日</c:v>
                </c:pt>
                <c:pt idx="322">
                  <c:v>11月20日</c:v>
                </c:pt>
                <c:pt idx="323">
                  <c:v>11月21日</c:v>
                </c:pt>
                <c:pt idx="324">
                  <c:v>11月22日</c:v>
                </c:pt>
                <c:pt idx="325">
                  <c:v>11月23日</c:v>
                </c:pt>
                <c:pt idx="326">
                  <c:v>11月24日</c:v>
                </c:pt>
                <c:pt idx="327">
                  <c:v>11月25日</c:v>
                </c:pt>
                <c:pt idx="328">
                  <c:v>11月26日</c:v>
                </c:pt>
                <c:pt idx="329">
                  <c:v>11月27日</c:v>
                </c:pt>
                <c:pt idx="330">
                  <c:v>11月28日</c:v>
                </c:pt>
                <c:pt idx="331">
                  <c:v>11月29日</c:v>
                </c:pt>
                <c:pt idx="332">
                  <c:v>11月30日</c:v>
                </c:pt>
                <c:pt idx="333">
                  <c:v>12月1日</c:v>
                </c:pt>
                <c:pt idx="334">
                  <c:v>12月2日</c:v>
                </c:pt>
                <c:pt idx="335">
                  <c:v>12月3日</c:v>
                </c:pt>
                <c:pt idx="336">
                  <c:v>12月4日</c:v>
                </c:pt>
                <c:pt idx="337">
                  <c:v>12月5日</c:v>
                </c:pt>
                <c:pt idx="338">
                  <c:v>12月6日</c:v>
                </c:pt>
                <c:pt idx="339">
                  <c:v>12月7日</c:v>
                </c:pt>
                <c:pt idx="340">
                  <c:v>12月8日</c:v>
                </c:pt>
                <c:pt idx="341">
                  <c:v>12月9日</c:v>
                </c:pt>
                <c:pt idx="342">
                  <c:v>12月10日</c:v>
                </c:pt>
                <c:pt idx="343">
                  <c:v>12月11日</c:v>
                </c:pt>
                <c:pt idx="344">
                  <c:v>12月12日</c:v>
                </c:pt>
                <c:pt idx="345">
                  <c:v>12月13日</c:v>
                </c:pt>
                <c:pt idx="346">
                  <c:v>12月14日</c:v>
                </c:pt>
                <c:pt idx="347">
                  <c:v>12月15日</c:v>
                </c:pt>
                <c:pt idx="348">
                  <c:v>12月16日</c:v>
                </c:pt>
                <c:pt idx="349">
                  <c:v>12月17日</c:v>
                </c:pt>
                <c:pt idx="350">
                  <c:v>12月18日</c:v>
                </c:pt>
                <c:pt idx="351">
                  <c:v>12月19日</c:v>
                </c:pt>
                <c:pt idx="352">
                  <c:v>12月20日</c:v>
                </c:pt>
                <c:pt idx="353">
                  <c:v>12月21日</c:v>
                </c:pt>
                <c:pt idx="354">
                  <c:v>12月22日</c:v>
                </c:pt>
                <c:pt idx="355">
                  <c:v>12月23日</c:v>
                </c:pt>
                <c:pt idx="356">
                  <c:v>12月24日</c:v>
                </c:pt>
                <c:pt idx="357">
                  <c:v>12月27日</c:v>
                </c:pt>
                <c:pt idx="358">
                  <c:v>12月28日</c:v>
                </c:pt>
                <c:pt idx="359">
                  <c:v>12月29日</c:v>
                </c:pt>
                <c:pt idx="360">
                  <c:v>12月30日</c:v>
                </c:pt>
                <c:pt idx="361">
                  <c:v>12月31日</c:v>
                </c:pt>
              </c:strCache>
            </c:strRef>
          </c:cat>
          <c:val>
            <c:numRef>
              <c:f>境外铜库存!$R$5:$R$367</c:f>
              <c:numCache>
                <c:formatCode>General</c:formatCode>
                <c:ptCount val="362"/>
                <c:pt idx="1">
                  <c:v>311825</c:v>
                </c:pt>
                <c:pt idx="2">
                  <c:v>305875</c:v>
                </c:pt>
                <c:pt idx="3">
                  <c:v>301775</c:v>
                </c:pt>
                <c:pt idx="4">
                  <c:v>295125</c:v>
                </c:pt>
                <c:pt idx="7">
                  <c:v>294900</c:v>
                </c:pt>
                <c:pt idx="8">
                  <c:v>293400</c:v>
                </c:pt>
                <c:pt idx="9">
                  <c:v>288225</c:v>
                </c:pt>
                <c:pt idx="10">
                  <c:v>285700</c:v>
                </c:pt>
                <c:pt idx="11">
                  <c:v>281700</c:v>
                </c:pt>
                <c:pt idx="14">
                  <c:v>279000</c:v>
                </c:pt>
                <c:pt idx="15">
                  <c:v>277375</c:v>
                </c:pt>
                <c:pt idx="16">
                  <c:v>276050</c:v>
                </c:pt>
                <c:pt idx="17">
                  <c:v>274100</c:v>
                </c:pt>
                <c:pt idx="18">
                  <c:v>275400</c:v>
                </c:pt>
                <c:pt idx="21">
                  <c:v>274650</c:v>
                </c:pt>
                <c:pt idx="22">
                  <c:v>272150</c:v>
                </c:pt>
                <c:pt idx="23">
                  <c:v>271025</c:v>
                </c:pt>
                <c:pt idx="24">
                  <c:v>268975</c:v>
                </c:pt>
                <c:pt idx="25">
                  <c:v>263775</c:v>
                </c:pt>
                <c:pt idx="28">
                  <c:v>262150</c:v>
                </c:pt>
                <c:pt idx="29">
                  <c:v>261325</c:v>
                </c:pt>
                <c:pt idx="30">
                  <c:v>260850</c:v>
                </c:pt>
                <c:pt idx="31">
                  <c:v>259500</c:v>
                </c:pt>
                <c:pt idx="32">
                  <c:v>257150</c:v>
                </c:pt>
                <c:pt idx="35">
                  <c:v>253725</c:v>
                </c:pt>
                <c:pt idx="36">
                  <c:v>253450</c:v>
                </c:pt>
                <c:pt idx="37">
                  <c:v>254725</c:v>
                </c:pt>
                <c:pt idx="38">
                  <c:v>251525</c:v>
                </c:pt>
                <c:pt idx="39">
                  <c:v>248200</c:v>
                </c:pt>
                <c:pt idx="42">
                  <c:v>247825</c:v>
                </c:pt>
                <c:pt idx="43">
                  <c:v>243350</c:v>
                </c:pt>
                <c:pt idx="44">
                  <c:v>235825</c:v>
                </c:pt>
                <c:pt idx="45">
                  <c:v>236725</c:v>
                </c:pt>
                <c:pt idx="46">
                  <c:v>229075</c:v>
                </c:pt>
                <c:pt idx="49">
                  <c:v>224025</c:v>
                </c:pt>
                <c:pt idx="50">
                  <c:v>221425</c:v>
                </c:pt>
                <c:pt idx="51">
                  <c:v>219425</c:v>
                </c:pt>
                <c:pt idx="52">
                  <c:v>214025</c:v>
                </c:pt>
                <c:pt idx="53">
                  <c:v>210800</c:v>
                </c:pt>
                <c:pt idx="56">
                  <c:v>206875</c:v>
                </c:pt>
                <c:pt idx="57">
                  <c:v>203100</c:v>
                </c:pt>
                <c:pt idx="58">
                  <c:v>200725</c:v>
                </c:pt>
                <c:pt idx="59">
                  <c:v>200000</c:v>
                </c:pt>
                <c:pt idx="60">
                  <c:v>196425</c:v>
                </c:pt>
                <c:pt idx="63">
                  <c:v>235250</c:v>
                </c:pt>
                <c:pt idx="64">
                  <c:v>261975</c:v>
                </c:pt>
                <c:pt idx="65">
                  <c:v>288525</c:v>
                </c:pt>
                <c:pt idx="66">
                  <c:v>327300</c:v>
                </c:pt>
                <c:pt idx="67">
                  <c:v>325500</c:v>
                </c:pt>
                <c:pt idx="70">
                  <c:v>331200</c:v>
                </c:pt>
                <c:pt idx="71">
                  <c:v>332050</c:v>
                </c:pt>
                <c:pt idx="72">
                  <c:v>340525</c:v>
                </c:pt>
                <c:pt idx="73">
                  <c:v>339025</c:v>
                </c:pt>
                <c:pt idx="74">
                  <c:v>337600</c:v>
                </c:pt>
                <c:pt idx="77">
                  <c:v>332975</c:v>
                </c:pt>
                <c:pt idx="78">
                  <c:v>329850</c:v>
                </c:pt>
                <c:pt idx="79">
                  <c:v>323975</c:v>
                </c:pt>
                <c:pt idx="80">
                  <c:v>317100</c:v>
                </c:pt>
                <c:pt idx="81">
                  <c:v>312525</c:v>
                </c:pt>
                <c:pt idx="84">
                  <c:v>311375</c:v>
                </c:pt>
                <c:pt idx="85">
                  <c:v>309225</c:v>
                </c:pt>
                <c:pt idx="86">
                  <c:v>304275</c:v>
                </c:pt>
                <c:pt idx="87">
                  <c:v>297550</c:v>
                </c:pt>
                <c:pt idx="88">
                  <c:v>291175</c:v>
                </c:pt>
                <c:pt idx="91">
                  <c:v>283900</c:v>
                </c:pt>
                <c:pt idx="92">
                  <c:v>279875</c:v>
                </c:pt>
                <c:pt idx="93">
                  <c:v>273570</c:v>
                </c:pt>
                <c:pt idx="94">
                  <c:v>270550</c:v>
                </c:pt>
                <c:pt idx="95">
                  <c:v>265325</c:v>
                </c:pt>
                <c:pt idx="98">
                  <c:v>266575</c:v>
                </c:pt>
                <c:pt idx="99">
                  <c:v>259675</c:v>
                </c:pt>
                <c:pt idx="100">
                  <c:v>258825</c:v>
                </c:pt>
                <c:pt idx="101">
                  <c:v>257200</c:v>
                </c:pt>
                <c:pt idx="106">
                  <c:v>255425</c:v>
                </c:pt>
                <c:pt idx="107">
                  <c:v>267475</c:v>
                </c:pt>
                <c:pt idx="108">
                  <c:v>268450</c:v>
                </c:pt>
                <c:pt idx="109">
                  <c:v>268400</c:v>
                </c:pt>
                <c:pt idx="112">
                  <c:v>264850</c:v>
                </c:pt>
                <c:pt idx="113">
                  <c:v>262250</c:v>
                </c:pt>
                <c:pt idx="114">
                  <c:v>261475</c:v>
                </c:pt>
                <c:pt idx="115">
                  <c:v>260575</c:v>
                </c:pt>
                <c:pt idx="116">
                  <c:v>259725</c:v>
                </c:pt>
                <c:pt idx="120">
                  <c:v>253675</c:v>
                </c:pt>
                <c:pt idx="121">
                  <c:v>284925</c:v>
                </c:pt>
                <c:pt idx="122">
                  <c:v>317850</c:v>
                </c:pt>
                <c:pt idx="123">
                  <c:v>354650</c:v>
                </c:pt>
                <c:pt idx="126">
                  <c:v>351550</c:v>
                </c:pt>
                <c:pt idx="127">
                  <c:v>342825</c:v>
                </c:pt>
                <c:pt idx="128">
                  <c:v>339200</c:v>
                </c:pt>
                <c:pt idx="129">
                  <c:v>336725</c:v>
                </c:pt>
                <c:pt idx="130">
                  <c:v>329375</c:v>
                </c:pt>
                <c:pt idx="133">
                  <c:v>325150</c:v>
                </c:pt>
                <c:pt idx="134">
                  <c:v>322500</c:v>
                </c:pt>
                <c:pt idx="135">
                  <c:v>339600</c:v>
                </c:pt>
                <c:pt idx="136">
                  <c:v>340350</c:v>
                </c:pt>
                <c:pt idx="137">
                  <c:v>336650</c:v>
                </c:pt>
                <c:pt idx="140">
                  <c:v>332300</c:v>
                </c:pt>
                <c:pt idx="141">
                  <c:v>329875</c:v>
                </c:pt>
                <c:pt idx="142">
                  <c:v>325675</c:v>
                </c:pt>
                <c:pt idx="143">
                  <c:v>321575</c:v>
                </c:pt>
                <c:pt idx="144">
                  <c:v>318650</c:v>
                </c:pt>
                <c:pt idx="148">
                  <c:v>315200</c:v>
                </c:pt>
                <c:pt idx="149">
                  <c:v>311150</c:v>
                </c:pt>
                <c:pt idx="150">
                  <c:v>308000</c:v>
                </c:pt>
                <c:pt idx="151">
                  <c:v>305550</c:v>
                </c:pt>
                <c:pt idx="154">
                  <c:v>302625</c:v>
                </c:pt>
                <c:pt idx="155">
                  <c:v>299575</c:v>
                </c:pt>
                <c:pt idx="156">
                  <c:v>294225</c:v>
                </c:pt>
                <c:pt idx="157">
                  <c:v>286350</c:v>
                </c:pt>
                <c:pt idx="158">
                  <c:v>276875</c:v>
                </c:pt>
                <c:pt idx="161">
                  <c:v>279575</c:v>
                </c:pt>
                <c:pt idx="162">
                  <c:v>275850</c:v>
                </c:pt>
                <c:pt idx="163">
                  <c:v>272625</c:v>
                </c:pt>
                <c:pt idx="164">
                  <c:v>268500</c:v>
                </c:pt>
                <c:pt idx="165">
                  <c:v>268450</c:v>
                </c:pt>
                <c:pt idx="168">
                  <c:v>265175</c:v>
                </c:pt>
                <c:pt idx="169">
                  <c:v>262075</c:v>
                </c:pt>
                <c:pt idx="170">
                  <c:v>259300</c:v>
                </c:pt>
                <c:pt idx="171">
                  <c:v>256700</c:v>
                </c:pt>
                <c:pt idx="172">
                  <c:v>258700</c:v>
                </c:pt>
                <c:pt idx="175">
                  <c:v>254675</c:v>
                </c:pt>
                <c:pt idx="176">
                  <c:v>250550</c:v>
                </c:pt>
                <c:pt idx="177">
                  <c:v>248675</c:v>
                </c:pt>
                <c:pt idx="178">
                  <c:v>243300</c:v>
                </c:pt>
                <c:pt idx="179">
                  <c:v>249700</c:v>
                </c:pt>
                <c:pt idx="182">
                  <c:v>278275</c:v>
                </c:pt>
                <c:pt idx="183">
                  <c:v>275600</c:v>
                </c:pt>
                <c:pt idx="184">
                  <c:v>315925</c:v>
                </c:pt>
                <c:pt idx="185">
                  <c:v>314775</c:v>
                </c:pt>
                <c:pt idx="186">
                  <c:v>315075</c:v>
                </c:pt>
                <c:pt idx="189">
                  <c:v>319975</c:v>
                </c:pt>
                <c:pt idx="190">
                  <c:v>319750</c:v>
                </c:pt>
                <c:pt idx="191">
                  <c:v>318550</c:v>
                </c:pt>
                <c:pt idx="192">
                  <c:v>318225</c:v>
                </c:pt>
                <c:pt idx="193">
                  <c:v>313300</c:v>
                </c:pt>
                <c:pt idx="196">
                  <c:v>309125</c:v>
                </c:pt>
                <c:pt idx="197">
                  <c:v>307275</c:v>
                </c:pt>
                <c:pt idx="198">
                  <c:v>309250</c:v>
                </c:pt>
                <c:pt idx="199">
                  <c:v>308050</c:v>
                </c:pt>
                <c:pt idx="200">
                  <c:v>306625</c:v>
                </c:pt>
                <c:pt idx="203">
                  <c:v>305875</c:v>
                </c:pt>
                <c:pt idx="204">
                  <c:v>304850</c:v>
                </c:pt>
                <c:pt idx="205">
                  <c:v>303250</c:v>
                </c:pt>
                <c:pt idx="206">
                  <c:v>302125</c:v>
                </c:pt>
                <c:pt idx="207">
                  <c:v>300575</c:v>
                </c:pt>
                <c:pt idx="210">
                  <c:v>296975</c:v>
                </c:pt>
                <c:pt idx="211">
                  <c:v>295525</c:v>
                </c:pt>
                <c:pt idx="212">
                  <c:v>301100</c:v>
                </c:pt>
                <c:pt idx="213">
                  <c:v>299425</c:v>
                </c:pt>
                <c:pt idx="214">
                  <c:v>298225</c:v>
                </c:pt>
                <c:pt idx="217">
                  <c:v>296700</c:v>
                </c:pt>
                <c:pt idx="218">
                  <c:v>293950</c:v>
                </c:pt>
                <c:pt idx="219">
                  <c:v>288925</c:v>
                </c:pt>
                <c:pt idx="220">
                  <c:v>288050</c:v>
                </c:pt>
                <c:pt idx="221">
                  <c:v>283675</c:v>
                </c:pt>
                <c:pt idx="224">
                  <c:v>283325</c:v>
                </c:pt>
                <c:pt idx="225">
                  <c:v>280975</c:v>
                </c:pt>
                <c:pt idx="226">
                  <c:v>279000</c:v>
                </c:pt>
                <c:pt idx="227">
                  <c:v>275800</c:v>
                </c:pt>
                <c:pt idx="228">
                  <c:v>271350</c:v>
                </c:pt>
                <c:pt idx="231">
                  <c:v>261700</c:v>
                </c:pt>
                <c:pt idx="232">
                  <c:v>255700</c:v>
                </c:pt>
                <c:pt idx="233">
                  <c:v>249525</c:v>
                </c:pt>
                <c:pt idx="234">
                  <c:v>245050</c:v>
                </c:pt>
                <c:pt idx="235">
                  <c:v>240825</c:v>
                </c:pt>
                <c:pt idx="239">
                  <c:v>233025</c:v>
                </c:pt>
                <c:pt idx="240">
                  <c:v>223050</c:v>
                </c:pt>
                <c:pt idx="241">
                  <c:v>228450</c:v>
                </c:pt>
                <c:pt idx="242">
                  <c:v>223500</c:v>
                </c:pt>
                <c:pt idx="245">
                  <c:v>220875</c:v>
                </c:pt>
                <c:pt idx="246">
                  <c:v>217550</c:v>
                </c:pt>
                <c:pt idx="247">
                  <c:v>214775</c:v>
                </c:pt>
                <c:pt idx="248">
                  <c:v>210725</c:v>
                </c:pt>
                <c:pt idx="249">
                  <c:v>213175</c:v>
                </c:pt>
                <c:pt idx="252">
                  <c:v>208425</c:v>
                </c:pt>
                <c:pt idx="253">
                  <c:v>218725</c:v>
                </c:pt>
                <c:pt idx="254">
                  <c:v>246575</c:v>
                </c:pt>
                <c:pt idx="255">
                  <c:v>276025</c:v>
                </c:pt>
                <c:pt idx="256">
                  <c:v>304350</c:v>
                </c:pt>
                <c:pt idx="259">
                  <c:v>302925</c:v>
                </c:pt>
                <c:pt idx="260">
                  <c:v>300625</c:v>
                </c:pt>
                <c:pt idx="261">
                  <c:v>313850</c:v>
                </c:pt>
                <c:pt idx="262">
                  <c:v>311250</c:v>
                </c:pt>
                <c:pt idx="263">
                  <c:v>309050</c:v>
                </c:pt>
                <c:pt idx="266">
                  <c:v>305250</c:v>
                </c:pt>
                <c:pt idx="267">
                  <c:v>305150</c:v>
                </c:pt>
                <c:pt idx="268">
                  <c:v>301950</c:v>
                </c:pt>
                <c:pt idx="269">
                  <c:v>298425</c:v>
                </c:pt>
                <c:pt idx="270">
                  <c:v>297250</c:v>
                </c:pt>
                <c:pt idx="273">
                  <c:v>295500</c:v>
                </c:pt>
                <c:pt idx="274">
                  <c:v>302050</c:v>
                </c:pt>
                <c:pt idx="275">
                  <c:v>298525</c:v>
                </c:pt>
                <c:pt idx="276">
                  <c:v>296075</c:v>
                </c:pt>
                <c:pt idx="277">
                  <c:v>293450</c:v>
                </c:pt>
                <c:pt idx="280">
                  <c:v>291000</c:v>
                </c:pt>
                <c:pt idx="281">
                  <c:v>289875</c:v>
                </c:pt>
                <c:pt idx="282">
                  <c:v>286925</c:v>
                </c:pt>
                <c:pt idx="283">
                  <c:v>285900</c:v>
                </c:pt>
                <c:pt idx="284">
                  <c:v>283800</c:v>
                </c:pt>
                <c:pt idx="287">
                  <c:v>285025</c:v>
                </c:pt>
                <c:pt idx="288">
                  <c:v>291325</c:v>
                </c:pt>
                <c:pt idx="289">
                  <c:v>292225</c:v>
                </c:pt>
                <c:pt idx="290">
                  <c:v>291250</c:v>
                </c:pt>
                <c:pt idx="291">
                  <c:v>287625</c:v>
                </c:pt>
                <c:pt idx="294">
                  <c:v>283450</c:v>
                </c:pt>
                <c:pt idx="295">
                  <c:v>281550</c:v>
                </c:pt>
                <c:pt idx="296">
                  <c:v>279400</c:v>
                </c:pt>
                <c:pt idx="297">
                  <c:v>275575</c:v>
                </c:pt>
                <c:pt idx="298">
                  <c:v>272625</c:v>
                </c:pt>
                <c:pt idx="301">
                  <c:v>273625</c:v>
                </c:pt>
                <c:pt idx="302">
                  <c:v>274625</c:v>
                </c:pt>
                <c:pt idx="303">
                  <c:v>273675</c:v>
                </c:pt>
                <c:pt idx="304">
                  <c:v>273850</c:v>
                </c:pt>
                <c:pt idx="305">
                  <c:v>270400</c:v>
                </c:pt>
                <c:pt idx="308">
                  <c:v>268450</c:v>
                </c:pt>
                <c:pt idx="309">
                  <c:v>267650</c:v>
                </c:pt>
                <c:pt idx="310">
                  <c:v>263425</c:v>
                </c:pt>
                <c:pt idx="311">
                  <c:v>259725</c:v>
                </c:pt>
                <c:pt idx="312">
                  <c:v>260150</c:v>
                </c:pt>
                <c:pt idx="315">
                  <c:v>258275</c:v>
                </c:pt>
                <c:pt idx="316">
                  <c:v>258800</c:v>
                </c:pt>
                <c:pt idx="317">
                  <c:v>255450</c:v>
                </c:pt>
                <c:pt idx="318">
                  <c:v>251550</c:v>
                </c:pt>
                <c:pt idx="319">
                  <c:v>247700</c:v>
                </c:pt>
                <c:pt idx="322">
                  <c:v>241400</c:v>
                </c:pt>
                <c:pt idx="323">
                  <c:v>234375</c:v>
                </c:pt>
                <c:pt idx="324">
                  <c:v>226275</c:v>
                </c:pt>
                <c:pt idx="325">
                  <c:v>219075</c:v>
                </c:pt>
                <c:pt idx="326">
                  <c:v>213600</c:v>
                </c:pt>
                <c:pt idx="329">
                  <c:v>204200</c:v>
                </c:pt>
                <c:pt idx="330">
                  <c:v>196675</c:v>
                </c:pt>
                <c:pt idx="331">
                  <c:v>191725</c:v>
                </c:pt>
                <c:pt idx="332">
                  <c:v>188525</c:v>
                </c:pt>
                <c:pt idx="333">
                  <c:v>183525</c:v>
                </c:pt>
                <c:pt idx="336">
                  <c:v>182425</c:v>
                </c:pt>
                <c:pt idx="337">
                  <c:v>192550</c:v>
                </c:pt>
                <c:pt idx="338">
                  <c:v>193675</c:v>
                </c:pt>
                <c:pt idx="339">
                  <c:v>193975</c:v>
                </c:pt>
                <c:pt idx="340">
                  <c:v>195150</c:v>
                </c:pt>
                <c:pt idx="343">
                  <c:v>194600</c:v>
                </c:pt>
                <c:pt idx="344">
                  <c:v>193475</c:v>
                </c:pt>
                <c:pt idx="345">
                  <c:v>191600</c:v>
                </c:pt>
                <c:pt idx="346">
                  <c:v>191550</c:v>
                </c:pt>
                <c:pt idx="347">
                  <c:v>195200</c:v>
                </c:pt>
                <c:pt idx="350">
                  <c:v>196725</c:v>
                </c:pt>
                <c:pt idx="351">
                  <c:v>201725</c:v>
                </c:pt>
                <c:pt idx="352">
                  <c:v>201150</c:v>
                </c:pt>
                <c:pt idx="353">
                  <c:v>201650</c:v>
                </c:pt>
                <c:pt idx="354">
                  <c:v>201600</c:v>
                </c:pt>
                <c:pt idx="357">
                  <c:v>202100</c:v>
                </c:pt>
                <c:pt idx="358">
                  <c:v>202850</c:v>
                </c:pt>
                <c:pt idx="359">
                  <c:v>201725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D1-4686-AB7B-40A2F3696874}"/>
            </c:ext>
          </c:extLst>
        </c:ser>
        <c:ser>
          <c:idx val="1"/>
          <c:order val="1"/>
          <c:tx>
            <c:strRef>
              <c:f>境外铜库存!$S$3:$S$4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境外铜库存!$Q$5:$Q$367</c:f>
              <c:strCache>
                <c:ptCount val="362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2月16日</c:v>
                </c:pt>
                <c:pt idx="46">
                  <c:v>2月17日</c:v>
                </c:pt>
                <c:pt idx="47">
                  <c:v>2月18日</c:v>
                </c:pt>
                <c:pt idx="48">
                  <c:v>2月19日</c:v>
                </c:pt>
                <c:pt idx="49">
                  <c:v>2月20日</c:v>
                </c:pt>
                <c:pt idx="50">
                  <c:v>2月21日</c:v>
                </c:pt>
                <c:pt idx="51">
                  <c:v>2月22日</c:v>
                </c:pt>
                <c:pt idx="52">
                  <c:v>2月23日</c:v>
                </c:pt>
                <c:pt idx="53">
                  <c:v>2月24日</c:v>
                </c:pt>
                <c:pt idx="54">
                  <c:v>2月25日</c:v>
                </c:pt>
                <c:pt idx="55">
                  <c:v>2月26日</c:v>
                </c:pt>
                <c:pt idx="56">
                  <c:v>2月27日</c:v>
                </c:pt>
                <c:pt idx="57">
                  <c:v>2月28日</c:v>
                </c:pt>
                <c:pt idx="58">
                  <c:v>3月1日</c:v>
                </c:pt>
                <c:pt idx="59">
                  <c:v>3月2日</c:v>
                </c:pt>
                <c:pt idx="60">
                  <c:v>3月3日</c:v>
                </c:pt>
                <c:pt idx="61">
                  <c:v>3月4日</c:v>
                </c:pt>
                <c:pt idx="62">
                  <c:v>3月5日</c:v>
                </c:pt>
                <c:pt idx="63">
                  <c:v>3月6日</c:v>
                </c:pt>
                <c:pt idx="64">
                  <c:v>3月7日</c:v>
                </c:pt>
                <c:pt idx="65">
                  <c:v>3月8日</c:v>
                </c:pt>
                <c:pt idx="66">
                  <c:v>3月9日</c:v>
                </c:pt>
                <c:pt idx="67">
                  <c:v>3月10日</c:v>
                </c:pt>
                <c:pt idx="68">
                  <c:v>3月11日</c:v>
                </c:pt>
                <c:pt idx="69">
                  <c:v>3月12日</c:v>
                </c:pt>
                <c:pt idx="70">
                  <c:v>3月13日</c:v>
                </c:pt>
                <c:pt idx="71">
                  <c:v>3月14日</c:v>
                </c:pt>
                <c:pt idx="72">
                  <c:v>3月15日</c:v>
                </c:pt>
                <c:pt idx="73">
                  <c:v>3月16日</c:v>
                </c:pt>
                <c:pt idx="74">
                  <c:v>3月17日</c:v>
                </c:pt>
                <c:pt idx="75">
                  <c:v>3月18日</c:v>
                </c:pt>
                <c:pt idx="76">
                  <c:v>3月19日</c:v>
                </c:pt>
                <c:pt idx="77">
                  <c:v>3月20日</c:v>
                </c:pt>
                <c:pt idx="78">
                  <c:v>3月21日</c:v>
                </c:pt>
                <c:pt idx="79">
                  <c:v>3月22日</c:v>
                </c:pt>
                <c:pt idx="80">
                  <c:v>3月23日</c:v>
                </c:pt>
                <c:pt idx="81">
                  <c:v>3月24日</c:v>
                </c:pt>
                <c:pt idx="82">
                  <c:v>3月25日</c:v>
                </c:pt>
                <c:pt idx="83">
                  <c:v>3月26日</c:v>
                </c:pt>
                <c:pt idx="84">
                  <c:v>3月27日</c:v>
                </c:pt>
                <c:pt idx="85">
                  <c:v>3月28日</c:v>
                </c:pt>
                <c:pt idx="86">
                  <c:v>3月29日</c:v>
                </c:pt>
                <c:pt idx="87">
                  <c:v>3月30日</c:v>
                </c:pt>
                <c:pt idx="88">
                  <c:v>3月31日</c:v>
                </c:pt>
                <c:pt idx="89">
                  <c:v>4月1日</c:v>
                </c:pt>
                <c:pt idx="90">
                  <c:v>4月2日</c:v>
                </c:pt>
                <c:pt idx="91">
                  <c:v>4月3日</c:v>
                </c:pt>
                <c:pt idx="92">
                  <c:v>4月4日</c:v>
                </c:pt>
                <c:pt idx="93">
                  <c:v>4月5日</c:v>
                </c:pt>
                <c:pt idx="94">
                  <c:v>4月6日</c:v>
                </c:pt>
                <c:pt idx="95">
                  <c:v>4月7日</c:v>
                </c:pt>
                <c:pt idx="96">
                  <c:v>4月8日</c:v>
                </c:pt>
                <c:pt idx="97">
                  <c:v>4月9日</c:v>
                </c:pt>
                <c:pt idx="98">
                  <c:v>4月10日</c:v>
                </c:pt>
                <c:pt idx="99">
                  <c:v>4月11日</c:v>
                </c:pt>
                <c:pt idx="100">
                  <c:v>4月12日</c:v>
                </c:pt>
                <c:pt idx="101">
                  <c:v>4月13日</c:v>
                </c:pt>
                <c:pt idx="102">
                  <c:v>4月14日</c:v>
                </c:pt>
                <c:pt idx="103">
                  <c:v>4月15日</c:v>
                </c:pt>
                <c:pt idx="104">
                  <c:v>4月16日</c:v>
                </c:pt>
                <c:pt idx="105">
                  <c:v>4月17日</c:v>
                </c:pt>
                <c:pt idx="106">
                  <c:v>4月18日</c:v>
                </c:pt>
                <c:pt idx="107">
                  <c:v>4月19日</c:v>
                </c:pt>
                <c:pt idx="108">
                  <c:v>4月20日</c:v>
                </c:pt>
                <c:pt idx="109">
                  <c:v>4月21日</c:v>
                </c:pt>
                <c:pt idx="110">
                  <c:v>4月22日</c:v>
                </c:pt>
                <c:pt idx="111">
                  <c:v>4月23日</c:v>
                </c:pt>
                <c:pt idx="112">
                  <c:v>4月24日</c:v>
                </c:pt>
                <c:pt idx="113">
                  <c:v>4月25日</c:v>
                </c:pt>
                <c:pt idx="114">
                  <c:v>4月26日</c:v>
                </c:pt>
                <c:pt idx="115">
                  <c:v>4月27日</c:v>
                </c:pt>
                <c:pt idx="116">
                  <c:v>4月28日</c:v>
                </c:pt>
                <c:pt idx="117">
                  <c:v>4月29日</c:v>
                </c:pt>
                <c:pt idx="118">
                  <c:v>4月30日</c:v>
                </c:pt>
                <c:pt idx="119">
                  <c:v>5月1日</c:v>
                </c:pt>
                <c:pt idx="120">
                  <c:v>5月2日</c:v>
                </c:pt>
                <c:pt idx="121">
                  <c:v>5月3日</c:v>
                </c:pt>
                <c:pt idx="122">
                  <c:v>5月4日</c:v>
                </c:pt>
                <c:pt idx="123">
                  <c:v>5月5日</c:v>
                </c:pt>
                <c:pt idx="124">
                  <c:v>5月6日</c:v>
                </c:pt>
                <c:pt idx="125">
                  <c:v>5月7日</c:v>
                </c:pt>
                <c:pt idx="126">
                  <c:v>5月8日</c:v>
                </c:pt>
                <c:pt idx="127">
                  <c:v>5月9日</c:v>
                </c:pt>
                <c:pt idx="128">
                  <c:v>5月10日</c:v>
                </c:pt>
                <c:pt idx="129">
                  <c:v>5月11日</c:v>
                </c:pt>
                <c:pt idx="130">
                  <c:v>5月12日</c:v>
                </c:pt>
                <c:pt idx="131">
                  <c:v>5月13日</c:v>
                </c:pt>
                <c:pt idx="132">
                  <c:v>5月14日</c:v>
                </c:pt>
                <c:pt idx="133">
                  <c:v>5月15日</c:v>
                </c:pt>
                <c:pt idx="134">
                  <c:v>5月16日</c:v>
                </c:pt>
                <c:pt idx="135">
                  <c:v>5月17日</c:v>
                </c:pt>
                <c:pt idx="136">
                  <c:v>5月18日</c:v>
                </c:pt>
                <c:pt idx="137">
                  <c:v>5月19日</c:v>
                </c:pt>
                <c:pt idx="138">
                  <c:v>5月20日</c:v>
                </c:pt>
                <c:pt idx="139">
                  <c:v>5月21日</c:v>
                </c:pt>
                <c:pt idx="140">
                  <c:v>5月22日</c:v>
                </c:pt>
                <c:pt idx="141">
                  <c:v>5月23日</c:v>
                </c:pt>
                <c:pt idx="142">
                  <c:v>5月24日</c:v>
                </c:pt>
                <c:pt idx="143">
                  <c:v>5月25日</c:v>
                </c:pt>
                <c:pt idx="144">
                  <c:v>5月26日</c:v>
                </c:pt>
                <c:pt idx="145">
                  <c:v>5月27日</c:v>
                </c:pt>
                <c:pt idx="146">
                  <c:v>5月28日</c:v>
                </c:pt>
                <c:pt idx="147">
                  <c:v>5月29日</c:v>
                </c:pt>
                <c:pt idx="148">
                  <c:v>5月30日</c:v>
                </c:pt>
                <c:pt idx="149">
                  <c:v>5月31日</c:v>
                </c:pt>
                <c:pt idx="150">
                  <c:v>6月1日</c:v>
                </c:pt>
                <c:pt idx="151">
                  <c:v>6月2日</c:v>
                </c:pt>
                <c:pt idx="152">
                  <c:v>6月3日</c:v>
                </c:pt>
                <c:pt idx="153">
                  <c:v>6月4日</c:v>
                </c:pt>
                <c:pt idx="154">
                  <c:v>6月5日</c:v>
                </c:pt>
                <c:pt idx="155">
                  <c:v>6月6日</c:v>
                </c:pt>
                <c:pt idx="156">
                  <c:v>6月7日</c:v>
                </c:pt>
                <c:pt idx="157">
                  <c:v>6月8日</c:v>
                </c:pt>
                <c:pt idx="158">
                  <c:v>6月9日</c:v>
                </c:pt>
                <c:pt idx="159">
                  <c:v>6月10日</c:v>
                </c:pt>
                <c:pt idx="160">
                  <c:v>6月11日</c:v>
                </c:pt>
                <c:pt idx="161">
                  <c:v>6月12日</c:v>
                </c:pt>
                <c:pt idx="162">
                  <c:v>6月13日</c:v>
                </c:pt>
                <c:pt idx="163">
                  <c:v>6月14日</c:v>
                </c:pt>
                <c:pt idx="164">
                  <c:v>6月15日</c:v>
                </c:pt>
                <c:pt idx="165">
                  <c:v>6月16日</c:v>
                </c:pt>
                <c:pt idx="166">
                  <c:v>6月17日</c:v>
                </c:pt>
                <c:pt idx="167">
                  <c:v>6月18日</c:v>
                </c:pt>
                <c:pt idx="168">
                  <c:v>6月19日</c:v>
                </c:pt>
                <c:pt idx="169">
                  <c:v>6月20日</c:v>
                </c:pt>
                <c:pt idx="170">
                  <c:v>6月21日</c:v>
                </c:pt>
                <c:pt idx="171">
                  <c:v>6月22日</c:v>
                </c:pt>
                <c:pt idx="172">
                  <c:v>6月23日</c:v>
                </c:pt>
                <c:pt idx="173">
                  <c:v>6月24日</c:v>
                </c:pt>
                <c:pt idx="174">
                  <c:v>6月25日</c:v>
                </c:pt>
                <c:pt idx="175">
                  <c:v>6月26日</c:v>
                </c:pt>
                <c:pt idx="176">
                  <c:v>6月27日</c:v>
                </c:pt>
                <c:pt idx="177">
                  <c:v>6月28日</c:v>
                </c:pt>
                <c:pt idx="178">
                  <c:v>6月29日</c:v>
                </c:pt>
                <c:pt idx="179">
                  <c:v>6月30日</c:v>
                </c:pt>
                <c:pt idx="180">
                  <c:v>7月1日</c:v>
                </c:pt>
                <c:pt idx="181">
                  <c:v>7月2日</c:v>
                </c:pt>
                <c:pt idx="182">
                  <c:v>7月3日</c:v>
                </c:pt>
                <c:pt idx="183">
                  <c:v>7月4日</c:v>
                </c:pt>
                <c:pt idx="184">
                  <c:v>7月5日</c:v>
                </c:pt>
                <c:pt idx="185">
                  <c:v>7月6日</c:v>
                </c:pt>
                <c:pt idx="186">
                  <c:v>7月7日</c:v>
                </c:pt>
                <c:pt idx="187">
                  <c:v>7月8日</c:v>
                </c:pt>
                <c:pt idx="188">
                  <c:v>7月9日</c:v>
                </c:pt>
                <c:pt idx="189">
                  <c:v>7月10日</c:v>
                </c:pt>
                <c:pt idx="190">
                  <c:v>7月11日</c:v>
                </c:pt>
                <c:pt idx="191">
                  <c:v>7月12日</c:v>
                </c:pt>
                <c:pt idx="192">
                  <c:v>7月13日</c:v>
                </c:pt>
                <c:pt idx="193">
                  <c:v>7月14日</c:v>
                </c:pt>
                <c:pt idx="194">
                  <c:v>7月15日</c:v>
                </c:pt>
                <c:pt idx="195">
                  <c:v>7月16日</c:v>
                </c:pt>
                <c:pt idx="196">
                  <c:v>7月17日</c:v>
                </c:pt>
                <c:pt idx="197">
                  <c:v>7月18日</c:v>
                </c:pt>
                <c:pt idx="198">
                  <c:v>7月19日</c:v>
                </c:pt>
                <c:pt idx="199">
                  <c:v>7月20日</c:v>
                </c:pt>
                <c:pt idx="200">
                  <c:v>7月21日</c:v>
                </c:pt>
                <c:pt idx="201">
                  <c:v>7月22日</c:v>
                </c:pt>
                <c:pt idx="202">
                  <c:v>7月23日</c:v>
                </c:pt>
                <c:pt idx="203">
                  <c:v>7月24日</c:v>
                </c:pt>
                <c:pt idx="204">
                  <c:v>7月25日</c:v>
                </c:pt>
                <c:pt idx="205">
                  <c:v>7月26日</c:v>
                </c:pt>
                <c:pt idx="206">
                  <c:v>7月27日</c:v>
                </c:pt>
                <c:pt idx="207">
                  <c:v>7月28日</c:v>
                </c:pt>
                <c:pt idx="208">
                  <c:v>7月29日</c:v>
                </c:pt>
                <c:pt idx="209">
                  <c:v>7月30日</c:v>
                </c:pt>
                <c:pt idx="210">
                  <c:v>7月31日</c:v>
                </c:pt>
                <c:pt idx="211">
                  <c:v>8月1日</c:v>
                </c:pt>
                <c:pt idx="212">
                  <c:v>8月2日</c:v>
                </c:pt>
                <c:pt idx="213">
                  <c:v>8月3日</c:v>
                </c:pt>
                <c:pt idx="214">
                  <c:v>8月4日</c:v>
                </c:pt>
                <c:pt idx="215">
                  <c:v>8月5日</c:v>
                </c:pt>
                <c:pt idx="216">
                  <c:v>8月6日</c:v>
                </c:pt>
                <c:pt idx="217">
                  <c:v>8月7日</c:v>
                </c:pt>
                <c:pt idx="218">
                  <c:v>8月8日</c:v>
                </c:pt>
                <c:pt idx="219">
                  <c:v>8月9日</c:v>
                </c:pt>
                <c:pt idx="220">
                  <c:v>8月10日</c:v>
                </c:pt>
                <c:pt idx="221">
                  <c:v>8月11日</c:v>
                </c:pt>
                <c:pt idx="222">
                  <c:v>8月12日</c:v>
                </c:pt>
                <c:pt idx="223">
                  <c:v>8月13日</c:v>
                </c:pt>
                <c:pt idx="224">
                  <c:v>8月14日</c:v>
                </c:pt>
                <c:pt idx="225">
                  <c:v>8月15日</c:v>
                </c:pt>
                <c:pt idx="226">
                  <c:v>8月16日</c:v>
                </c:pt>
                <c:pt idx="227">
                  <c:v>8月17日</c:v>
                </c:pt>
                <c:pt idx="228">
                  <c:v>8月18日</c:v>
                </c:pt>
                <c:pt idx="229">
                  <c:v>8月19日</c:v>
                </c:pt>
                <c:pt idx="230">
                  <c:v>8月20日</c:v>
                </c:pt>
                <c:pt idx="231">
                  <c:v>8月21日</c:v>
                </c:pt>
                <c:pt idx="232">
                  <c:v>8月22日</c:v>
                </c:pt>
                <c:pt idx="233">
                  <c:v>8月23日</c:v>
                </c:pt>
                <c:pt idx="234">
                  <c:v>8月24日</c:v>
                </c:pt>
                <c:pt idx="235">
                  <c:v>8月25日</c:v>
                </c:pt>
                <c:pt idx="236">
                  <c:v>8月26日</c:v>
                </c:pt>
                <c:pt idx="237">
                  <c:v>8月27日</c:v>
                </c:pt>
                <c:pt idx="238">
                  <c:v>8月28日</c:v>
                </c:pt>
                <c:pt idx="239">
                  <c:v>8月29日</c:v>
                </c:pt>
                <c:pt idx="240">
                  <c:v>8月30日</c:v>
                </c:pt>
                <c:pt idx="241">
                  <c:v>8月31日</c:v>
                </c:pt>
                <c:pt idx="242">
                  <c:v>9月1日</c:v>
                </c:pt>
                <c:pt idx="243">
                  <c:v>9月2日</c:v>
                </c:pt>
                <c:pt idx="244">
                  <c:v>9月3日</c:v>
                </c:pt>
                <c:pt idx="245">
                  <c:v>9月4日</c:v>
                </c:pt>
                <c:pt idx="246">
                  <c:v>9月5日</c:v>
                </c:pt>
                <c:pt idx="247">
                  <c:v>9月6日</c:v>
                </c:pt>
                <c:pt idx="248">
                  <c:v>9月7日</c:v>
                </c:pt>
                <c:pt idx="249">
                  <c:v>9月8日</c:v>
                </c:pt>
                <c:pt idx="250">
                  <c:v>9月9日</c:v>
                </c:pt>
                <c:pt idx="251">
                  <c:v>9月10日</c:v>
                </c:pt>
                <c:pt idx="252">
                  <c:v>9月11日</c:v>
                </c:pt>
                <c:pt idx="253">
                  <c:v>9月12日</c:v>
                </c:pt>
                <c:pt idx="254">
                  <c:v>9月13日</c:v>
                </c:pt>
                <c:pt idx="255">
                  <c:v>9月14日</c:v>
                </c:pt>
                <c:pt idx="256">
                  <c:v>9月15日</c:v>
                </c:pt>
                <c:pt idx="257">
                  <c:v>9月16日</c:v>
                </c:pt>
                <c:pt idx="258">
                  <c:v>9月17日</c:v>
                </c:pt>
                <c:pt idx="259">
                  <c:v>9月18日</c:v>
                </c:pt>
                <c:pt idx="260">
                  <c:v>9月19日</c:v>
                </c:pt>
                <c:pt idx="261">
                  <c:v>9月20日</c:v>
                </c:pt>
                <c:pt idx="262">
                  <c:v>9月21日</c:v>
                </c:pt>
                <c:pt idx="263">
                  <c:v>9月22日</c:v>
                </c:pt>
                <c:pt idx="264">
                  <c:v>9月23日</c:v>
                </c:pt>
                <c:pt idx="265">
                  <c:v>9月24日</c:v>
                </c:pt>
                <c:pt idx="266">
                  <c:v>9月25日</c:v>
                </c:pt>
                <c:pt idx="267">
                  <c:v>9月26日</c:v>
                </c:pt>
                <c:pt idx="268">
                  <c:v>9月27日</c:v>
                </c:pt>
                <c:pt idx="269">
                  <c:v>9月28日</c:v>
                </c:pt>
                <c:pt idx="270">
                  <c:v>9月29日</c:v>
                </c:pt>
                <c:pt idx="271">
                  <c:v>9月30日</c:v>
                </c:pt>
                <c:pt idx="272">
                  <c:v>10月1日</c:v>
                </c:pt>
                <c:pt idx="273">
                  <c:v>10月2日</c:v>
                </c:pt>
                <c:pt idx="274">
                  <c:v>10月3日</c:v>
                </c:pt>
                <c:pt idx="275">
                  <c:v>10月4日</c:v>
                </c:pt>
                <c:pt idx="276">
                  <c:v>10月5日</c:v>
                </c:pt>
                <c:pt idx="277">
                  <c:v>10月6日</c:v>
                </c:pt>
                <c:pt idx="278">
                  <c:v>10月7日</c:v>
                </c:pt>
                <c:pt idx="279">
                  <c:v>10月8日</c:v>
                </c:pt>
                <c:pt idx="280">
                  <c:v>10月9日</c:v>
                </c:pt>
                <c:pt idx="281">
                  <c:v>10月10日</c:v>
                </c:pt>
                <c:pt idx="282">
                  <c:v>10月11日</c:v>
                </c:pt>
                <c:pt idx="283">
                  <c:v>10月12日</c:v>
                </c:pt>
                <c:pt idx="284">
                  <c:v>10月13日</c:v>
                </c:pt>
                <c:pt idx="285">
                  <c:v>10月14日</c:v>
                </c:pt>
                <c:pt idx="286">
                  <c:v>10月15日</c:v>
                </c:pt>
                <c:pt idx="287">
                  <c:v>10月16日</c:v>
                </c:pt>
                <c:pt idx="288">
                  <c:v>10月17日</c:v>
                </c:pt>
                <c:pt idx="289">
                  <c:v>10月18日</c:v>
                </c:pt>
                <c:pt idx="290">
                  <c:v>10月19日</c:v>
                </c:pt>
                <c:pt idx="291">
                  <c:v>10月20日</c:v>
                </c:pt>
                <c:pt idx="292">
                  <c:v>10月21日</c:v>
                </c:pt>
                <c:pt idx="293">
                  <c:v>10月22日</c:v>
                </c:pt>
                <c:pt idx="294">
                  <c:v>10月23日</c:v>
                </c:pt>
                <c:pt idx="295">
                  <c:v>10月24日</c:v>
                </c:pt>
                <c:pt idx="296">
                  <c:v>10月25日</c:v>
                </c:pt>
                <c:pt idx="297">
                  <c:v>10月26日</c:v>
                </c:pt>
                <c:pt idx="298">
                  <c:v>10月27日</c:v>
                </c:pt>
                <c:pt idx="299">
                  <c:v>10月28日</c:v>
                </c:pt>
                <c:pt idx="300">
                  <c:v>10月29日</c:v>
                </c:pt>
                <c:pt idx="301">
                  <c:v>10月30日</c:v>
                </c:pt>
                <c:pt idx="302">
                  <c:v>10月31日</c:v>
                </c:pt>
                <c:pt idx="303">
                  <c:v>11月1日</c:v>
                </c:pt>
                <c:pt idx="304">
                  <c:v>11月2日</c:v>
                </c:pt>
                <c:pt idx="305">
                  <c:v>11月3日</c:v>
                </c:pt>
                <c:pt idx="306">
                  <c:v>11月4日</c:v>
                </c:pt>
                <c:pt idx="307">
                  <c:v>11月5日</c:v>
                </c:pt>
                <c:pt idx="308">
                  <c:v>11月6日</c:v>
                </c:pt>
                <c:pt idx="309">
                  <c:v>11月7日</c:v>
                </c:pt>
                <c:pt idx="310">
                  <c:v>11月8日</c:v>
                </c:pt>
                <c:pt idx="311">
                  <c:v>11月9日</c:v>
                </c:pt>
                <c:pt idx="312">
                  <c:v>11月10日</c:v>
                </c:pt>
                <c:pt idx="313">
                  <c:v>11月11日</c:v>
                </c:pt>
                <c:pt idx="314">
                  <c:v>11月12日</c:v>
                </c:pt>
                <c:pt idx="315">
                  <c:v>11月13日</c:v>
                </c:pt>
                <c:pt idx="316">
                  <c:v>11月14日</c:v>
                </c:pt>
                <c:pt idx="317">
                  <c:v>11月15日</c:v>
                </c:pt>
                <c:pt idx="318">
                  <c:v>11月16日</c:v>
                </c:pt>
                <c:pt idx="319">
                  <c:v>11月17日</c:v>
                </c:pt>
                <c:pt idx="320">
                  <c:v>11月18日</c:v>
                </c:pt>
                <c:pt idx="321">
                  <c:v>11月19日</c:v>
                </c:pt>
                <c:pt idx="322">
                  <c:v>11月20日</c:v>
                </c:pt>
                <c:pt idx="323">
                  <c:v>11月21日</c:v>
                </c:pt>
                <c:pt idx="324">
                  <c:v>11月22日</c:v>
                </c:pt>
                <c:pt idx="325">
                  <c:v>11月23日</c:v>
                </c:pt>
                <c:pt idx="326">
                  <c:v>11月24日</c:v>
                </c:pt>
                <c:pt idx="327">
                  <c:v>11月25日</c:v>
                </c:pt>
                <c:pt idx="328">
                  <c:v>11月26日</c:v>
                </c:pt>
                <c:pt idx="329">
                  <c:v>11月27日</c:v>
                </c:pt>
                <c:pt idx="330">
                  <c:v>11月28日</c:v>
                </c:pt>
                <c:pt idx="331">
                  <c:v>11月29日</c:v>
                </c:pt>
                <c:pt idx="332">
                  <c:v>11月30日</c:v>
                </c:pt>
                <c:pt idx="333">
                  <c:v>12月1日</c:v>
                </c:pt>
                <c:pt idx="334">
                  <c:v>12月2日</c:v>
                </c:pt>
                <c:pt idx="335">
                  <c:v>12月3日</c:v>
                </c:pt>
                <c:pt idx="336">
                  <c:v>12月4日</c:v>
                </c:pt>
                <c:pt idx="337">
                  <c:v>12月5日</c:v>
                </c:pt>
                <c:pt idx="338">
                  <c:v>12月6日</c:v>
                </c:pt>
                <c:pt idx="339">
                  <c:v>12月7日</c:v>
                </c:pt>
                <c:pt idx="340">
                  <c:v>12月8日</c:v>
                </c:pt>
                <c:pt idx="341">
                  <c:v>12月9日</c:v>
                </c:pt>
                <c:pt idx="342">
                  <c:v>12月10日</c:v>
                </c:pt>
                <c:pt idx="343">
                  <c:v>12月11日</c:v>
                </c:pt>
                <c:pt idx="344">
                  <c:v>12月12日</c:v>
                </c:pt>
                <c:pt idx="345">
                  <c:v>12月13日</c:v>
                </c:pt>
                <c:pt idx="346">
                  <c:v>12月14日</c:v>
                </c:pt>
                <c:pt idx="347">
                  <c:v>12月15日</c:v>
                </c:pt>
                <c:pt idx="348">
                  <c:v>12月16日</c:v>
                </c:pt>
                <c:pt idx="349">
                  <c:v>12月17日</c:v>
                </c:pt>
                <c:pt idx="350">
                  <c:v>12月18日</c:v>
                </c:pt>
                <c:pt idx="351">
                  <c:v>12月19日</c:v>
                </c:pt>
                <c:pt idx="352">
                  <c:v>12月20日</c:v>
                </c:pt>
                <c:pt idx="353">
                  <c:v>12月21日</c:v>
                </c:pt>
                <c:pt idx="354">
                  <c:v>12月22日</c:v>
                </c:pt>
                <c:pt idx="355">
                  <c:v>12月23日</c:v>
                </c:pt>
                <c:pt idx="356">
                  <c:v>12月24日</c:v>
                </c:pt>
                <c:pt idx="357">
                  <c:v>12月27日</c:v>
                </c:pt>
                <c:pt idx="358">
                  <c:v>12月28日</c:v>
                </c:pt>
                <c:pt idx="359">
                  <c:v>12月29日</c:v>
                </c:pt>
                <c:pt idx="360">
                  <c:v>12月30日</c:v>
                </c:pt>
                <c:pt idx="361">
                  <c:v>12月31日</c:v>
                </c:pt>
              </c:strCache>
            </c:strRef>
          </c:cat>
          <c:val>
            <c:numRef>
              <c:f>境外铜库存!$S$5:$S$367</c:f>
              <c:numCache>
                <c:formatCode>General</c:formatCode>
                <c:ptCount val="362"/>
                <c:pt idx="0">
                  <c:v>200650</c:v>
                </c:pt>
                <c:pt idx="1">
                  <c:v>200225</c:v>
                </c:pt>
                <c:pt idx="2">
                  <c:v>200150</c:v>
                </c:pt>
                <c:pt idx="3">
                  <c:v>203850</c:v>
                </c:pt>
                <c:pt idx="6">
                  <c:v>203850</c:v>
                </c:pt>
                <c:pt idx="7">
                  <c:v>203675</c:v>
                </c:pt>
                <c:pt idx="8">
                  <c:v>203750</c:v>
                </c:pt>
                <c:pt idx="9">
                  <c:v>201650</c:v>
                </c:pt>
                <c:pt idx="10">
                  <c:v>204125</c:v>
                </c:pt>
                <c:pt idx="13">
                  <c:v>202850</c:v>
                </c:pt>
                <c:pt idx="14">
                  <c:v>204650</c:v>
                </c:pt>
                <c:pt idx="15">
                  <c:v>204675</c:v>
                </c:pt>
                <c:pt idx="16">
                  <c:v>205475</c:v>
                </c:pt>
                <c:pt idx="17">
                  <c:v>211650</c:v>
                </c:pt>
                <c:pt idx="20">
                  <c:v>211775</c:v>
                </c:pt>
                <c:pt idx="21">
                  <c:v>248075</c:v>
                </c:pt>
                <c:pt idx="22">
                  <c:v>276675</c:v>
                </c:pt>
                <c:pt idx="23">
                  <c:v>299600</c:v>
                </c:pt>
                <c:pt idx="24">
                  <c:v>309125</c:v>
                </c:pt>
                <c:pt idx="27">
                  <c:v>308650</c:v>
                </c:pt>
                <c:pt idx="28">
                  <c:v>306950</c:v>
                </c:pt>
                <c:pt idx="29">
                  <c:v>305575</c:v>
                </c:pt>
                <c:pt idx="30">
                  <c:v>304675</c:v>
                </c:pt>
                <c:pt idx="31">
                  <c:v>304325</c:v>
                </c:pt>
                <c:pt idx="34">
                  <c:v>304000</c:v>
                </c:pt>
                <c:pt idx="35">
                  <c:v>297825</c:v>
                </c:pt>
                <c:pt idx="36">
                  <c:v>294975</c:v>
                </c:pt>
                <c:pt idx="37">
                  <c:v>316100</c:v>
                </c:pt>
                <c:pt idx="38">
                  <c:v>336225</c:v>
                </c:pt>
                <c:pt idx="41">
                  <c:v>333850</c:v>
                </c:pt>
                <c:pt idx="42">
                  <c:v>333025</c:v>
                </c:pt>
                <c:pt idx="43">
                  <c:v>333625</c:v>
                </c:pt>
                <c:pt idx="44">
                  <c:v>333525</c:v>
                </c:pt>
                <c:pt idx="45">
                  <c:v>332775</c:v>
                </c:pt>
                <c:pt idx="48">
                  <c:v>338275</c:v>
                </c:pt>
                <c:pt idx="49">
                  <c:v>337850</c:v>
                </c:pt>
                <c:pt idx="50">
                  <c:v>337175</c:v>
                </c:pt>
                <c:pt idx="51">
                  <c:v>334675</c:v>
                </c:pt>
                <c:pt idx="52">
                  <c:v>332450</c:v>
                </c:pt>
                <c:pt idx="55">
                  <c:v>331575</c:v>
                </c:pt>
                <c:pt idx="56">
                  <c:v>330425</c:v>
                </c:pt>
                <c:pt idx="57">
                  <c:v>330800</c:v>
                </c:pt>
                <c:pt idx="58">
                  <c:v>328000</c:v>
                </c:pt>
                <c:pt idx="59">
                  <c:v>324900</c:v>
                </c:pt>
                <c:pt idx="62">
                  <c:v>322175</c:v>
                </c:pt>
                <c:pt idx="63">
                  <c:v>319650</c:v>
                </c:pt>
                <c:pt idx="64">
                  <c:v>316375</c:v>
                </c:pt>
                <c:pt idx="65">
                  <c:v>314875</c:v>
                </c:pt>
                <c:pt idx="66">
                  <c:v>311125</c:v>
                </c:pt>
                <c:pt idx="69">
                  <c:v>321125</c:v>
                </c:pt>
                <c:pt idx="70">
                  <c:v>321475</c:v>
                </c:pt>
                <c:pt idx="71">
                  <c:v>319825</c:v>
                </c:pt>
                <c:pt idx="72">
                  <c:v>319325</c:v>
                </c:pt>
                <c:pt idx="73">
                  <c:v>321450</c:v>
                </c:pt>
                <c:pt idx="76">
                  <c:v>319275</c:v>
                </c:pt>
                <c:pt idx="77">
                  <c:v>322475</c:v>
                </c:pt>
                <c:pt idx="78">
                  <c:v>321900</c:v>
                </c:pt>
                <c:pt idx="79">
                  <c:v>319500</c:v>
                </c:pt>
                <c:pt idx="80">
                  <c:v>317750</c:v>
                </c:pt>
                <c:pt idx="83">
                  <c:v>352750</c:v>
                </c:pt>
                <c:pt idx="84">
                  <c:v>383975</c:v>
                </c:pt>
                <c:pt idx="85">
                  <c:v>388175</c:v>
                </c:pt>
                <c:pt idx="86">
                  <c:v>383075</c:v>
                </c:pt>
                <c:pt idx="91">
                  <c:v>383025</c:v>
                </c:pt>
                <c:pt idx="92">
                  <c:v>378075</c:v>
                </c:pt>
                <c:pt idx="93">
                  <c:v>372850</c:v>
                </c:pt>
                <c:pt idx="94">
                  <c:v>370750</c:v>
                </c:pt>
                <c:pt idx="97">
                  <c:v>372175</c:v>
                </c:pt>
                <c:pt idx="98">
                  <c:v>369525</c:v>
                </c:pt>
                <c:pt idx="99">
                  <c:v>366725</c:v>
                </c:pt>
                <c:pt idx="100">
                  <c:v>362700</c:v>
                </c:pt>
                <c:pt idx="101">
                  <c:v>357025</c:v>
                </c:pt>
                <c:pt idx="104">
                  <c:v>352000</c:v>
                </c:pt>
                <c:pt idx="105">
                  <c:v>358025</c:v>
                </c:pt>
                <c:pt idx="106">
                  <c:v>359275</c:v>
                </c:pt>
                <c:pt idx="107">
                  <c:v>355150</c:v>
                </c:pt>
                <c:pt idx="108">
                  <c:v>353375</c:v>
                </c:pt>
                <c:pt idx="111">
                  <c:v>351825</c:v>
                </c:pt>
                <c:pt idx="112">
                  <c:v>348725</c:v>
                </c:pt>
                <c:pt idx="113">
                  <c:v>346300</c:v>
                </c:pt>
                <c:pt idx="114">
                  <c:v>342250</c:v>
                </c:pt>
                <c:pt idx="115">
                  <c:v>337700</c:v>
                </c:pt>
                <c:pt idx="118">
                  <c:v>334650</c:v>
                </c:pt>
                <c:pt idx="119">
                  <c:v>325525</c:v>
                </c:pt>
                <c:pt idx="120">
                  <c:v>324225</c:v>
                </c:pt>
                <c:pt idx="121">
                  <c:v>316400</c:v>
                </c:pt>
                <c:pt idx="122">
                  <c:v>311375</c:v>
                </c:pt>
                <c:pt idx="126">
                  <c:v>302625</c:v>
                </c:pt>
                <c:pt idx="127">
                  <c:v>293025</c:v>
                </c:pt>
                <c:pt idx="128">
                  <c:v>285075</c:v>
                </c:pt>
                <c:pt idx="129">
                  <c:v>281075</c:v>
                </c:pt>
                <c:pt idx="132">
                  <c:v>289975</c:v>
                </c:pt>
                <c:pt idx="133">
                  <c:v>291350</c:v>
                </c:pt>
                <c:pt idx="134">
                  <c:v>290825</c:v>
                </c:pt>
                <c:pt idx="135">
                  <c:v>300200</c:v>
                </c:pt>
                <c:pt idx="136">
                  <c:v>301475</c:v>
                </c:pt>
                <c:pt idx="139">
                  <c:v>302900</c:v>
                </c:pt>
                <c:pt idx="140">
                  <c:v>300175</c:v>
                </c:pt>
                <c:pt idx="141">
                  <c:v>298000</c:v>
                </c:pt>
                <c:pt idx="142">
                  <c:v>300125</c:v>
                </c:pt>
                <c:pt idx="143">
                  <c:v>293450</c:v>
                </c:pt>
                <c:pt idx="147">
                  <c:v>294750</c:v>
                </c:pt>
                <c:pt idx="148">
                  <c:v>283375</c:v>
                </c:pt>
                <c:pt idx="149">
                  <c:v>311525</c:v>
                </c:pt>
                <c:pt idx="150">
                  <c:v>317950</c:v>
                </c:pt>
                <c:pt idx="153">
                  <c:v>315350</c:v>
                </c:pt>
                <c:pt idx="154">
                  <c:v>309300</c:v>
                </c:pt>
                <c:pt idx="155">
                  <c:v>306750</c:v>
                </c:pt>
                <c:pt idx="156">
                  <c:v>310200</c:v>
                </c:pt>
                <c:pt idx="157">
                  <c:v>307075</c:v>
                </c:pt>
                <c:pt idx="160">
                  <c:v>299500</c:v>
                </c:pt>
                <c:pt idx="161">
                  <c:v>295725</c:v>
                </c:pt>
                <c:pt idx="162">
                  <c:v>293450</c:v>
                </c:pt>
                <c:pt idx="163">
                  <c:v>293550</c:v>
                </c:pt>
                <c:pt idx="164">
                  <c:v>294700</c:v>
                </c:pt>
                <c:pt idx="167">
                  <c:v>294275</c:v>
                </c:pt>
                <c:pt idx="168">
                  <c:v>294550</c:v>
                </c:pt>
                <c:pt idx="169">
                  <c:v>308975</c:v>
                </c:pt>
                <c:pt idx="170">
                  <c:v>307675</c:v>
                </c:pt>
                <c:pt idx="171">
                  <c:v>305975</c:v>
                </c:pt>
                <c:pt idx="174">
                  <c:v>305525</c:v>
                </c:pt>
                <c:pt idx="175">
                  <c:v>303100</c:v>
                </c:pt>
                <c:pt idx="176">
                  <c:v>298775</c:v>
                </c:pt>
                <c:pt idx="177">
                  <c:v>298250</c:v>
                </c:pt>
                <c:pt idx="178">
                  <c:v>294525</c:v>
                </c:pt>
                <c:pt idx="181">
                  <c:v>289875</c:v>
                </c:pt>
                <c:pt idx="182">
                  <c:v>286525</c:v>
                </c:pt>
                <c:pt idx="183">
                  <c:v>282225</c:v>
                </c:pt>
                <c:pt idx="184">
                  <c:v>279000</c:v>
                </c:pt>
                <c:pt idx="185">
                  <c:v>275475</c:v>
                </c:pt>
                <c:pt idx="188">
                  <c:v>270550</c:v>
                </c:pt>
                <c:pt idx="189">
                  <c:v>270625</c:v>
                </c:pt>
                <c:pt idx="190">
                  <c:v>265475</c:v>
                </c:pt>
                <c:pt idx="191">
                  <c:v>262750</c:v>
                </c:pt>
                <c:pt idx="192">
                  <c:v>258725</c:v>
                </c:pt>
                <c:pt idx="195">
                  <c:v>257200</c:v>
                </c:pt>
                <c:pt idx="196">
                  <c:v>259725</c:v>
                </c:pt>
                <c:pt idx="197">
                  <c:v>257350</c:v>
                </c:pt>
                <c:pt idx="198">
                  <c:v>256475</c:v>
                </c:pt>
                <c:pt idx="199">
                  <c:v>255325</c:v>
                </c:pt>
                <c:pt idx="202">
                  <c:v>254700</c:v>
                </c:pt>
                <c:pt idx="203">
                  <c:v>254425</c:v>
                </c:pt>
                <c:pt idx="204">
                  <c:v>252400</c:v>
                </c:pt>
                <c:pt idx="205">
                  <c:v>251950</c:v>
                </c:pt>
                <c:pt idx="206">
                  <c:v>253525</c:v>
                </c:pt>
                <c:pt idx="209">
                  <c:v>256275</c:v>
                </c:pt>
                <c:pt idx="210">
                  <c:v>254425</c:v>
                </c:pt>
                <c:pt idx="211">
                  <c:v>251950</c:v>
                </c:pt>
                <c:pt idx="212">
                  <c:v>251450</c:v>
                </c:pt>
                <c:pt idx="213">
                  <c:v>250625</c:v>
                </c:pt>
                <c:pt idx="216">
                  <c:v>249900</c:v>
                </c:pt>
                <c:pt idx="217">
                  <c:v>248050</c:v>
                </c:pt>
                <c:pt idx="218">
                  <c:v>249150</c:v>
                </c:pt>
                <c:pt idx="219">
                  <c:v>252625</c:v>
                </c:pt>
                <c:pt idx="220">
                  <c:v>253525</c:v>
                </c:pt>
                <c:pt idx="223">
                  <c:v>254400</c:v>
                </c:pt>
                <c:pt idx="224">
                  <c:v>254875</c:v>
                </c:pt>
                <c:pt idx="225">
                  <c:v>257625</c:v>
                </c:pt>
                <c:pt idx="226">
                  <c:v>257400</c:v>
                </c:pt>
                <c:pt idx="227">
                  <c:v>258850</c:v>
                </c:pt>
                <c:pt idx="230">
                  <c:v>259250</c:v>
                </c:pt>
                <c:pt idx="231">
                  <c:v>261250</c:v>
                </c:pt>
                <c:pt idx="232">
                  <c:v>262850</c:v>
                </c:pt>
                <c:pt idx="233">
                  <c:v>266950</c:v>
                </c:pt>
                <c:pt idx="234">
                  <c:v>267075</c:v>
                </c:pt>
                <c:pt idx="238">
                  <c:v>268175</c:v>
                </c:pt>
                <c:pt idx="239">
                  <c:v>267850</c:v>
                </c:pt>
                <c:pt idx="240">
                  <c:v>266450</c:v>
                </c:pt>
                <c:pt idx="241">
                  <c:v>264925</c:v>
                </c:pt>
                <c:pt idx="244">
                  <c:v>262475</c:v>
                </c:pt>
                <c:pt idx="245">
                  <c:v>262900</c:v>
                </c:pt>
                <c:pt idx="246">
                  <c:v>262100</c:v>
                </c:pt>
                <c:pt idx="247">
                  <c:v>254350</c:v>
                </c:pt>
                <c:pt idx="248">
                  <c:v>246175</c:v>
                </c:pt>
                <c:pt idx="251">
                  <c:v>238750</c:v>
                </c:pt>
                <c:pt idx="252">
                  <c:v>234300</c:v>
                </c:pt>
                <c:pt idx="253">
                  <c:v>233025</c:v>
                </c:pt>
                <c:pt idx="254">
                  <c:v>225125</c:v>
                </c:pt>
                <c:pt idx="255">
                  <c:v>225900</c:v>
                </c:pt>
                <c:pt idx="258">
                  <c:v>221925</c:v>
                </c:pt>
                <c:pt idx="259">
                  <c:v>214150</c:v>
                </c:pt>
                <c:pt idx="260">
                  <c:v>217600</c:v>
                </c:pt>
                <c:pt idx="261">
                  <c:v>215000</c:v>
                </c:pt>
                <c:pt idx="262">
                  <c:v>216600</c:v>
                </c:pt>
                <c:pt idx="265">
                  <c:v>214350</c:v>
                </c:pt>
                <c:pt idx="266">
                  <c:v>212925</c:v>
                </c:pt>
                <c:pt idx="267">
                  <c:v>210900</c:v>
                </c:pt>
                <c:pt idx="268">
                  <c:v>209900</c:v>
                </c:pt>
                <c:pt idx="269">
                  <c:v>202400</c:v>
                </c:pt>
                <c:pt idx="272">
                  <c:v>199125</c:v>
                </c:pt>
                <c:pt idx="273">
                  <c:v>196600</c:v>
                </c:pt>
                <c:pt idx="274">
                  <c:v>194175</c:v>
                </c:pt>
                <c:pt idx="275">
                  <c:v>188950</c:v>
                </c:pt>
                <c:pt idx="276">
                  <c:v>186800</c:v>
                </c:pt>
                <c:pt idx="279">
                  <c:v>181975</c:v>
                </c:pt>
                <c:pt idx="280">
                  <c:v>177850</c:v>
                </c:pt>
                <c:pt idx="281">
                  <c:v>173500</c:v>
                </c:pt>
                <c:pt idx="282">
                  <c:v>170100</c:v>
                </c:pt>
                <c:pt idx="283">
                  <c:v>166600</c:v>
                </c:pt>
                <c:pt idx="286">
                  <c:v>161700</c:v>
                </c:pt>
                <c:pt idx="287">
                  <c:v>164175</c:v>
                </c:pt>
                <c:pt idx="288">
                  <c:v>160900</c:v>
                </c:pt>
                <c:pt idx="289">
                  <c:v>158300</c:v>
                </c:pt>
                <c:pt idx="290">
                  <c:v>153950</c:v>
                </c:pt>
                <c:pt idx="293">
                  <c:v>154225</c:v>
                </c:pt>
                <c:pt idx="294">
                  <c:v>151100</c:v>
                </c:pt>
                <c:pt idx="295">
                  <c:v>152225</c:v>
                </c:pt>
                <c:pt idx="296">
                  <c:v>149575</c:v>
                </c:pt>
                <c:pt idx="297">
                  <c:v>146350</c:v>
                </c:pt>
                <c:pt idx="300">
                  <c:v>143125</c:v>
                </c:pt>
                <c:pt idx="301">
                  <c:v>139250</c:v>
                </c:pt>
                <c:pt idx="302">
                  <c:v>137625</c:v>
                </c:pt>
                <c:pt idx="303">
                  <c:v>136675</c:v>
                </c:pt>
                <c:pt idx="304">
                  <c:v>180375</c:v>
                </c:pt>
                <c:pt idx="307">
                  <c:v>177950</c:v>
                </c:pt>
                <c:pt idx="308">
                  <c:v>175400</c:v>
                </c:pt>
                <c:pt idx="309">
                  <c:v>174200</c:v>
                </c:pt>
                <c:pt idx="310">
                  <c:v>172325</c:v>
                </c:pt>
                <c:pt idx="311">
                  <c:v>171050</c:v>
                </c:pt>
                <c:pt idx="314">
                  <c:v>169325</c:v>
                </c:pt>
                <c:pt idx="315">
                  <c:v>168325</c:v>
                </c:pt>
                <c:pt idx="316">
                  <c:v>167075</c:v>
                </c:pt>
                <c:pt idx="317">
                  <c:v>166450</c:v>
                </c:pt>
                <c:pt idx="318">
                  <c:v>161025</c:v>
                </c:pt>
                <c:pt idx="321">
                  <c:v>151625</c:v>
                </c:pt>
                <c:pt idx="322">
                  <c:v>145250</c:v>
                </c:pt>
                <c:pt idx="323">
                  <c:v>143275</c:v>
                </c:pt>
                <c:pt idx="324">
                  <c:v>143325</c:v>
                </c:pt>
                <c:pt idx="325">
                  <c:v>139550</c:v>
                </c:pt>
                <c:pt idx="328">
                  <c:v>137100</c:v>
                </c:pt>
                <c:pt idx="329">
                  <c:v>137850</c:v>
                </c:pt>
                <c:pt idx="330">
                  <c:v>137325</c:v>
                </c:pt>
                <c:pt idx="331">
                  <c:v>136250</c:v>
                </c:pt>
                <c:pt idx="332">
                  <c:v>136175</c:v>
                </c:pt>
                <c:pt idx="335">
                  <c:v>134200</c:v>
                </c:pt>
                <c:pt idx="336">
                  <c:v>130175</c:v>
                </c:pt>
                <c:pt idx="337">
                  <c:v>128200</c:v>
                </c:pt>
                <c:pt idx="338">
                  <c:v>124950</c:v>
                </c:pt>
                <c:pt idx="339">
                  <c:v>124450</c:v>
                </c:pt>
                <c:pt idx="342">
                  <c:v>122500</c:v>
                </c:pt>
                <c:pt idx="343">
                  <c:v>121300</c:v>
                </c:pt>
                <c:pt idx="344">
                  <c:v>119900</c:v>
                </c:pt>
                <c:pt idx="345">
                  <c:v>119975</c:v>
                </c:pt>
                <c:pt idx="346">
                  <c:v>121225</c:v>
                </c:pt>
                <c:pt idx="349">
                  <c:v>121800</c:v>
                </c:pt>
                <c:pt idx="350">
                  <c:v>122000</c:v>
                </c:pt>
                <c:pt idx="351">
                  <c:v>128350</c:v>
                </c:pt>
                <c:pt idx="352">
                  <c:v>128225</c:v>
                </c:pt>
                <c:pt idx="353">
                  <c:v>129725</c:v>
                </c:pt>
                <c:pt idx="356">
                  <c:v>129725</c:v>
                </c:pt>
                <c:pt idx="357">
                  <c:v>130325</c:v>
                </c:pt>
                <c:pt idx="358">
                  <c:v>130025</c:v>
                </c:pt>
                <c:pt idx="361">
                  <c:v>132175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D1-4686-AB7B-40A2F3696874}"/>
            </c:ext>
          </c:extLst>
        </c:ser>
        <c:ser>
          <c:idx val="2"/>
          <c:order val="2"/>
          <c:tx>
            <c:strRef>
              <c:f>境外铜库存!$T$3:$T$4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境外铜库存!$Q$5:$Q$367</c:f>
              <c:strCache>
                <c:ptCount val="362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2月16日</c:v>
                </c:pt>
                <c:pt idx="46">
                  <c:v>2月17日</c:v>
                </c:pt>
                <c:pt idx="47">
                  <c:v>2月18日</c:v>
                </c:pt>
                <c:pt idx="48">
                  <c:v>2月19日</c:v>
                </c:pt>
                <c:pt idx="49">
                  <c:v>2月20日</c:v>
                </c:pt>
                <c:pt idx="50">
                  <c:v>2月21日</c:v>
                </c:pt>
                <c:pt idx="51">
                  <c:v>2月22日</c:v>
                </c:pt>
                <c:pt idx="52">
                  <c:v>2月23日</c:v>
                </c:pt>
                <c:pt idx="53">
                  <c:v>2月24日</c:v>
                </c:pt>
                <c:pt idx="54">
                  <c:v>2月25日</c:v>
                </c:pt>
                <c:pt idx="55">
                  <c:v>2月26日</c:v>
                </c:pt>
                <c:pt idx="56">
                  <c:v>2月27日</c:v>
                </c:pt>
                <c:pt idx="57">
                  <c:v>2月28日</c:v>
                </c:pt>
                <c:pt idx="58">
                  <c:v>3月1日</c:v>
                </c:pt>
                <c:pt idx="59">
                  <c:v>3月2日</c:v>
                </c:pt>
                <c:pt idx="60">
                  <c:v>3月3日</c:v>
                </c:pt>
                <c:pt idx="61">
                  <c:v>3月4日</c:v>
                </c:pt>
                <c:pt idx="62">
                  <c:v>3月5日</c:v>
                </c:pt>
                <c:pt idx="63">
                  <c:v>3月6日</c:v>
                </c:pt>
                <c:pt idx="64">
                  <c:v>3月7日</c:v>
                </c:pt>
                <c:pt idx="65">
                  <c:v>3月8日</c:v>
                </c:pt>
                <c:pt idx="66">
                  <c:v>3月9日</c:v>
                </c:pt>
                <c:pt idx="67">
                  <c:v>3月10日</c:v>
                </c:pt>
                <c:pt idx="68">
                  <c:v>3月11日</c:v>
                </c:pt>
                <c:pt idx="69">
                  <c:v>3月12日</c:v>
                </c:pt>
                <c:pt idx="70">
                  <c:v>3月13日</c:v>
                </c:pt>
                <c:pt idx="71">
                  <c:v>3月14日</c:v>
                </c:pt>
                <c:pt idx="72">
                  <c:v>3月15日</c:v>
                </c:pt>
                <c:pt idx="73">
                  <c:v>3月16日</c:v>
                </c:pt>
                <c:pt idx="74">
                  <c:v>3月17日</c:v>
                </c:pt>
                <c:pt idx="75">
                  <c:v>3月18日</c:v>
                </c:pt>
                <c:pt idx="76">
                  <c:v>3月19日</c:v>
                </c:pt>
                <c:pt idx="77">
                  <c:v>3月20日</c:v>
                </c:pt>
                <c:pt idx="78">
                  <c:v>3月21日</c:v>
                </c:pt>
                <c:pt idx="79">
                  <c:v>3月22日</c:v>
                </c:pt>
                <c:pt idx="80">
                  <c:v>3月23日</c:v>
                </c:pt>
                <c:pt idx="81">
                  <c:v>3月24日</c:v>
                </c:pt>
                <c:pt idx="82">
                  <c:v>3月25日</c:v>
                </c:pt>
                <c:pt idx="83">
                  <c:v>3月26日</c:v>
                </c:pt>
                <c:pt idx="84">
                  <c:v>3月27日</c:v>
                </c:pt>
                <c:pt idx="85">
                  <c:v>3月28日</c:v>
                </c:pt>
                <c:pt idx="86">
                  <c:v>3月29日</c:v>
                </c:pt>
                <c:pt idx="87">
                  <c:v>3月30日</c:v>
                </c:pt>
                <c:pt idx="88">
                  <c:v>3月31日</c:v>
                </c:pt>
                <c:pt idx="89">
                  <c:v>4月1日</c:v>
                </c:pt>
                <c:pt idx="90">
                  <c:v>4月2日</c:v>
                </c:pt>
                <c:pt idx="91">
                  <c:v>4月3日</c:v>
                </c:pt>
                <c:pt idx="92">
                  <c:v>4月4日</c:v>
                </c:pt>
                <c:pt idx="93">
                  <c:v>4月5日</c:v>
                </c:pt>
                <c:pt idx="94">
                  <c:v>4月6日</c:v>
                </c:pt>
                <c:pt idx="95">
                  <c:v>4月7日</c:v>
                </c:pt>
                <c:pt idx="96">
                  <c:v>4月8日</c:v>
                </c:pt>
                <c:pt idx="97">
                  <c:v>4月9日</c:v>
                </c:pt>
                <c:pt idx="98">
                  <c:v>4月10日</c:v>
                </c:pt>
                <c:pt idx="99">
                  <c:v>4月11日</c:v>
                </c:pt>
                <c:pt idx="100">
                  <c:v>4月12日</c:v>
                </c:pt>
                <c:pt idx="101">
                  <c:v>4月13日</c:v>
                </c:pt>
                <c:pt idx="102">
                  <c:v>4月14日</c:v>
                </c:pt>
                <c:pt idx="103">
                  <c:v>4月15日</c:v>
                </c:pt>
                <c:pt idx="104">
                  <c:v>4月16日</c:v>
                </c:pt>
                <c:pt idx="105">
                  <c:v>4月17日</c:v>
                </c:pt>
                <c:pt idx="106">
                  <c:v>4月18日</c:v>
                </c:pt>
                <c:pt idx="107">
                  <c:v>4月19日</c:v>
                </c:pt>
                <c:pt idx="108">
                  <c:v>4月20日</c:v>
                </c:pt>
                <c:pt idx="109">
                  <c:v>4月21日</c:v>
                </c:pt>
                <c:pt idx="110">
                  <c:v>4月22日</c:v>
                </c:pt>
                <c:pt idx="111">
                  <c:v>4月23日</c:v>
                </c:pt>
                <c:pt idx="112">
                  <c:v>4月24日</c:v>
                </c:pt>
                <c:pt idx="113">
                  <c:v>4月25日</c:v>
                </c:pt>
                <c:pt idx="114">
                  <c:v>4月26日</c:v>
                </c:pt>
                <c:pt idx="115">
                  <c:v>4月27日</c:v>
                </c:pt>
                <c:pt idx="116">
                  <c:v>4月28日</c:v>
                </c:pt>
                <c:pt idx="117">
                  <c:v>4月29日</c:v>
                </c:pt>
                <c:pt idx="118">
                  <c:v>4月30日</c:v>
                </c:pt>
                <c:pt idx="119">
                  <c:v>5月1日</c:v>
                </c:pt>
                <c:pt idx="120">
                  <c:v>5月2日</c:v>
                </c:pt>
                <c:pt idx="121">
                  <c:v>5月3日</c:v>
                </c:pt>
                <c:pt idx="122">
                  <c:v>5月4日</c:v>
                </c:pt>
                <c:pt idx="123">
                  <c:v>5月5日</c:v>
                </c:pt>
                <c:pt idx="124">
                  <c:v>5月6日</c:v>
                </c:pt>
                <c:pt idx="125">
                  <c:v>5月7日</c:v>
                </c:pt>
                <c:pt idx="126">
                  <c:v>5月8日</c:v>
                </c:pt>
                <c:pt idx="127">
                  <c:v>5月9日</c:v>
                </c:pt>
                <c:pt idx="128">
                  <c:v>5月10日</c:v>
                </c:pt>
                <c:pt idx="129">
                  <c:v>5月11日</c:v>
                </c:pt>
                <c:pt idx="130">
                  <c:v>5月12日</c:v>
                </c:pt>
                <c:pt idx="131">
                  <c:v>5月13日</c:v>
                </c:pt>
                <c:pt idx="132">
                  <c:v>5月14日</c:v>
                </c:pt>
                <c:pt idx="133">
                  <c:v>5月15日</c:v>
                </c:pt>
                <c:pt idx="134">
                  <c:v>5月16日</c:v>
                </c:pt>
                <c:pt idx="135">
                  <c:v>5月17日</c:v>
                </c:pt>
                <c:pt idx="136">
                  <c:v>5月18日</c:v>
                </c:pt>
                <c:pt idx="137">
                  <c:v>5月19日</c:v>
                </c:pt>
                <c:pt idx="138">
                  <c:v>5月20日</c:v>
                </c:pt>
                <c:pt idx="139">
                  <c:v>5月21日</c:v>
                </c:pt>
                <c:pt idx="140">
                  <c:v>5月22日</c:v>
                </c:pt>
                <c:pt idx="141">
                  <c:v>5月23日</c:v>
                </c:pt>
                <c:pt idx="142">
                  <c:v>5月24日</c:v>
                </c:pt>
                <c:pt idx="143">
                  <c:v>5月25日</c:v>
                </c:pt>
                <c:pt idx="144">
                  <c:v>5月26日</c:v>
                </c:pt>
                <c:pt idx="145">
                  <c:v>5月27日</c:v>
                </c:pt>
                <c:pt idx="146">
                  <c:v>5月28日</c:v>
                </c:pt>
                <c:pt idx="147">
                  <c:v>5月29日</c:v>
                </c:pt>
                <c:pt idx="148">
                  <c:v>5月30日</c:v>
                </c:pt>
                <c:pt idx="149">
                  <c:v>5月31日</c:v>
                </c:pt>
                <c:pt idx="150">
                  <c:v>6月1日</c:v>
                </c:pt>
                <c:pt idx="151">
                  <c:v>6月2日</c:v>
                </c:pt>
                <c:pt idx="152">
                  <c:v>6月3日</c:v>
                </c:pt>
                <c:pt idx="153">
                  <c:v>6月4日</c:v>
                </c:pt>
                <c:pt idx="154">
                  <c:v>6月5日</c:v>
                </c:pt>
                <c:pt idx="155">
                  <c:v>6月6日</c:v>
                </c:pt>
                <c:pt idx="156">
                  <c:v>6月7日</c:v>
                </c:pt>
                <c:pt idx="157">
                  <c:v>6月8日</c:v>
                </c:pt>
                <c:pt idx="158">
                  <c:v>6月9日</c:v>
                </c:pt>
                <c:pt idx="159">
                  <c:v>6月10日</c:v>
                </c:pt>
                <c:pt idx="160">
                  <c:v>6月11日</c:v>
                </c:pt>
                <c:pt idx="161">
                  <c:v>6月12日</c:v>
                </c:pt>
                <c:pt idx="162">
                  <c:v>6月13日</c:v>
                </c:pt>
                <c:pt idx="163">
                  <c:v>6月14日</c:v>
                </c:pt>
                <c:pt idx="164">
                  <c:v>6月15日</c:v>
                </c:pt>
                <c:pt idx="165">
                  <c:v>6月16日</c:v>
                </c:pt>
                <c:pt idx="166">
                  <c:v>6月17日</c:v>
                </c:pt>
                <c:pt idx="167">
                  <c:v>6月18日</c:v>
                </c:pt>
                <c:pt idx="168">
                  <c:v>6月19日</c:v>
                </c:pt>
                <c:pt idx="169">
                  <c:v>6月20日</c:v>
                </c:pt>
                <c:pt idx="170">
                  <c:v>6月21日</c:v>
                </c:pt>
                <c:pt idx="171">
                  <c:v>6月22日</c:v>
                </c:pt>
                <c:pt idx="172">
                  <c:v>6月23日</c:v>
                </c:pt>
                <c:pt idx="173">
                  <c:v>6月24日</c:v>
                </c:pt>
                <c:pt idx="174">
                  <c:v>6月25日</c:v>
                </c:pt>
                <c:pt idx="175">
                  <c:v>6月26日</c:v>
                </c:pt>
                <c:pt idx="176">
                  <c:v>6月27日</c:v>
                </c:pt>
                <c:pt idx="177">
                  <c:v>6月28日</c:v>
                </c:pt>
                <c:pt idx="178">
                  <c:v>6月29日</c:v>
                </c:pt>
                <c:pt idx="179">
                  <c:v>6月30日</c:v>
                </c:pt>
                <c:pt idx="180">
                  <c:v>7月1日</c:v>
                </c:pt>
                <c:pt idx="181">
                  <c:v>7月2日</c:v>
                </c:pt>
                <c:pt idx="182">
                  <c:v>7月3日</c:v>
                </c:pt>
                <c:pt idx="183">
                  <c:v>7月4日</c:v>
                </c:pt>
                <c:pt idx="184">
                  <c:v>7月5日</c:v>
                </c:pt>
                <c:pt idx="185">
                  <c:v>7月6日</c:v>
                </c:pt>
                <c:pt idx="186">
                  <c:v>7月7日</c:v>
                </c:pt>
                <c:pt idx="187">
                  <c:v>7月8日</c:v>
                </c:pt>
                <c:pt idx="188">
                  <c:v>7月9日</c:v>
                </c:pt>
                <c:pt idx="189">
                  <c:v>7月10日</c:v>
                </c:pt>
                <c:pt idx="190">
                  <c:v>7月11日</c:v>
                </c:pt>
                <c:pt idx="191">
                  <c:v>7月12日</c:v>
                </c:pt>
                <c:pt idx="192">
                  <c:v>7月13日</c:v>
                </c:pt>
                <c:pt idx="193">
                  <c:v>7月14日</c:v>
                </c:pt>
                <c:pt idx="194">
                  <c:v>7月15日</c:v>
                </c:pt>
                <c:pt idx="195">
                  <c:v>7月16日</c:v>
                </c:pt>
                <c:pt idx="196">
                  <c:v>7月17日</c:v>
                </c:pt>
                <c:pt idx="197">
                  <c:v>7月18日</c:v>
                </c:pt>
                <c:pt idx="198">
                  <c:v>7月19日</c:v>
                </c:pt>
                <c:pt idx="199">
                  <c:v>7月20日</c:v>
                </c:pt>
                <c:pt idx="200">
                  <c:v>7月21日</c:v>
                </c:pt>
                <c:pt idx="201">
                  <c:v>7月22日</c:v>
                </c:pt>
                <c:pt idx="202">
                  <c:v>7月23日</c:v>
                </c:pt>
                <c:pt idx="203">
                  <c:v>7月24日</c:v>
                </c:pt>
                <c:pt idx="204">
                  <c:v>7月25日</c:v>
                </c:pt>
                <c:pt idx="205">
                  <c:v>7月26日</c:v>
                </c:pt>
                <c:pt idx="206">
                  <c:v>7月27日</c:v>
                </c:pt>
                <c:pt idx="207">
                  <c:v>7月28日</c:v>
                </c:pt>
                <c:pt idx="208">
                  <c:v>7月29日</c:v>
                </c:pt>
                <c:pt idx="209">
                  <c:v>7月30日</c:v>
                </c:pt>
                <c:pt idx="210">
                  <c:v>7月31日</c:v>
                </c:pt>
                <c:pt idx="211">
                  <c:v>8月1日</c:v>
                </c:pt>
                <c:pt idx="212">
                  <c:v>8月2日</c:v>
                </c:pt>
                <c:pt idx="213">
                  <c:v>8月3日</c:v>
                </c:pt>
                <c:pt idx="214">
                  <c:v>8月4日</c:v>
                </c:pt>
                <c:pt idx="215">
                  <c:v>8月5日</c:v>
                </c:pt>
                <c:pt idx="216">
                  <c:v>8月6日</c:v>
                </c:pt>
                <c:pt idx="217">
                  <c:v>8月7日</c:v>
                </c:pt>
                <c:pt idx="218">
                  <c:v>8月8日</c:v>
                </c:pt>
                <c:pt idx="219">
                  <c:v>8月9日</c:v>
                </c:pt>
                <c:pt idx="220">
                  <c:v>8月10日</c:v>
                </c:pt>
                <c:pt idx="221">
                  <c:v>8月11日</c:v>
                </c:pt>
                <c:pt idx="222">
                  <c:v>8月12日</c:v>
                </c:pt>
                <c:pt idx="223">
                  <c:v>8月13日</c:v>
                </c:pt>
                <c:pt idx="224">
                  <c:v>8月14日</c:v>
                </c:pt>
                <c:pt idx="225">
                  <c:v>8月15日</c:v>
                </c:pt>
                <c:pt idx="226">
                  <c:v>8月16日</c:v>
                </c:pt>
                <c:pt idx="227">
                  <c:v>8月17日</c:v>
                </c:pt>
                <c:pt idx="228">
                  <c:v>8月18日</c:v>
                </c:pt>
                <c:pt idx="229">
                  <c:v>8月19日</c:v>
                </c:pt>
                <c:pt idx="230">
                  <c:v>8月20日</c:v>
                </c:pt>
                <c:pt idx="231">
                  <c:v>8月21日</c:v>
                </c:pt>
                <c:pt idx="232">
                  <c:v>8月22日</c:v>
                </c:pt>
                <c:pt idx="233">
                  <c:v>8月23日</c:v>
                </c:pt>
                <c:pt idx="234">
                  <c:v>8月24日</c:v>
                </c:pt>
                <c:pt idx="235">
                  <c:v>8月25日</c:v>
                </c:pt>
                <c:pt idx="236">
                  <c:v>8月26日</c:v>
                </c:pt>
                <c:pt idx="237">
                  <c:v>8月27日</c:v>
                </c:pt>
                <c:pt idx="238">
                  <c:v>8月28日</c:v>
                </c:pt>
                <c:pt idx="239">
                  <c:v>8月29日</c:v>
                </c:pt>
                <c:pt idx="240">
                  <c:v>8月30日</c:v>
                </c:pt>
                <c:pt idx="241">
                  <c:v>8月31日</c:v>
                </c:pt>
                <c:pt idx="242">
                  <c:v>9月1日</c:v>
                </c:pt>
                <c:pt idx="243">
                  <c:v>9月2日</c:v>
                </c:pt>
                <c:pt idx="244">
                  <c:v>9月3日</c:v>
                </c:pt>
                <c:pt idx="245">
                  <c:v>9月4日</c:v>
                </c:pt>
                <c:pt idx="246">
                  <c:v>9月5日</c:v>
                </c:pt>
                <c:pt idx="247">
                  <c:v>9月6日</c:v>
                </c:pt>
                <c:pt idx="248">
                  <c:v>9月7日</c:v>
                </c:pt>
                <c:pt idx="249">
                  <c:v>9月8日</c:v>
                </c:pt>
                <c:pt idx="250">
                  <c:v>9月9日</c:v>
                </c:pt>
                <c:pt idx="251">
                  <c:v>9月10日</c:v>
                </c:pt>
                <c:pt idx="252">
                  <c:v>9月11日</c:v>
                </c:pt>
                <c:pt idx="253">
                  <c:v>9月12日</c:v>
                </c:pt>
                <c:pt idx="254">
                  <c:v>9月13日</c:v>
                </c:pt>
                <c:pt idx="255">
                  <c:v>9月14日</c:v>
                </c:pt>
                <c:pt idx="256">
                  <c:v>9月15日</c:v>
                </c:pt>
                <c:pt idx="257">
                  <c:v>9月16日</c:v>
                </c:pt>
                <c:pt idx="258">
                  <c:v>9月17日</c:v>
                </c:pt>
                <c:pt idx="259">
                  <c:v>9月18日</c:v>
                </c:pt>
                <c:pt idx="260">
                  <c:v>9月19日</c:v>
                </c:pt>
                <c:pt idx="261">
                  <c:v>9月20日</c:v>
                </c:pt>
                <c:pt idx="262">
                  <c:v>9月21日</c:v>
                </c:pt>
                <c:pt idx="263">
                  <c:v>9月22日</c:v>
                </c:pt>
                <c:pt idx="264">
                  <c:v>9月23日</c:v>
                </c:pt>
                <c:pt idx="265">
                  <c:v>9月24日</c:v>
                </c:pt>
                <c:pt idx="266">
                  <c:v>9月25日</c:v>
                </c:pt>
                <c:pt idx="267">
                  <c:v>9月26日</c:v>
                </c:pt>
                <c:pt idx="268">
                  <c:v>9月27日</c:v>
                </c:pt>
                <c:pt idx="269">
                  <c:v>9月28日</c:v>
                </c:pt>
                <c:pt idx="270">
                  <c:v>9月29日</c:v>
                </c:pt>
                <c:pt idx="271">
                  <c:v>9月30日</c:v>
                </c:pt>
                <c:pt idx="272">
                  <c:v>10月1日</c:v>
                </c:pt>
                <c:pt idx="273">
                  <c:v>10月2日</c:v>
                </c:pt>
                <c:pt idx="274">
                  <c:v>10月3日</c:v>
                </c:pt>
                <c:pt idx="275">
                  <c:v>10月4日</c:v>
                </c:pt>
                <c:pt idx="276">
                  <c:v>10月5日</c:v>
                </c:pt>
                <c:pt idx="277">
                  <c:v>10月6日</c:v>
                </c:pt>
                <c:pt idx="278">
                  <c:v>10月7日</c:v>
                </c:pt>
                <c:pt idx="279">
                  <c:v>10月8日</c:v>
                </c:pt>
                <c:pt idx="280">
                  <c:v>10月9日</c:v>
                </c:pt>
                <c:pt idx="281">
                  <c:v>10月10日</c:v>
                </c:pt>
                <c:pt idx="282">
                  <c:v>10月11日</c:v>
                </c:pt>
                <c:pt idx="283">
                  <c:v>10月12日</c:v>
                </c:pt>
                <c:pt idx="284">
                  <c:v>10月13日</c:v>
                </c:pt>
                <c:pt idx="285">
                  <c:v>10月14日</c:v>
                </c:pt>
                <c:pt idx="286">
                  <c:v>10月15日</c:v>
                </c:pt>
                <c:pt idx="287">
                  <c:v>10月16日</c:v>
                </c:pt>
                <c:pt idx="288">
                  <c:v>10月17日</c:v>
                </c:pt>
                <c:pt idx="289">
                  <c:v>10月18日</c:v>
                </c:pt>
                <c:pt idx="290">
                  <c:v>10月19日</c:v>
                </c:pt>
                <c:pt idx="291">
                  <c:v>10月20日</c:v>
                </c:pt>
                <c:pt idx="292">
                  <c:v>10月21日</c:v>
                </c:pt>
                <c:pt idx="293">
                  <c:v>10月22日</c:v>
                </c:pt>
                <c:pt idx="294">
                  <c:v>10月23日</c:v>
                </c:pt>
                <c:pt idx="295">
                  <c:v>10月24日</c:v>
                </c:pt>
                <c:pt idx="296">
                  <c:v>10月25日</c:v>
                </c:pt>
                <c:pt idx="297">
                  <c:v>10月26日</c:v>
                </c:pt>
                <c:pt idx="298">
                  <c:v>10月27日</c:v>
                </c:pt>
                <c:pt idx="299">
                  <c:v>10月28日</c:v>
                </c:pt>
                <c:pt idx="300">
                  <c:v>10月29日</c:v>
                </c:pt>
                <c:pt idx="301">
                  <c:v>10月30日</c:v>
                </c:pt>
                <c:pt idx="302">
                  <c:v>10月31日</c:v>
                </c:pt>
                <c:pt idx="303">
                  <c:v>11月1日</c:v>
                </c:pt>
                <c:pt idx="304">
                  <c:v>11月2日</c:v>
                </c:pt>
                <c:pt idx="305">
                  <c:v>11月3日</c:v>
                </c:pt>
                <c:pt idx="306">
                  <c:v>11月4日</c:v>
                </c:pt>
                <c:pt idx="307">
                  <c:v>11月5日</c:v>
                </c:pt>
                <c:pt idx="308">
                  <c:v>11月6日</c:v>
                </c:pt>
                <c:pt idx="309">
                  <c:v>11月7日</c:v>
                </c:pt>
                <c:pt idx="310">
                  <c:v>11月8日</c:v>
                </c:pt>
                <c:pt idx="311">
                  <c:v>11月9日</c:v>
                </c:pt>
                <c:pt idx="312">
                  <c:v>11月10日</c:v>
                </c:pt>
                <c:pt idx="313">
                  <c:v>11月11日</c:v>
                </c:pt>
                <c:pt idx="314">
                  <c:v>11月12日</c:v>
                </c:pt>
                <c:pt idx="315">
                  <c:v>11月13日</c:v>
                </c:pt>
                <c:pt idx="316">
                  <c:v>11月14日</c:v>
                </c:pt>
                <c:pt idx="317">
                  <c:v>11月15日</c:v>
                </c:pt>
                <c:pt idx="318">
                  <c:v>11月16日</c:v>
                </c:pt>
                <c:pt idx="319">
                  <c:v>11月17日</c:v>
                </c:pt>
                <c:pt idx="320">
                  <c:v>11月18日</c:v>
                </c:pt>
                <c:pt idx="321">
                  <c:v>11月19日</c:v>
                </c:pt>
                <c:pt idx="322">
                  <c:v>11月20日</c:v>
                </c:pt>
                <c:pt idx="323">
                  <c:v>11月21日</c:v>
                </c:pt>
                <c:pt idx="324">
                  <c:v>11月22日</c:v>
                </c:pt>
                <c:pt idx="325">
                  <c:v>11月23日</c:v>
                </c:pt>
                <c:pt idx="326">
                  <c:v>11月24日</c:v>
                </c:pt>
                <c:pt idx="327">
                  <c:v>11月25日</c:v>
                </c:pt>
                <c:pt idx="328">
                  <c:v>11月26日</c:v>
                </c:pt>
                <c:pt idx="329">
                  <c:v>11月27日</c:v>
                </c:pt>
                <c:pt idx="330">
                  <c:v>11月28日</c:v>
                </c:pt>
                <c:pt idx="331">
                  <c:v>11月29日</c:v>
                </c:pt>
                <c:pt idx="332">
                  <c:v>11月30日</c:v>
                </c:pt>
                <c:pt idx="333">
                  <c:v>12月1日</c:v>
                </c:pt>
                <c:pt idx="334">
                  <c:v>12月2日</c:v>
                </c:pt>
                <c:pt idx="335">
                  <c:v>12月3日</c:v>
                </c:pt>
                <c:pt idx="336">
                  <c:v>12月4日</c:v>
                </c:pt>
                <c:pt idx="337">
                  <c:v>12月5日</c:v>
                </c:pt>
                <c:pt idx="338">
                  <c:v>12月6日</c:v>
                </c:pt>
                <c:pt idx="339">
                  <c:v>12月7日</c:v>
                </c:pt>
                <c:pt idx="340">
                  <c:v>12月8日</c:v>
                </c:pt>
                <c:pt idx="341">
                  <c:v>12月9日</c:v>
                </c:pt>
                <c:pt idx="342">
                  <c:v>12月10日</c:v>
                </c:pt>
                <c:pt idx="343">
                  <c:v>12月11日</c:v>
                </c:pt>
                <c:pt idx="344">
                  <c:v>12月12日</c:v>
                </c:pt>
                <c:pt idx="345">
                  <c:v>12月13日</c:v>
                </c:pt>
                <c:pt idx="346">
                  <c:v>12月14日</c:v>
                </c:pt>
                <c:pt idx="347">
                  <c:v>12月15日</c:v>
                </c:pt>
                <c:pt idx="348">
                  <c:v>12月16日</c:v>
                </c:pt>
                <c:pt idx="349">
                  <c:v>12月17日</c:v>
                </c:pt>
                <c:pt idx="350">
                  <c:v>12月18日</c:v>
                </c:pt>
                <c:pt idx="351">
                  <c:v>12月19日</c:v>
                </c:pt>
                <c:pt idx="352">
                  <c:v>12月20日</c:v>
                </c:pt>
                <c:pt idx="353">
                  <c:v>12月21日</c:v>
                </c:pt>
                <c:pt idx="354">
                  <c:v>12月22日</c:v>
                </c:pt>
                <c:pt idx="355">
                  <c:v>12月23日</c:v>
                </c:pt>
                <c:pt idx="356">
                  <c:v>12月24日</c:v>
                </c:pt>
                <c:pt idx="357">
                  <c:v>12月27日</c:v>
                </c:pt>
                <c:pt idx="358">
                  <c:v>12月28日</c:v>
                </c:pt>
                <c:pt idx="359">
                  <c:v>12月29日</c:v>
                </c:pt>
                <c:pt idx="360">
                  <c:v>12月30日</c:v>
                </c:pt>
                <c:pt idx="361">
                  <c:v>12月31日</c:v>
                </c:pt>
              </c:strCache>
            </c:strRef>
          </c:cat>
          <c:val>
            <c:numRef>
              <c:f>境外铜库存!$T$5:$T$367</c:f>
              <c:numCache>
                <c:formatCode>General</c:formatCode>
                <c:ptCount val="362"/>
                <c:pt idx="0">
                  <c:v>132175</c:v>
                </c:pt>
                <c:pt idx="1">
                  <c:v>132400</c:v>
                </c:pt>
                <c:pt idx="2">
                  <c:v>132400</c:v>
                </c:pt>
                <c:pt idx="5">
                  <c:v>132350</c:v>
                </c:pt>
                <c:pt idx="6">
                  <c:v>132350</c:v>
                </c:pt>
                <c:pt idx="7">
                  <c:v>132675</c:v>
                </c:pt>
                <c:pt idx="8">
                  <c:v>133600</c:v>
                </c:pt>
                <c:pt idx="9">
                  <c:v>133700</c:v>
                </c:pt>
                <c:pt idx="12">
                  <c:v>133700</c:v>
                </c:pt>
                <c:pt idx="13">
                  <c:v>133600</c:v>
                </c:pt>
                <c:pt idx="14">
                  <c:v>135025</c:v>
                </c:pt>
                <c:pt idx="15">
                  <c:v>134975</c:v>
                </c:pt>
                <c:pt idx="16">
                  <c:v>135100</c:v>
                </c:pt>
                <c:pt idx="19">
                  <c:v>145025</c:v>
                </c:pt>
                <c:pt idx="20">
                  <c:v>145025</c:v>
                </c:pt>
                <c:pt idx="21">
                  <c:v>145575</c:v>
                </c:pt>
                <c:pt idx="22">
                  <c:v>145675</c:v>
                </c:pt>
                <c:pt idx="23">
                  <c:v>146275</c:v>
                </c:pt>
                <c:pt idx="26">
                  <c:v>146475</c:v>
                </c:pt>
                <c:pt idx="27">
                  <c:v>147600</c:v>
                </c:pt>
                <c:pt idx="28">
                  <c:v>149100</c:v>
                </c:pt>
                <c:pt idx="29">
                  <c:v>149200</c:v>
                </c:pt>
                <c:pt idx="30">
                  <c:v>149950</c:v>
                </c:pt>
                <c:pt idx="33">
                  <c:v>149900</c:v>
                </c:pt>
                <c:pt idx="34">
                  <c:v>149800</c:v>
                </c:pt>
                <c:pt idx="35">
                  <c:v>149550</c:v>
                </c:pt>
                <c:pt idx="36">
                  <c:v>149400</c:v>
                </c:pt>
                <c:pt idx="37">
                  <c:v>149200</c:v>
                </c:pt>
                <c:pt idx="40">
                  <c:v>148550</c:v>
                </c:pt>
                <c:pt idx="41">
                  <c:v>148250</c:v>
                </c:pt>
                <c:pt idx="42">
                  <c:v>147900</c:v>
                </c:pt>
                <c:pt idx="43">
                  <c:v>145525</c:v>
                </c:pt>
                <c:pt idx="44">
                  <c:v>143175</c:v>
                </c:pt>
                <c:pt idx="47">
                  <c:v>140175</c:v>
                </c:pt>
                <c:pt idx="48">
                  <c:v>139400</c:v>
                </c:pt>
                <c:pt idx="49">
                  <c:v>139500</c:v>
                </c:pt>
                <c:pt idx="50">
                  <c:v>137700</c:v>
                </c:pt>
                <c:pt idx="51">
                  <c:v>133825</c:v>
                </c:pt>
                <c:pt idx="54">
                  <c:v>132450</c:v>
                </c:pt>
                <c:pt idx="55">
                  <c:v>133075</c:v>
                </c:pt>
                <c:pt idx="56">
                  <c:v>130925</c:v>
                </c:pt>
                <c:pt idx="57">
                  <c:v>128475</c:v>
                </c:pt>
                <c:pt idx="58">
                  <c:v>126100</c:v>
                </c:pt>
                <c:pt idx="61">
                  <c:v>123425</c:v>
                </c:pt>
                <c:pt idx="62">
                  <c:v>118600</c:v>
                </c:pt>
                <c:pt idx="63">
                  <c:v>116875</c:v>
                </c:pt>
                <c:pt idx="64">
                  <c:v>120075</c:v>
                </c:pt>
                <c:pt idx="65">
                  <c:v>116725</c:v>
                </c:pt>
                <c:pt idx="68">
                  <c:v>113525</c:v>
                </c:pt>
                <c:pt idx="69">
                  <c:v>112725</c:v>
                </c:pt>
                <c:pt idx="70">
                  <c:v>111775</c:v>
                </c:pt>
                <c:pt idx="71">
                  <c:v>144625</c:v>
                </c:pt>
                <c:pt idx="72">
                  <c:v>186425</c:v>
                </c:pt>
                <c:pt idx="75">
                  <c:v>183825</c:v>
                </c:pt>
                <c:pt idx="76">
                  <c:v>181200</c:v>
                </c:pt>
                <c:pt idx="77">
                  <c:v>179275</c:v>
                </c:pt>
                <c:pt idx="78">
                  <c:v>176450</c:v>
                </c:pt>
                <c:pt idx="79">
                  <c:v>175325</c:v>
                </c:pt>
                <c:pt idx="82">
                  <c:v>173800</c:v>
                </c:pt>
                <c:pt idx="83">
                  <c:v>172275</c:v>
                </c:pt>
                <c:pt idx="84">
                  <c:v>170725</c:v>
                </c:pt>
                <c:pt idx="85">
                  <c:v>169950</c:v>
                </c:pt>
                <c:pt idx="86">
                  <c:v>168525</c:v>
                </c:pt>
                <c:pt idx="89">
                  <c:v>168525</c:v>
                </c:pt>
                <c:pt idx="90">
                  <c:v>167425</c:v>
                </c:pt>
                <c:pt idx="91">
                  <c:v>167950</c:v>
                </c:pt>
                <c:pt idx="92">
                  <c:v>198325</c:v>
                </c:pt>
                <c:pt idx="93">
                  <c:v>198300</c:v>
                </c:pt>
                <c:pt idx="96">
                  <c:v>197550</c:v>
                </c:pt>
                <c:pt idx="97">
                  <c:v>198275</c:v>
                </c:pt>
                <c:pt idx="98">
                  <c:v>197525</c:v>
                </c:pt>
                <c:pt idx="99">
                  <c:v>194425</c:v>
                </c:pt>
                <c:pt idx="100">
                  <c:v>192425</c:v>
                </c:pt>
                <c:pt idx="103">
                  <c:v>191750</c:v>
                </c:pt>
                <c:pt idx="104">
                  <c:v>190500</c:v>
                </c:pt>
                <c:pt idx="105">
                  <c:v>190650</c:v>
                </c:pt>
                <c:pt idx="106">
                  <c:v>189225</c:v>
                </c:pt>
                <c:pt idx="111">
                  <c:v>188300</c:v>
                </c:pt>
                <c:pt idx="112">
                  <c:v>186125</c:v>
                </c:pt>
                <c:pt idx="113">
                  <c:v>194800</c:v>
                </c:pt>
                <c:pt idx="114">
                  <c:v>195900</c:v>
                </c:pt>
                <c:pt idx="117">
                  <c:v>232225</c:v>
                </c:pt>
                <c:pt idx="118">
                  <c:v>229175</c:v>
                </c:pt>
                <c:pt idx="119">
                  <c:v>225925</c:v>
                </c:pt>
                <c:pt idx="120">
                  <c:v>231950</c:v>
                </c:pt>
                <c:pt idx="121">
                  <c:v>228275</c:v>
                </c:pt>
                <c:pt idx="125">
                  <c:v>230075</c:v>
                </c:pt>
                <c:pt idx="126">
                  <c:v>227200</c:v>
                </c:pt>
                <c:pt idx="127">
                  <c:v>217975</c:v>
                </c:pt>
                <c:pt idx="128">
                  <c:v>211475</c:v>
                </c:pt>
                <c:pt idx="131">
                  <c:v>203750</c:v>
                </c:pt>
                <c:pt idx="132">
                  <c:v>198650</c:v>
                </c:pt>
                <c:pt idx="133">
                  <c:v>194250</c:v>
                </c:pt>
                <c:pt idx="134">
                  <c:v>191725</c:v>
                </c:pt>
                <c:pt idx="135">
                  <c:v>190550</c:v>
                </c:pt>
                <c:pt idx="138">
                  <c:v>188725</c:v>
                </c:pt>
                <c:pt idx="139">
                  <c:v>189250</c:v>
                </c:pt>
                <c:pt idx="140">
                  <c:v>187700</c:v>
                </c:pt>
                <c:pt idx="141">
                  <c:v>186475</c:v>
                </c:pt>
                <c:pt idx="142">
                  <c:v>185825</c:v>
                </c:pt>
                <c:pt idx="146">
                  <c:v>185575</c:v>
                </c:pt>
                <c:pt idx="147">
                  <c:v>185000</c:v>
                </c:pt>
                <c:pt idx="148">
                  <c:v>212450</c:v>
                </c:pt>
                <c:pt idx="149">
                  <c:v>212000</c:v>
                </c:pt>
                <c:pt idx="152">
                  <c:v>211800</c:v>
                </c:pt>
                <c:pt idx="153">
                  <c:v>211775</c:v>
                </c:pt>
                <c:pt idx="154">
                  <c:v>212050</c:v>
                </c:pt>
                <c:pt idx="155">
                  <c:v>211650</c:v>
                </c:pt>
                <c:pt idx="156">
                  <c:v>211575</c:v>
                </c:pt>
                <c:pt idx="159">
                  <c:v>211350</c:v>
                </c:pt>
                <c:pt idx="160">
                  <c:v>211225</c:v>
                </c:pt>
                <c:pt idx="161">
                  <c:v>210900</c:v>
                </c:pt>
                <c:pt idx="162">
                  <c:v>248550</c:v>
                </c:pt>
                <c:pt idx="163">
                  <c:v>252425</c:v>
                </c:pt>
                <c:pt idx="166">
                  <c:v>251350</c:v>
                </c:pt>
                <c:pt idx="167">
                  <c:v>250750</c:v>
                </c:pt>
                <c:pt idx="168">
                  <c:v>248375</c:v>
                </c:pt>
                <c:pt idx="169">
                  <c:v>247050</c:v>
                </c:pt>
                <c:pt idx="170">
                  <c:v>246050</c:v>
                </c:pt>
                <c:pt idx="173">
                  <c:v>244725</c:v>
                </c:pt>
                <c:pt idx="174">
                  <c:v>242875</c:v>
                </c:pt>
                <c:pt idx="175">
                  <c:v>241700</c:v>
                </c:pt>
                <c:pt idx="176">
                  <c:v>241175</c:v>
                </c:pt>
                <c:pt idx="177">
                  <c:v>241400</c:v>
                </c:pt>
                <c:pt idx="180">
                  <c:v>240900</c:v>
                </c:pt>
                <c:pt idx="181">
                  <c:v>239925</c:v>
                </c:pt>
                <c:pt idx="182">
                  <c:v>272500</c:v>
                </c:pt>
                <c:pt idx="183">
                  <c:v>271525</c:v>
                </c:pt>
                <c:pt idx="184">
                  <c:v>302975</c:v>
                </c:pt>
                <c:pt idx="187">
                  <c:v>298300</c:v>
                </c:pt>
                <c:pt idx="188">
                  <c:v>296025</c:v>
                </c:pt>
                <c:pt idx="189">
                  <c:v>293525</c:v>
                </c:pt>
                <c:pt idx="190">
                  <c:v>290000</c:v>
                </c:pt>
                <c:pt idx="191">
                  <c:v>288200</c:v>
                </c:pt>
                <c:pt idx="194">
                  <c:v>285825</c:v>
                </c:pt>
                <c:pt idx="195">
                  <c:v>292925</c:v>
                </c:pt>
                <c:pt idx="196">
                  <c:v>299600</c:v>
                </c:pt>
                <c:pt idx="197">
                  <c:v>298025</c:v>
                </c:pt>
                <c:pt idx="198">
                  <c:v>296450</c:v>
                </c:pt>
                <c:pt idx="201">
                  <c:v>295725</c:v>
                </c:pt>
                <c:pt idx="202">
                  <c:v>293375</c:v>
                </c:pt>
                <c:pt idx="203">
                  <c:v>295000</c:v>
                </c:pt>
                <c:pt idx="204">
                  <c:v>295475</c:v>
                </c:pt>
                <c:pt idx="205">
                  <c:v>294125</c:v>
                </c:pt>
                <c:pt idx="208">
                  <c:v>292950</c:v>
                </c:pt>
                <c:pt idx="209">
                  <c:v>292500</c:v>
                </c:pt>
                <c:pt idx="210">
                  <c:v>290500</c:v>
                </c:pt>
                <c:pt idx="211">
                  <c:v>287800</c:v>
                </c:pt>
                <c:pt idx="212">
                  <c:v>286600</c:v>
                </c:pt>
                <c:pt idx="215">
                  <c:v>283275</c:v>
                </c:pt>
                <c:pt idx="216">
                  <c:v>277975</c:v>
                </c:pt>
                <c:pt idx="217">
                  <c:v>275950</c:v>
                </c:pt>
                <c:pt idx="218">
                  <c:v>274525</c:v>
                </c:pt>
                <c:pt idx="219">
                  <c:v>271725</c:v>
                </c:pt>
                <c:pt idx="222">
                  <c:v>273350</c:v>
                </c:pt>
                <c:pt idx="223">
                  <c:v>272550</c:v>
                </c:pt>
                <c:pt idx="224">
                  <c:v>271800</c:v>
                </c:pt>
                <c:pt idx="225">
                  <c:v>301750</c:v>
                </c:pt>
                <c:pt idx="226">
                  <c:v>331975</c:v>
                </c:pt>
                <c:pt idx="229">
                  <c:v>330125</c:v>
                </c:pt>
                <c:pt idx="230">
                  <c:v>329600</c:v>
                </c:pt>
                <c:pt idx="231">
                  <c:v>329575</c:v>
                </c:pt>
                <c:pt idx="232">
                  <c:v>328250</c:v>
                </c:pt>
                <c:pt idx="233">
                  <c:v>331925</c:v>
                </c:pt>
                <c:pt idx="237">
                  <c:v>333975</c:v>
                </c:pt>
                <c:pt idx="238">
                  <c:v>334700</c:v>
                </c:pt>
                <c:pt idx="239">
                  <c:v>336575</c:v>
                </c:pt>
                <c:pt idx="240">
                  <c:v>337675</c:v>
                </c:pt>
                <c:pt idx="243">
                  <c:v>335850</c:v>
                </c:pt>
                <c:pt idx="244">
                  <c:v>330050</c:v>
                </c:pt>
                <c:pt idx="245">
                  <c:v>323550</c:v>
                </c:pt>
                <c:pt idx="246">
                  <c:v>318675</c:v>
                </c:pt>
                <c:pt idx="247">
                  <c:v>313275</c:v>
                </c:pt>
                <c:pt idx="250">
                  <c:v>310350</c:v>
                </c:pt>
                <c:pt idx="251">
                  <c:v>310450</c:v>
                </c:pt>
                <c:pt idx="252">
                  <c:v>305225</c:v>
                </c:pt>
                <c:pt idx="253">
                  <c:v>299750</c:v>
                </c:pt>
                <c:pt idx="254">
                  <c:v>296625</c:v>
                </c:pt>
                <c:pt idx="257">
                  <c:v>301925</c:v>
                </c:pt>
                <c:pt idx="258">
                  <c:v>299325</c:v>
                </c:pt>
                <c:pt idx="259">
                  <c:v>295800</c:v>
                </c:pt>
                <c:pt idx="260">
                  <c:v>290800</c:v>
                </c:pt>
                <c:pt idx="261">
                  <c:v>287150</c:v>
                </c:pt>
                <c:pt idx="264">
                  <c:v>283550</c:v>
                </c:pt>
                <c:pt idx="265">
                  <c:v>280150</c:v>
                </c:pt>
                <c:pt idx="266">
                  <c:v>276825</c:v>
                </c:pt>
                <c:pt idx="267">
                  <c:v>271875</c:v>
                </c:pt>
                <c:pt idx="268">
                  <c:v>266225</c:v>
                </c:pt>
                <c:pt idx="271">
                  <c:v>264425</c:v>
                </c:pt>
                <c:pt idx="272">
                  <c:v>258775</c:v>
                </c:pt>
                <c:pt idx="273">
                  <c:v>254075</c:v>
                </c:pt>
                <c:pt idx="274">
                  <c:v>290250</c:v>
                </c:pt>
                <c:pt idx="275">
                  <c:v>288425</c:v>
                </c:pt>
                <c:pt idx="278">
                  <c:v>285600</c:v>
                </c:pt>
                <c:pt idx="279">
                  <c:v>283350</c:v>
                </c:pt>
                <c:pt idx="280">
                  <c:v>283125</c:v>
                </c:pt>
                <c:pt idx="281">
                  <c:v>285600</c:v>
                </c:pt>
                <c:pt idx="282">
                  <c:v>282325</c:v>
                </c:pt>
                <c:pt idx="285">
                  <c:v>277350</c:v>
                </c:pt>
                <c:pt idx="286">
                  <c:v>274975</c:v>
                </c:pt>
                <c:pt idx="287">
                  <c:v>275575</c:v>
                </c:pt>
                <c:pt idx="288">
                  <c:v>275100</c:v>
                </c:pt>
                <c:pt idx="289">
                  <c:v>268400</c:v>
                </c:pt>
                <c:pt idx="292">
                  <c:v>268200</c:v>
                </c:pt>
                <c:pt idx="293">
                  <c:v>270350</c:v>
                </c:pt>
                <c:pt idx="294">
                  <c:v>269525</c:v>
                </c:pt>
                <c:pt idx="295">
                  <c:v>265250</c:v>
                </c:pt>
                <c:pt idx="296">
                  <c:v>261025</c:v>
                </c:pt>
                <c:pt idx="299">
                  <c:v>255650</c:v>
                </c:pt>
                <c:pt idx="300">
                  <c:v>250750</c:v>
                </c:pt>
                <c:pt idx="301">
                  <c:v>270325</c:v>
                </c:pt>
                <c:pt idx="302">
                  <c:v>263400</c:v>
                </c:pt>
                <c:pt idx="303">
                  <c:v>255025</c:v>
                </c:pt>
                <c:pt idx="306">
                  <c:v>251475</c:v>
                </c:pt>
                <c:pt idx="307">
                  <c:v>248000</c:v>
                </c:pt>
                <c:pt idx="308">
                  <c:v>241925</c:v>
                </c:pt>
                <c:pt idx="309">
                  <c:v>238550</c:v>
                </c:pt>
                <c:pt idx="310">
                  <c:v>235950</c:v>
                </c:pt>
                <c:pt idx="313">
                  <c:v>234200</c:v>
                </c:pt>
                <c:pt idx="314">
                  <c:v>229350</c:v>
                </c:pt>
                <c:pt idx="315">
                  <c:v>224425</c:v>
                </c:pt>
                <c:pt idx="316">
                  <c:v>221725</c:v>
                </c:pt>
                <c:pt idx="317">
                  <c:v>224775</c:v>
                </c:pt>
                <c:pt idx="320">
                  <c:v>221450</c:v>
                </c:pt>
                <c:pt idx="321">
                  <c:v>219475</c:v>
                </c:pt>
                <c:pt idx="322">
                  <c:v>220950</c:v>
                </c:pt>
                <c:pt idx="323">
                  <c:v>222075</c:v>
                </c:pt>
                <c:pt idx="324">
                  <c:v>218925</c:v>
                </c:pt>
                <c:pt idx="327">
                  <c:v>216100</c:v>
                </c:pt>
                <c:pt idx="328">
                  <c:v>214200</c:v>
                </c:pt>
                <c:pt idx="329">
                  <c:v>213200</c:v>
                </c:pt>
                <c:pt idx="330">
                  <c:v>210200</c:v>
                </c:pt>
                <c:pt idx="331">
                  <c:v>208625</c:v>
                </c:pt>
                <c:pt idx="334">
                  <c:v>208525</c:v>
                </c:pt>
                <c:pt idx="335">
                  <c:v>206250</c:v>
                </c:pt>
                <c:pt idx="336">
                  <c:v>202950</c:v>
                </c:pt>
                <c:pt idx="337">
                  <c:v>198425</c:v>
                </c:pt>
                <c:pt idx="338">
                  <c:v>193800</c:v>
                </c:pt>
                <c:pt idx="341">
                  <c:v>190825</c:v>
                </c:pt>
                <c:pt idx="342">
                  <c:v>185200</c:v>
                </c:pt>
                <c:pt idx="343">
                  <c:v>181700</c:v>
                </c:pt>
                <c:pt idx="344">
                  <c:v>175825</c:v>
                </c:pt>
                <c:pt idx="345">
                  <c:v>171800</c:v>
                </c:pt>
                <c:pt idx="348">
                  <c:v>167475</c:v>
                </c:pt>
                <c:pt idx="349">
                  <c:v>162225</c:v>
                </c:pt>
                <c:pt idx="350">
                  <c:v>160825</c:v>
                </c:pt>
                <c:pt idx="351">
                  <c:v>157500</c:v>
                </c:pt>
                <c:pt idx="352">
                  <c:v>154450</c:v>
                </c:pt>
                <c:pt idx="355">
                  <c:v>151100</c:v>
                </c:pt>
                <c:pt idx="356">
                  <c:v>149075</c:v>
                </c:pt>
                <c:pt idx="357">
                  <c:v>147350</c:v>
                </c:pt>
                <c:pt idx="360">
                  <c:v>147125</c:v>
                </c:pt>
                <c:pt idx="361">
                  <c:v>145700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D1-4686-AB7B-40A2F3696874}"/>
            </c:ext>
          </c:extLst>
        </c:ser>
        <c:ser>
          <c:idx val="4"/>
          <c:order val="3"/>
          <c:tx>
            <c:strRef>
              <c:f>境外铜库存!$V$3:$V$4</c:f>
              <c:strCache>
                <c:ptCount val="1"/>
                <c:pt idx="0">
                  <c:v>2021年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境外铜库存!$Q$5:$Q$367</c:f>
              <c:strCache>
                <c:ptCount val="362"/>
                <c:pt idx="0">
                  <c:v>1月2日</c:v>
                </c:pt>
                <c:pt idx="1">
                  <c:v>1月3日</c:v>
                </c:pt>
                <c:pt idx="2">
                  <c:v>1月4日</c:v>
                </c:pt>
                <c:pt idx="3">
                  <c:v>1月5日</c:v>
                </c:pt>
                <c:pt idx="4">
                  <c:v>1月6日</c:v>
                </c:pt>
                <c:pt idx="5">
                  <c:v>1月7日</c:v>
                </c:pt>
                <c:pt idx="6">
                  <c:v>1月8日</c:v>
                </c:pt>
                <c:pt idx="7">
                  <c:v>1月9日</c:v>
                </c:pt>
                <c:pt idx="8">
                  <c:v>1月10日</c:v>
                </c:pt>
                <c:pt idx="9">
                  <c:v>1月11日</c:v>
                </c:pt>
                <c:pt idx="10">
                  <c:v>1月12日</c:v>
                </c:pt>
                <c:pt idx="11">
                  <c:v>1月13日</c:v>
                </c:pt>
                <c:pt idx="12">
                  <c:v>1月14日</c:v>
                </c:pt>
                <c:pt idx="13">
                  <c:v>1月15日</c:v>
                </c:pt>
                <c:pt idx="14">
                  <c:v>1月16日</c:v>
                </c:pt>
                <c:pt idx="15">
                  <c:v>1月17日</c:v>
                </c:pt>
                <c:pt idx="16">
                  <c:v>1月18日</c:v>
                </c:pt>
                <c:pt idx="17">
                  <c:v>1月19日</c:v>
                </c:pt>
                <c:pt idx="18">
                  <c:v>1月20日</c:v>
                </c:pt>
                <c:pt idx="19">
                  <c:v>1月21日</c:v>
                </c:pt>
                <c:pt idx="20">
                  <c:v>1月22日</c:v>
                </c:pt>
                <c:pt idx="21">
                  <c:v>1月23日</c:v>
                </c:pt>
                <c:pt idx="22">
                  <c:v>1月24日</c:v>
                </c:pt>
                <c:pt idx="23">
                  <c:v>1月25日</c:v>
                </c:pt>
                <c:pt idx="24">
                  <c:v>1月26日</c:v>
                </c:pt>
                <c:pt idx="25">
                  <c:v>1月27日</c:v>
                </c:pt>
                <c:pt idx="26">
                  <c:v>1月28日</c:v>
                </c:pt>
                <c:pt idx="27">
                  <c:v>1月29日</c:v>
                </c:pt>
                <c:pt idx="28">
                  <c:v>1月30日</c:v>
                </c:pt>
                <c:pt idx="29">
                  <c:v>1月31日</c:v>
                </c:pt>
                <c:pt idx="30">
                  <c:v>2月1日</c:v>
                </c:pt>
                <c:pt idx="31">
                  <c:v>2月2日</c:v>
                </c:pt>
                <c:pt idx="32">
                  <c:v>2月3日</c:v>
                </c:pt>
                <c:pt idx="33">
                  <c:v>2月4日</c:v>
                </c:pt>
                <c:pt idx="34">
                  <c:v>2月5日</c:v>
                </c:pt>
                <c:pt idx="35">
                  <c:v>2月6日</c:v>
                </c:pt>
                <c:pt idx="36">
                  <c:v>2月7日</c:v>
                </c:pt>
                <c:pt idx="37">
                  <c:v>2月8日</c:v>
                </c:pt>
                <c:pt idx="38">
                  <c:v>2月9日</c:v>
                </c:pt>
                <c:pt idx="39">
                  <c:v>2月10日</c:v>
                </c:pt>
                <c:pt idx="40">
                  <c:v>2月11日</c:v>
                </c:pt>
                <c:pt idx="41">
                  <c:v>2月12日</c:v>
                </c:pt>
                <c:pt idx="42">
                  <c:v>2月13日</c:v>
                </c:pt>
                <c:pt idx="43">
                  <c:v>2月14日</c:v>
                </c:pt>
                <c:pt idx="44">
                  <c:v>2月15日</c:v>
                </c:pt>
                <c:pt idx="45">
                  <c:v>2月16日</c:v>
                </c:pt>
                <c:pt idx="46">
                  <c:v>2月17日</c:v>
                </c:pt>
                <c:pt idx="47">
                  <c:v>2月18日</c:v>
                </c:pt>
                <c:pt idx="48">
                  <c:v>2月19日</c:v>
                </c:pt>
                <c:pt idx="49">
                  <c:v>2月20日</c:v>
                </c:pt>
                <c:pt idx="50">
                  <c:v>2月21日</c:v>
                </c:pt>
                <c:pt idx="51">
                  <c:v>2月22日</c:v>
                </c:pt>
                <c:pt idx="52">
                  <c:v>2月23日</c:v>
                </c:pt>
                <c:pt idx="53">
                  <c:v>2月24日</c:v>
                </c:pt>
                <c:pt idx="54">
                  <c:v>2月25日</c:v>
                </c:pt>
                <c:pt idx="55">
                  <c:v>2月26日</c:v>
                </c:pt>
                <c:pt idx="56">
                  <c:v>2月27日</c:v>
                </c:pt>
                <c:pt idx="57">
                  <c:v>2月28日</c:v>
                </c:pt>
                <c:pt idx="58">
                  <c:v>3月1日</c:v>
                </c:pt>
                <c:pt idx="59">
                  <c:v>3月2日</c:v>
                </c:pt>
                <c:pt idx="60">
                  <c:v>3月3日</c:v>
                </c:pt>
                <c:pt idx="61">
                  <c:v>3月4日</c:v>
                </c:pt>
                <c:pt idx="62">
                  <c:v>3月5日</c:v>
                </c:pt>
                <c:pt idx="63">
                  <c:v>3月6日</c:v>
                </c:pt>
                <c:pt idx="64">
                  <c:v>3月7日</c:v>
                </c:pt>
                <c:pt idx="65">
                  <c:v>3月8日</c:v>
                </c:pt>
                <c:pt idx="66">
                  <c:v>3月9日</c:v>
                </c:pt>
                <c:pt idx="67">
                  <c:v>3月10日</c:v>
                </c:pt>
                <c:pt idx="68">
                  <c:v>3月11日</c:v>
                </c:pt>
                <c:pt idx="69">
                  <c:v>3月12日</c:v>
                </c:pt>
                <c:pt idx="70">
                  <c:v>3月13日</c:v>
                </c:pt>
                <c:pt idx="71">
                  <c:v>3月14日</c:v>
                </c:pt>
                <c:pt idx="72">
                  <c:v>3月15日</c:v>
                </c:pt>
                <c:pt idx="73">
                  <c:v>3月16日</c:v>
                </c:pt>
                <c:pt idx="74">
                  <c:v>3月17日</c:v>
                </c:pt>
                <c:pt idx="75">
                  <c:v>3月18日</c:v>
                </c:pt>
                <c:pt idx="76">
                  <c:v>3月19日</c:v>
                </c:pt>
                <c:pt idx="77">
                  <c:v>3月20日</c:v>
                </c:pt>
                <c:pt idx="78">
                  <c:v>3月21日</c:v>
                </c:pt>
                <c:pt idx="79">
                  <c:v>3月22日</c:v>
                </c:pt>
                <c:pt idx="80">
                  <c:v>3月23日</c:v>
                </c:pt>
                <c:pt idx="81">
                  <c:v>3月24日</c:v>
                </c:pt>
                <c:pt idx="82">
                  <c:v>3月25日</c:v>
                </c:pt>
                <c:pt idx="83">
                  <c:v>3月26日</c:v>
                </c:pt>
                <c:pt idx="84">
                  <c:v>3月27日</c:v>
                </c:pt>
                <c:pt idx="85">
                  <c:v>3月28日</c:v>
                </c:pt>
                <c:pt idx="86">
                  <c:v>3月29日</c:v>
                </c:pt>
                <c:pt idx="87">
                  <c:v>3月30日</c:v>
                </c:pt>
                <c:pt idx="88">
                  <c:v>3月31日</c:v>
                </c:pt>
                <c:pt idx="89">
                  <c:v>4月1日</c:v>
                </c:pt>
                <c:pt idx="90">
                  <c:v>4月2日</c:v>
                </c:pt>
                <c:pt idx="91">
                  <c:v>4月3日</c:v>
                </c:pt>
                <c:pt idx="92">
                  <c:v>4月4日</c:v>
                </c:pt>
                <c:pt idx="93">
                  <c:v>4月5日</c:v>
                </c:pt>
                <c:pt idx="94">
                  <c:v>4月6日</c:v>
                </c:pt>
                <c:pt idx="95">
                  <c:v>4月7日</c:v>
                </c:pt>
                <c:pt idx="96">
                  <c:v>4月8日</c:v>
                </c:pt>
                <c:pt idx="97">
                  <c:v>4月9日</c:v>
                </c:pt>
                <c:pt idx="98">
                  <c:v>4月10日</c:v>
                </c:pt>
                <c:pt idx="99">
                  <c:v>4月11日</c:v>
                </c:pt>
                <c:pt idx="100">
                  <c:v>4月12日</c:v>
                </c:pt>
                <c:pt idx="101">
                  <c:v>4月13日</c:v>
                </c:pt>
                <c:pt idx="102">
                  <c:v>4月14日</c:v>
                </c:pt>
                <c:pt idx="103">
                  <c:v>4月15日</c:v>
                </c:pt>
                <c:pt idx="104">
                  <c:v>4月16日</c:v>
                </c:pt>
                <c:pt idx="105">
                  <c:v>4月17日</c:v>
                </c:pt>
                <c:pt idx="106">
                  <c:v>4月18日</c:v>
                </c:pt>
                <c:pt idx="107">
                  <c:v>4月19日</c:v>
                </c:pt>
                <c:pt idx="108">
                  <c:v>4月20日</c:v>
                </c:pt>
                <c:pt idx="109">
                  <c:v>4月21日</c:v>
                </c:pt>
                <c:pt idx="110">
                  <c:v>4月22日</c:v>
                </c:pt>
                <c:pt idx="111">
                  <c:v>4月23日</c:v>
                </c:pt>
                <c:pt idx="112">
                  <c:v>4月24日</c:v>
                </c:pt>
                <c:pt idx="113">
                  <c:v>4月25日</c:v>
                </c:pt>
                <c:pt idx="114">
                  <c:v>4月26日</c:v>
                </c:pt>
                <c:pt idx="115">
                  <c:v>4月27日</c:v>
                </c:pt>
                <c:pt idx="116">
                  <c:v>4月28日</c:v>
                </c:pt>
                <c:pt idx="117">
                  <c:v>4月29日</c:v>
                </c:pt>
                <c:pt idx="118">
                  <c:v>4月30日</c:v>
                </c:pt>
                <c:pt idx="119">
                  <c:v>5月1日</c:v>
                </c:pt>
                <c:pt idx="120">
                  <c:v>5月2日</c:v>
                </c:pt>
                <c:pt idx="121">
                  <c:v>5月3日</c:v>
                </c:pt>
                <c:pt idx="122">
                  <c:v>5月4日</c:v>
                </c:pt>
                <c:pt idx="123">
                  <c:v>5月5日</c:v>
                </c:pt>
                <c:pt idx="124">
                  <c:v>5月6日</c:v>
                </c:pt>
                <c:pt idx="125">
                  <c:v>5月7日</c:v>
                </c:pt>
                <c:pt idx="126">
                  <c:v>5月8日</c:v>
                </c:pt>
                <c:pt idx="127">
                  <c:v>5月9日</c:v>
                </c:pt>
                <c:pt idx="128">
                  <c:v>5月10日</c:v>
                </c:pt>
                <c:pt idx="129">
                  <c:v>5月11日</c:v>
                </c:pt>
                <c:pt idx="130">
                  <c:v>5月12日</c:v>
                </c:pt>
                <c:pt idx="131">
                  <c:v>5月13日</c:v>
                </c:pt>
                <c:pt idx="132">
                  <c:v>5月14日</c:v>
                </c:pt>
                <c:pt idx="133">
                  <c:v>5月15日</c:v>
                </c:pt>
                <c:pt idx="134">
                  <c:v>5月16日</c:v>
                </c:pt>
                <c:pt idx="135">
                  <c:v>5月17日</c:v>
                </c:pt>
                <c:pt idx="136">
                  <c:v>5月18日</c:v>
                </c:pt>
                <c:pt idx="137">
                  <c:v>5月19日</c:v>
                </c:pt>
                <c:pt idx="138">
                  <c:v>5月20日</c:v>
                </c:pt>
                <c:pt idx="139">
                  <c:v>5月21日</c:v>
                </c:pt>
                <c:pt idx="140">
                  <c:v>5月22日</c:v>
                </c:pt>
                <c:pt idx="141">
                  <c:v>5月23日</c:v>
                </c:pt>
                <c:pt idx="142">
                  <c:v>5月24日</c:v>
                </c:pt>
                <c:pt idx="143">
                  <c:v>5月25日</c:v>
                </c:pt>
                <c:pt idx="144">
                  <c:v>5月26日</c:v>
                </c:pt>
                <c:pt idx="145">
                  <c:v>5月27日</c:v>
                </c:pt>
                <c:pt idx="146">
                  <c:v>5月28日</c:v>
                </c:pt>
                <c:pt idx="147">
                  <c:v>5月29日</c:v>
                </c:pt>
                <c:pt idx="148">
                  <c:v>5月30日</c:v>
                </c:pt>
                <c:pt idx="149">
                  <c:v>5月31日</c:v>
                </c:pt>
                <c:pt idx="150">
                  <c:v>6月1日</c:v>
                </c:pt>
                <c:pt idx="151">
                  <c:v>6月2日</c:v>
                </c:pt>
                <c:pt idx="152">
                  <c:v>6月3日</c:v>
                </c:pt>
                <c:pt idx="153">
                  <c:v>6月4日</c:v>
                </c:pt>
                <c:pt idx="154">
                  <c:v>6月5日</c:v>
                </c:pt>
                <c:pt idx="155">
                  <c:v>6月6日</c:v>
                </c:pt>
                <c:pt idx="156">
                  <c:v>6月7日</c:v>
                </c:pt>
                <c:pt idx="157">
                  <c:v>6月8日</c:v>
                </c:pt>
                <c:pt idx="158">
                  <c:v>6月9日</c:v>
                </c:pt>
                <c:pt idx="159">
                  <c:v>6月10日</c:v>
                </c:pt>
                <c:pt idx="160">
                  <c:v>6月11日</c:v>
                </c:pt>
                <c:pt idx="161">
                  <c:v>6月12日</c:v>
                </c:pt>
                <c:pt idx="162">
                  <c:v>6月13日</c:v>
                </c:pt>
                <c:pt idx="163">
                  <c:v>6月14日</c:v>
                </c:pt>
                <c:pt idx="164">
                  <c:v>6月15日</c:v>
                </c:pt>
                <c:pt idx="165">
                  <c:v>6月16日</c:v>
                </c:pt>
                <c:pt idx="166">
                  <c:v>6月17日</c:v>
                </c:pt>
                <c:pt idx="167">
                  <c:v>6月18日</c:v>
                </c:pt>
                <c:pt idx="168">
                  <c:v>6月19日</c:v>
                </c:pt>
                <c:pt idx="169">
                  <c:v>6月20日</c:v>
                </c:pt>
                <c:pt idx="170">
                  <c:v>6月21日</c:v>
                </c:pt>
                <c:pt idx="171">
                  <c:v>6月22日</c:v>
                </c:pt>
                <c:pt idx="172">
                  <c:v>6月23日</c:v>
                </c:pt>
                <c:pt idx="173">
                  <c:v>6月24日</c:v>
                </c:pt>
                <c:pt idx="174">
                  <c:v>6月25日</c:v>
                </c:pt>
                <c:pt idx="175">
                  <c:v>6月26日</c:v>
                </c:pt>
                <c:pt idx="176">
                  <c:v>6月27日</c:v>
                </c:pt>
                <c:pt idx="177">
                  <c:v>6月28日</c:v>
                </c:pt>
                <c:pt idx="178">
                  <c:v>6月29日</c:v>
                </c:pt>
                <c:pt idx="179">
                  <c:v>6月30日</c:v>
                </c:pt>
                <c:pt idx="180">
                  <c:v>7月1日</c:v>
                </c:pt>
                <c:pt idx="181">
                  <c:v>7月2日</c:v>
                </c:pt>
                <c:pt idx="182">
                  <c:v>7月3日</c:v>
                </c:pt>
                <c:pt idx="183">
                  <c:v>7月4日</c:v>
                </c:pt>
                <c:pt idx="184">
                  <c:v>7月5日</c:v>
                </c:pt>
                <c:pt idx="185">
                  <c:v>7月6日</c:v>
                </c:pt>
                <c:pt idx="186">
                  <c:v>7月7日</c:v>
                </c:pt>
                <c:pt idx="187">
                  <c:v>7月8日</c:v>
                </c:pt>
                <c:pt idx="188">
                  <c:v>7月9日</c:v>
                </c:pt>
                <c:pt idx="189">
                  <c:v>7月10日</c:v>
                </c:pt>
                <c:pt idx="190">
                  <c:v>7月11日</c:v>
                </c:pt>
                <c:pt idx="191">
                  <c:v>7月12日</c:v>
                </c:pt>
                <c:pt idx="192">
                  <c:v>7月13日</c:v>
                </c:pt>
                <c:pt idx="193">
                  <c:v>7月14日</c:v>
                </c:pt>
                <c:pt idx="194">
                  <c:v>7月15日</c:v>
                </c:pt>
                <c:pt idx="195">
                  <c:v>7月16日</c:v>
                </c:pt>
                <c:pt idx="196">
                  <c:v>7月17日</c:v>
                </c:pt>
                <c:pt idx="197">
                  <c:v>7月18日</c:v>
                </c:pt>
                <c:pt idx="198">
                  <c:v>7月19日</c:v>
                </c:pt>
                <c:pt idx="199">
                  <c:v>7月20日</c:v>
                </c:pt>
                <c:pt idx="200">
                  <c:v>7月21日</c:v>
                </c:pt>
                <c:pt idx="201">
                  <c:v>7月22日</c:v>
                </c:pt>
                <c:pt idx="202">
                  <c:v>7月23日</c:v>
                </c:pt>
                <c:pt idx="203">
                  <c:v>7月24日</c:v>
                </c:pt>
                <c:pt idx="204">
                  <c:v>7月25日</c:v>
                </c:pt>
                <c:pt idx="205">
                  <c:v>7月26日</c:v>
                </c:pt>
                <c:pt idx="206">
                  <c:v>7月27日</c:v>
                </c:pt>
                <c:pt idx="207">
                  <c:v>7月28日</c:v>
                </c:pt>
                <c:pt idx="208">
                  <c:v>7月29日</c:v>
                </c:pt>
                <c:pt idx="209">
                  <c:v>7月30日</c:v>
                </c:pt>
                <c:pt idx="210">
                  <c:v>7月31日</c:v>
                </c:pt>
                <c:pt idx="211">
                  <c:v>8月1日</c:v>
                </c:pt>
                <c:pt idx="212">
                  <c:v>8月2日</c:v>
                </c:pt>
                <c:pt idx="213">
                  <c:v>8月3日</c:v>
                </c:pt>
                <c:pt idx="214">
                  <c:v>8月4日</c:v>
                </c:pt>
                <c:pt idx="215">
                  <c:v>8月5日</c:v>
                </c:pt>
                <c:pt idx="216">
                  <c:v>8月6日</c:v>
                </c:pt>
                <c:pt idx="217">
                  <c:v>8月7日</c:v>
                </c:pt>
                <c:pt idx="218">
                  <c:v>8月8日</c:v>
                </c:pt>
                <c:pt idx="219">
                  <c:v>8月9日</c:v>
                </c:pt>
                <c:pt idx="220">
                  <c:v>8月10日</c:v>
                </c:pt>
                <c:pt idx="221">
                  <c:v>8月11日</c:v>
                </c:pt>
                <c:pt idx="222">
                  <c:v>8月12日</c:v>
                </c:pt>
                <c:pt idx="223">
                  <c:v>8月13日</c:v>
                </c:pt>
                <c:pt idx="224">
                  <c:v>8月14日</c:v>
                </c:pt>
                <c:pt idx="225">
                  <c:v>8月15日</c:v>
                </c:pt>
                <c:pt idx="226">
                  <c:v>8月16日</c:v>
                </c:pt>
                <c:pt idx="227">
                  <c:v>8月17日</c:v>
                </c:pt>
                <c:pt idx="228">
                  <c:v>8月18日</c:v>
                </c:pt>
                <c:pt idx="229">
                  <c:v>8月19日</c:v>
                </c:pt>
                <c:pt idx="230">
                  <c:v>8月20日</c:v>
                </c:pt>
                <c:pt idx="231">
                  <c:v>8月21日</c:v>
                </c:pt>
                <c:pt idx="232">
                  <c:v>8月22日</c:v>
                </c:pt>
                <c:pt idx="233">
                  <c:v>8月23日</c:v>
                </c:pt>
                <c:pt idx="234">
                  <c:v>8月24日</c:v>
                </c:pt>
                <c:pt idx="235">
                  <c:v>8月25日</c:v>
                </c:pt>
                <c:pt idx="236">
                  <c:v>8月26日</c:v>
                </c:pt>
                <c:pt idx="237">
                  <c:v>8月27日</c:v>
                </c:pt>
                <c:pt idx="238">
                  <c:v>8月28日</c:v>
                </c:pt>
                <c:pt idx="239">
                  <c:v>8月29日</c:v>
                </c:pt>
                <c:pt idx="240">
                  <c:v>8月30日</c:v>
                </c:pt>
                <c:pt idx="241">
                  <c:v>8月31日</c:v>
                </c:pt>
                <c:pt idx="242">
                  <c:v>9月1日</c:v>
                </c:pt>
                <c:pt idx="243">
                  <c:v>9月2日</c:v>
                </c:pt>
                <c:pt idx="244">
                  <c:v>9月3日</c:v>
                </c:pt>
                <c:pt idx="245">
                  <c:v>9月4日</c:v>
                </c:pt>
                <c:pt idx="246">
                  <c:v>9月5日</c:v>
                </c:pt>
                <c:pt idx="247">
                  <c:v>9月6日</c:v>
                </c:pt>
                <c:pt idx="248">
                  <c:v>9月7日</c:v>
                </c:pt>
                <c:pt idx="249">
                  <c:v>9月8日</c:v>
                </c:pt>
                <c:pt idx="250">
                  <c:v>9月9日</c:v>
                </c:pt>
                <c:pt idx="251">
                  <c:v>9月10日</c:v>
                </c:pt>
                <c:pt idx="252">
                  <c:v>9月11日</c:v>
                </c:pt>
                <c:pt idx="253">
                  <c:v>9月12日</c:v>
                </c:pt>
                <c:pt idx="254">
                  <c:v>9月13日</c:v>
                </c:pt>
                <c:pt idx="255">
                  <c:v>9月14日</c:v>
                </c:pt>
                <c:pt idx="256">
                  <c:v>9月15日</c:v>
                </c:pt>
                <c:pt idx="257">
                  <c:v>9月16日</c:v>
                </c:pt>
                <c:pt idx="258">
                  <c:v>9月17日</c:v>
                </c:pt>
                <c:pt idx="259">
                  <c:v>9月18日</c:v>
                </c:pt>
                <c:pt idx="260">
                  <c:v>9月19日</c:v>
                </c:pt>
                <c:pt idx="261">
                  <c:v>9月20日</c:v>
                </c:pt>
                <c:pt idx="262">
                  <c:v>9月21日</c:v>
                </c:pt>
                <c:pt idx="263">
                  <c:v>9月22日</c:v>
                </c:pt>
                <c:pt idx="264">
                  <c:v>9月23日</c:v>
                </c:pt>
                <c:pt idx="265">
                  <c:v>9月24日</c:v>
                </c:pt>
                <c:pt idx="266">
                  <c:v>9月25日</c:v>
                </c:pt>
                <c:pt idx="267">
                  <c:v>9月26日</c:v>
                </c:pt>
                <c:pt idx="268">
                  <c:v>9月27日</c:v>
                </c:pt>
                <c:pt idx="269">
                  <c:v>9月28日</c:v>
                </c:pt>
                <c:pt idx="270">
                  <c:v>9月29日</c:v>
                </c:pt>
                <c:pt idx="271">
                  <c:v>9月30日</c:v>
                </c:pt>
                <c:pt idx="272">
                  <c:v>10月1日</c:v>
                </c:pt>
                <c:pt idx="273">
                  <c:v>10月2日</c:v>
                </c:pt>
                <c:pt idx="274">
                  <c:v>10月3日</c:v>
                </c:pt>
                <c:pt idx="275">
                  <c:v>10月4日</c:v>
                </c:pt>
                <c:pt idx="276">
                  <c:v>10月5日</c:v>
                </c:pt>
                <c:pt idx="277">
                  <c:v>10月6日</c:v>
                </c:pt>
                <c:pt idx="278">
                  <c:v>10月7日</c:v>
                </c:pt>
                <c:pt idx="279">
                  <c:v>10月8日</c:v>
                </c:pt>
                <c:pt idx="280">
                  <c:v>10月9日</c:v>
                </c:pt>
                <c:pt idx="281">
                  <c:v>10月10日</c:v>
                </c:pt>
                <c:pt idx="282">
                  <c:v>10月11日</c:v>
                </c:pt>
                <c:pt idx="283">
                  <c:v>10月12日</c:v>
                </c:pt>
                <c:pt idx="284">
                  <c:v>10月13日</c:v>
                </c:pt>
                <c:pt idx="285">
                  <c:v>10月14日</c:v>
                </c:pt>
                <c:pt idx="286">
                  <c:v>10月15日</c:v>
                </c:pt>
                <c:pt idx="287">
                  <c:v>10月16日</c:v>
                </c:pt>
                <c:pt idx="288">
                  <c:v>10月17日</c:v>
                </c:pt>
                <c:pt idx="289">
                  <c:v>10月18日</c:v>
                </c:pt>
                <c:pt idx="290">
                  <c:v>10月19日</c:v>
                </c:pt>
                <c:pt idx="291">
                  <c:v>10月20日</c:v>
                </c:pt>
                <c:pt idx="292">
                  <c:v>10月21日</c:v>
                </c:pt>
                <c:pt idx="293">
                  <c:v>10月22日</c:v>
                </c:pt>
                <c:pt idx="294">
                  <c:v>10月23日</c:v>
                </c:pt>
                <c:pt idx="295">
                  <c:v>10月24日</c:v>
                </c:pt>
                <c:pt idx="296">
                  <c:v>10月25日</c:v>
                </c:pt>
                <c:pt idx="297">
                  <c:v>10月26日</c:v>
                </c:pt>
                <c:pt idx="298">
                  <c:v>10月27日</c:v>
                </c:pt>
                <c:pt idx="299">
                  <c:v>10月28日</c:v>
                </c:pt>
                <c:pt idx="300">
                  <c:v>10月29日</c:v>
                </c:pt>
                <c:pt idx="301">
                  <c:v>10月30日</c:v>
                </c:pt>
                <c:pt idx="302">
                  <c:v>10月31日</c:v>
                </c:pt>
                <c:pt idx="303">
                  <c:v>11月1日</c:v>
                </c:pt>
                <c:pt idx="304">
                  <c:v>11月2日</c:v>
                </c:pt>
                <c:pt idx="305">
                  <c:v>11月3日</c:v>
                </c:pt>
                <c:pt idx="306">
                  <c:v>11月4日</c:v>
                </c:pt>
                <c:pt idx="307">
                  <c:v>11月5日</c:v>
                </c:pt>
                <c:pt idx="308">
                  <c:v>11月6日</c:v>
                </c:pt>
                <c:pt idx="309">
                  <c:v>11月7日</c:v>
                </c:pt>
                <c:pt idx="310">
                  <c:v>11月8日</c:v>
                </c:pt>
                <c:pt idx="311">
                  <c:v>11月9日</c:v>
                </c:pt>
                <c:pt idx="312">
                  <c:v>11月10日</c:v>
                </c:pt>
                <c:pt idx="313">
                  <c:v>11月11日</c:v>
                </c:pt>
                <c:pt idx="314">
                  <c:v>11月12日</c:v>
                </c:pt>
                <c:pt idx="315">
                  <c:v>11月13日</c:v>
                </c:pt>
                <c:pt idx="316">
                  <c:v>11月14日</c:v>
                </c:pt>
                <c:pt idx="317">
                  <c:v>11月15日</c:v>
                </c:pt>
                <c:pt idx="318">
                  <c:v>11月16日</c:v>
                </c:pt>
                <c:pt idx="319">
                  <c:v>11月17日</c:v>
                </c:pt>
                <c:pt idx="320">
                  <c:v>11月18日</c:v>
                </c:pt>
                <c:pt idx="321">
                  <c:v>11月19日</c:v>
                </c:pt>
                <c:pt idx="322">
                  <c:v>11月20日</c:v>
                </c:pt>
                <c:pt idx="323">
                  <c:v>11月21日</c:v>
                </c:pt>
                <c:pt idx="324">
                  <c:v>11月22日</c:v>
                </c:pt>
                <c:pt idx="325">
                  <c:v>11月23日</c:v>
                </c:pt>
                <c:pt idx="326">
                  <c:v>11月24日</c:v>
                </c:pt>
                <c:pt idx="327">
                  <c:v>11月25日</c:v>
                </c:pt>
                <c:pt idx="328">
                  <c:v>11月26日</c:v>
                </c:pt>
                <c:pt idx="329">
                  <c:v>11月27日</c:v>
                </c:pt>
                <c:pt idx="330">
                  <c:v>11月28日</c:v>
                </c:pt>
                <c:pt idx="331">
                  <c:v>11月29日</c:v>
                </c:pt>
                <c:pt idx="332">
                  <c:v>11月30日</c:v>
                </c:pt>
                <c:pt idx="333">
                  <c:v>12月1日</c:v>
                </c:pt>
                <c:pt idx="334">
                  <c:v>12月2日</c:v>
                </c:pt>
                <c:pt idx="335">
                  <c:v>12月3日</c:v>
                </c:pt>
                <c:pt idx="336">
                  <c:v>12月4日</c:v>
                </c:pt>
                <c:pt idx="337">
                  <c:v>12月5日</c:v>
                </c:pt>
                <c:pt idx="338">
                  <c:v>12月6日</c:v>
                </c:pt>
                <c:pt idx="339">
                  <c:v>12月7日</c:v>
                </c:pt>
                <c:pt idx="340">
                  <c:v>12月8日</c:v>
                </c:pt>
                <c:pt idx="341">
                  <c:v>12月9日</c:v>
                </c:pt>
                <c:pt idx="342">
                  <c:v>12月10日</c:v>
                </c:pt>
                <c:pt idx="343">
                  <c:v>12月11日</c:v>
                </c:pt>
                <c:pt idx="344">
                  <c:v>12月12日</c:v>
                </c:pt>
                <c:pt idx="345">
                  <c:v>12月13日</c:v>
                </c:pt>
                <c:pt idx="346">
                  <c:v>12月14日</c:v>
                </c:pt>
                <c:pt idx="347">
                  <c:v>12月15日</c:v>
                </c:pt>
                <c:pt idx="348">
                  <c:v>12月16日</c:v>
                </c:pt>
                <c:pt idx="349">
                  <c:v>12月17日</c:v>
                </c:pt>
                <c:pt idx="350">
                  <c:v>12月18日</c:v>
                </c:pt>
                <c:pt idx="351">
                  <c:v>12月19日</c:v>
                </c:pt>
                <c:pt idx="352">
                  <c:v>12月20日</c:v>
                </c:pt>
                <c:pt idx="353">
                  <c:v>12月21日</c:v>
                </c:pt>
                <c:pt idx="354">
                  <c:v>12月22日</c:v>
                </c:pt>
                <c:pt idx="355">
                  <c:v>12月23日</c:v>
                </c:pt>
                <c:pt idx="356">
                  <c:v>12月24日</c:v>
                </c:pt>
                <c:pt idx="357">
                  <c:v>12月27日</c:v>
                </c:pt>
                <c:pt idx="358">
                  <c:v>12月28日</c:v>
                </c:pt>
                <c:pt idx="359">
                  <c:v>12月29日</c:v>
                </c:pt>
                <c:pt idx="360">
                  <c:v>12月30日</c:v>
                </c:pt>
                <c:pt idx="361">
                  <c:v>12月31日</c:v>
                </c:pt>
              </c:strCache>
            </c:strRef>
          </c:cat>
          <c:val>
            <c:numRef>
              <c:f>境外铜库存!$V$5:$V$367</c:f>
              <c:numCache>
                <c:formatCode>General</c:formatCode>
                <c:ptCount val="362"/>
                <c:pt idx="2">
                  <c:v>105800</c:v>
                </c:pt>
                <c:pt idx="3">
                  <c:v>105425</c:v>
                </c:pt>
                <c:pt idx="4">
                  <c:v>105425</c:v>
                </c:pt>
                <c:pt idx="5">
                  <c:v>104325</c:v>
                </c:pt>
                <c:pt idx="6">
                  <c:v>102425</c:v>
                </c:pt>
                <c:pt idx="9">
                  <c:v>104950</c:v>
                </c:pt>
                <c:pt idx="10">
                  <c:v>103750</c:v>
                </c:pt>
                <c:pt idx="11">
                  <c:v>102550</c:v>
                </c:pt>
                <c:pt idx="12">
                  <c:v>101250</c:v>
                </c:pt>
                <c:pt idx="13">
                  <c:v>99950</c:v>
                </c:pt>
                <c:pt idx="16">
                  <c:v>97675</c:v>
                </c:pt>
                <c:pt idx="17">
                  <c:v>96325</c:v>
                </c:pt>
                <c:pt idx="18">
                  <c:v>93950</c:v>
                </c:pt>
                <c:pt idx="19">
                  <c:v>91150</c:v>
                </c:pt>
                <c:pt idx="20">
                  <c:v>87725</c:v>
                </c:pt>
                <c:pt idx="23">
                  <c:v>82125</c:v>
                </c:pt>
                <c:pt idx="24">
                  <c:v>79275</c:v>
                </c:pt>
                <c:pt idx="25">
                  <c:v>77175</c:v>
                </c:pt>
                <c:pt idx="26">
                  <c:v>76250</c:v>
                </c:pt>
                <c:pt idx="27">
                  <c:v>74575</c:v>
                </c:pt>
                <c:pt idx="30">
                  <c:v>74275</c:v>
                </c:pt>
                <c:pt idx="31">
                  <c:v>74225</c:v>
                </c:pt>
                <c:pt idx="32">
                  <c:v>75000</c:v>
                </c:pt>
                <c:pt idx="33">
                  <c:v>74500</c:v>
                </c:pt>
                <c:pt idx="34">
                  <c:v>76550</c:v>
                </c:pt>
                <c:pt idx="37">
                  <c:v>74575</c:v>
                </c:pt>
                <c:pt idx="38">
                  <c:v>76050</c:v>
                </c:pt>
                <c:pt idx="39">
                  <c:v>74675</c:v>
                </c:pt>
                <c:pt idx="40">
                  <c:v>73500</c:v>
                </c:pt>
                <c:pt idx="41">
                  <c:v>74700</c:v>
                </c:pt>
                <c:pt idx="44">
                  <c:v>74250</c:v>
                </c:pt>
                <c:pt idx="45">
                  <c:v>73725</c:v>
                </c:pt>
                <c:pt idx="46">
                  <c:v>76175</c:v>
                </c:pt>
                <c:pt idx="47">
                  <c:v>76025</c:v>
                </c:pt>
                <c:pt idx="48">
                  <c:v>75700</c:v>
                </c:pt>
                <c:pt idx="51">
                  <c:v>74900</c:v>
                </c:pt>
                <c:pt idx="52">
                  <c:v>73450</c:v>
                </c:pt>
                <c:pt idx="53">
                  <c:v>79700</c:v>
                </c:pt>
                <c:pt idx="54">
                  <c:v>78575</c:v>
                </c:pt>
                <c:pt idx="55">
                  <c:v>76225</c:v>
                </c:pt>
                <c:pt idx="58">
                  <c:v>74200</c:v>
                </c:pt>
                <c:pt idx="59">
                  <c:v>73700</c:v>
                </c:pt>
                <c:pt idx="60">
                  <c:v>74100</c:v>
                </c:pt>
                <c:pt idx="61">
                  <c:v>79825</c:v>
                </c:pt>
                <c:pt idx="62">
                  <c:v>79025</c:v>
                </c:pt>
                <c:pt idx="65">
                  <c:v>84250</c:v>
                </c:pt>
                <c:pt idx="66">
                  <c:v>85050</c:v>
                </c:pt>
                <c:pt idx="67">
                  <c:v>88025</c:v>
                </c:pt>
                <c:pt idx="68">
                  <c:v>90825</c:v>
                </c:pt>
                <c:pt idx="69">
                  <c:v>93450</c:v>
                </c:pt>
                <c:pt idx="72">
                  <c:v>92650</c:v>
                </c:pt>
                <c:pt idx="73">
                  <c:v>103900</c:v>
                </c:pt>
                <c:pt idx="74">
                  <c:v>107275</c:v>
                </c:pt>
                <c:pt idx="75">
                  <c:v>106425</c:v>
                </c:pt>
                <c:pt idx="76">
                  <c:v>104950</c:v>
                </c:pt>
                <c:pt idx="79">
                  <c:v>113900</c:v>
                </c:pt>
                <c:pt idx="80">
                  <c:v>122425</c:v>
                </c:pt>
                <c:pt idx="81">
                  <c:v>121950</c:v>
                </c:pt>
                <c:pt idx="82">
                  <c:v>121675</c:v>
                </c:pt>
                <c:pt idx="83">
                  <c:v>123800</c:v>
                </c:pt>
                <c:pt idx="86">
                  <c:v>132050</c:v>
                </c:pt>
                <c:pt idx="87">
                  <c:v>142550</c:v>
                </c:pt>
                <c:pt idx="88">
                  <c:v>144500</c:v>
                </c:pt>
                <c:pt idx="89">
                  <c:v>143775</c:v>
                </c:pt>
                <c:pt idx="94">
                  <c:v>143425</c:v>
                </c:pt>
                <c:pt idx="95">
                  <c:v>150325</c:v>
                </c:pt>
                <c:pt idx="96">
                  <c:v>157075</c:v>
                </c:pt>
                <c:pt idx="97">
                  <c:v>163100</c:v>
                </c:pt>
                <c:pt idx="100">
                  <c:v>165625</c:v>
                </c:pt>
                <c:pt idx="101">
                  <c:v>168500</c:v>
                </c:pt>
                <c:pt idx="102">
                  <c:v>172025</c:v>
                </c:pt>
                <c:pt idx="103">
                  <c:v>169475</c:v>
                </c:pt>
                <c:pt idx="104">
                  <c:v>165375</c:v>
                </c:pt>
                <c:pt idx="107">
                  <c:v>163050</c:v>
                </c:pt>
                <c:pt idx="108">
                  <c:v>160350</c:v>
                </c:pt>
                <c:pt idx="109">
                  <c:v>159450</c:v>
                </c:pt>
                <c:pt idx="110">
                  <c:v>158975</c:v>
                </c:pt>
                <c:pt idx="111">
                  <c:v>155750</c:v>
                </c:pt>
                <c:pt idx="114">
                  <c:v>155100</c:v>
                </c:pt>
                <c:pt idx="115">
                  <c:v>154600</c:v>
                </c:pt>
                <c:pt idx="116">
                  <c:v>148975</c:v>
                </c:pt>
                <c:pt idx="117">
                  <c:v>147325</c:v>
                </c:pt>
                <c:pt idx="118">
                  <c:v>143725</c:v>
                </c:pt>
                <c:pt idx="122">
                  <c:v>137400</c:v>
                </c:pt>
                <c:pt idx="123">
                  <c:v>132775</c:v>
                </c:pt>
                <c:pt idx="124">
                  <c:v>130750</c:v>
                </c:pt>
                <c:pt idx="125">
                  <c:v>126725</c:v>
                </c:pt>
                <c:pt idx="128">
                  <c:v>123200</c:v>
                </c:pt>
                <c:pt idx="129">
                  <c:v>118875</c:v>
                </c:pt>
                <c:pt idx="130">
                  <c:v>115950</c:v>
                </c:pt>
                <c:pt idx="131">
                  <c:v>112150</c:v>
                </c:pt>
                <c:pt idx="132">
                  <c:v>121250</c:v>
                </c:pt>
                <c:pt idx="135">
                  <c:v>119875</c:v>
                </c:pt>
                <c:pt idx="136">
                  <c:v>119025</c:v>
                </c:pt>
                <c:pt idx="137">
                  <c:v>117075</c:v>
                </c:pt>
                <c:pt idx="138">
                  <c:v>117300</c:v>
                </c:pt>
                <c:pt idx="139">
                  <c:v>126675</c:v>
                </c:pt>
                <c:pt idx="142">
                  <c:v>125825</c:v>
                </c:pt>
                <c:pt idx="143">
                  <c:v>125925</c:v>
                </c:pt>
                <c:pt idx="144">
                  <c:v>124700</c:v>
                </c:pt>
                <c:pt idx="145">
                  <c:v>123750</c:v>
                </c:pt>
                <c:pt idx="146">
                  <c:v>122425</c:v>
                </c:pt>
                <c:pt idx="150">
                  <c:v>120700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FD1-4686-AB7B-40A2F36968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106976"/>
        <c:axId val="1"/>
      </c:lineChart>
      <c:catAx>
        <c:axId val="193510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351069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秘鲁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Sheet1!$A$2:$A$456</c:f>
              <c:numCache>
                <c:formatCode>yyyy\-mm\-dd;@</c:formatCode>
                <c:ptCount val="455"/>
                <c:pt idx="0">
                  <c:v>44348</c:v>
                </c:pt>
                <c:pt idx="1">
                  <c:v>44347</c:v>
                </c:pt>
                <c:pt idx="2">
                  <c:v>44346</c:v>
                </c:pt>
                <c:pt idx="3">
                  <c:v>44345</c:v>
                </c:pt>
                <c:pt idx="4">
                  <c:v>44344</c:v>
                </c:pt>
                <c:pt idx="5">
                  <c:v>44343</c:v>
                </c:pt>
                <c:pt idx="6">
                  <c:v>44342</c:v>
                </c:pt>
                <c:pt idx="7">
                  <c:v>44341</c:v>
                </c:pt>
                <c:pt idx="8">
                  <c:v>44340</c:v>
                </c:pt>
                <c:pt idx="9">
                  <c:v>44339</c:v>
                </c:pt>
                <c:pt idx="10">
                  <c:v>44338</c:v>
                </c:pt>
                <c:pt idx="11">
                  <c:v>44337</c:v>
                </c:pt>
                <c:pt idx="12">
                  <c:v>44336</c:v>
                </c:pt>
                <c:pt idx="13">
                  <c:v>44335</c:v>
                </c:pt>
                <c:pt idx="14">
                  <c:v>44334</c:v>
                </c:pt>
                <c:pt idx="15">
                  <c:v>44333</c:v>
                </c:pt>
                <c:pt idx="16">
                  <c:v>44332</c:v>
                </c:pt>
                <c:pt idx="17">
                  <c:v>44331</c:v>
                </c:pt>
                <c:pt idx="18">
                  <c:v>44330</c:v>
                </c:pt>
                <c:pt idx="19">
                  <c:v>44329</c:v>
                </c:pt>
                <c:pt idx="20">
                  <c:v>44328</c:v>
                </c:pt>
                <c:pt idx="21">
                  <c:v>44327</c:v>
                </c:pt>
                <c:pt idx="22">
                  <c:v>44326</c:v>
                </c:pt>
                <c:pt idx="23">
                  <c:v>44325</c:v>
                </c:pt>
                <c:pt idx="24">
                  <c:v>44324</c:v>
                </c:pt>
                <c:pt idx="25">
                  <c:v>44323</c:v>
                </c:pt>
                <c:pt idx="26">
                  <c:v>44322</c:v>
                </c:pt>
                <c:pt idx="27">
                  <c:v>44321</c:v>
                </c:pt>
                <c:pt idx="28">
                  <c:v>44320</c:v>
                </c:pt>
                <c:pt idx="29">
                  <c:v>44319</c:v>
                </c:pt>
                <c:pt idx="30">
                  <c:v>44318</c:v>
                </c:pt>
                <c:pt idx="31">
                  <c:v>44317</c:v>
                </c:pt>
                <c:pt idx="32">
                  <c:v>44316</c:v>
                </c:pt>
                <c:pt idx="33">
                  <c:v>44315</c:v>
                </c:pt>
                <c:pt idx="34">
                  <c:v>44314</c:v>
                </c:pt>
                <c:pt idx="35">
                  <c:v>44313</c:v>
                </c:pt>
                <c:pt idx="36">
                  <c:v>44312</c:v>
                </c:pt>
                <c:pt idx="37">
                  <c:v>44311</c:v>
                </c:pt>
                <c:pt idx="38">
                  <c:v>44310</c:v>
                </c:pt>
                <c:pt idx="39">
                  <c:v>44309</c:v>
                </c:pt>
                <c:pt idx="40">
                  <c:v>44308</c:v>
                </c:pt>
                <c:pt idx="41">
                  <c:v>44307</c:v>
                </c:pt>
                <c:pt idx="42">
                  <c:v>44306</c:v>
                </c:pt>
                <c:pt idx="43">
                  <c:v>44305</c:v>
                </c:pt>
                <c:pt idx="44">
                  <c:v>44304</c:v>
                </c:pt>
                <c:pt idx="45">
                  <c:v>44303</c:v>
                </c:pt>
                <c:pt idx="46">
                  <c:v>44302</c:v>
                </c:pt>
                <c:pt idx="47">
                  <c:v>44301</c:v>
                </c:pt>
                <c:pt idx="48">
                  <c:v>44300</c:v>
                </c:pt>
                <c:pt idx="49">
                  <c:v>44299</c:v>
                </c:pt>
                <c:pt idx="50">
                  <c:v>44298</c:v>
                </c:pt>
                <c:pt idx="51">
                  <c:v>44297</c:v>
                </c:pt>
                <c:pt idx="52">
                  <c:v>44296</c:v>
                </c:pt>
                <c:pt idx="53">
                  <c:v>44295</c:v>
                </c:pt>
                <c:pt idx="54">
                  <c:v>44294</c:v>
                </c:pt>
                <c:pt idx="55">
                  <c:v>44293</c:v>
                </c:pt>
                <c:pt idx="56">
                  <c:v>44292</c:v>
                </c:pt>
                <c:pt idx="57">
                  <c:v>44291</c:v>
                </c:pt>
                <c:pt idx="58">
                  <c:v>44290</c:v>
                </c:pt>
                <c:pt idx="59">
                  <c:v>44289</c:v>
                </c:pt>
                <c:pt idx="60">
                  <c:v>44288</c:v>
                </c:pt>
                <c:pt idx="61">
                  <c:v>44287</c:v>
                </c:pt>
                <c:pt idx="62">
                  <c:v>44286</c:v>
                </c:pt>
                <c:pt idx="63">
                  <c:v>44285</c:v>
                </c:pt>
                <c:pt idx="64">
                  <c:v>44284</c:v>
                </c:pt>
                <c:pt idx="65">
                  <c:v>44283</c:v>
                </c:pt>
                <c:pt idx="66">
                  <c:v>44282</c:v>
                </c:pt>
                <c:pt idx="67">
                  <c:v>44281</c:v>
                </c:pt>
                <c:pt idx="68">
                  <c:v>44280</c:v>
                </c:pt>
                <c:pt idx="69">
                  <c:v>44279</c:v>
                </c:pt>
                <c:pt idx="70">
                  <c:v>44278</c:v>
                </c:pt>
                <c:pt idx="71">
                  <c:v>44277</c:v>
                </c:pt>
                <c:pt idx="72">
                  <c:v>44276</c:v>
                </c:pt>
                <c:pt idx="73">
                  <c:v>44275</c:v>
                </c:pt>
                <c:pt idx="74">
                  <c:v>44274</c:v>
                </c:pt>
                <c:pt idx="75">
                  <c:v>44273</c:v>
                </c:pt>
                <c:pt idx="76">
                  <c:v>44272</c:v>
                </c:pt>
                <c:pt idx="77">
                  <c:v>44271</c:v>
                </c:pt>
                <c:pt idx="78">
                  <c:v>44270</c:v>
                </c:pt>
                <c:pt idx="79">
                  <c:v>44269</c:v>
                </c:pt>
                <c:pt idx="80">
                  <c:v>44268</c:v>
                </c:pt>
                <c:pt idx="81">
                  <c:v>44267</c:v>
                </c:pt>
                <c:pt idx="82">
                  <c:v>44266</c:v>
                </c:pt>
                <c:pt idx="83">
                  <c:v>44265</c:v>
                </c:pt>
                <c:pt idx="84">
                  <c:v>44264</c:v>
                </c:pt>
                <c:pt idx="85">
                  <c:v>44263</c:v>
                </c:pt>
                <c:pt idx="86">
                  <c:v>44262</c:v>
                </c:pt>
                <c:pt idx="87">
                  <c:v>44261</c:v>
                </c:pt>
                <c:pt idx="88">
                  <c:v>44260</c:v>
                </c:pt>
                <c:pt idx="89">
                  <c:v>44259</c:v>
                </c:pt>
                <c:pt idx="90">
                  <c:v>44258</c:v>
                </c:pt>
                <c:pt idx="91">
                  <c:v>44257</c:v>
                </c:pt>
                <c:pt idx="92">
                  <c:v>44256</c:v>
                </c:pt>
                <c:pt idx="93">
                  <c:v>44255</c:v>
                </c:pt>
                <c:pt idx="94">
                  <c:v>44254</c:v>
                </c:pt>
                <c:pt idx="95">
                  <c:v>44253</c:v>
                </c:pt>
                <c:pt idx="96">
                  <c:v>44252</c:v>
                </c:pt>
                <c:pt idx="97">
                  <c:v>44251</c:v>
                </c:pt>
                <c:pt idx="98">
                  <c:v>44250</c:v>
                </c:pt>
                <c:pt idx="99">
                  <c:v>44249</c:v>
                </c:pt>
                <c:pt idx="100">
                  <c:v>44248</c:v>
                </c:pt>
                <c:pt idx="101">
                  <c:v>44247</c:v>
                </c:pt>
                <c:pt idx="102">
                  <c:v>44246</c:v>
                </c:pt>
                <c:pt idx="103">
                  <c:v>44245</c:v>
                </c:pt>
                <c:pt idx="104">
                  <c:v>44244</c:v>
                </c:pt>
                <c:pt idx="105">
                  <c:v>44243</c:v>
                </c:pt>
                <c:pt idx="106">
                  <c:v>44242</c:v>
                </c:pt>
                <c:pt idx="107">
                  <c:v>44241</c:v>
                </c:pt>
                <c:pt idx="108">
                  <c:v>44240</c:v>
                </c:pt>
                <c:pt idx="109">
                  <c:v>44239</c:v>
                </c:pt>
                <c:pt idx="110">
                  <c:v>44238</c:v>
                </c:pt>
                <c:pt idx="111">
                  <c:v>44237</c:v>
                </c:pt>
                <c:pt idx="112">
                  <c:v>44236</c:v>
                </c:pt>
                <c:pt idx="113">
                  <c:v>44235</c:v>
                </c:pt>
                <c:pt idx="114">
                  <c:v>44234</c:v>
                </c:pt>
                <c:pt idx="115">
                  <c:v>44233</c:v>
                </c:pt>
                <c:pt idx="116">
                  <c:v>44232</c:v>
                </c:pt>
                <c:pt idx="117">
                  <c:v>44231</c:v>
                </c:pt>
                <c:pt idx="118">
                  <c:v>44230</c:v>
                </c:pt>
                <c:pt idx="119">
                  <c:v>44229</c:v>
                </c:pt>
                <c:pt idx="120">
                  <c:v>44228</c:v>
                </c:pt>
                <c:pt idx="121">
                  <c:v>44227</c:v>
                </c:pt>
                <c:pt idx="122">
                  <c:v>44226</c:v>
                </c:pt>
                <c:pt idx="123">
                  <c:v>44225</c:v>
                </c:pt>
                <c:pt idx="124">
                  <c:v>44224</c:v>
                </c:pt>
                <c:pt idx="125">
                  <c:v>44223</c:v>
                </c:pt>
                <c:pt idx="126">
                  <c:v>44222</c:v>
                </c:pt>
                <c:pt idx="127">
                  <c:v>44221</c:v>
                </c:pt>
                <c:pt idx="128">
                  <c:v>44220</c:v>
                </c:pt>
                <c:pt idx="129">
                  <c:v>44219</c:v>
                </c:pt>
                <c:pt idx="130">
                  <c:v>44218</c:v>
                </c:pt>
                <c:pt idx="131">
                  <c:v>44217</c:v>
                </c:pt>
                <c:pt idx="132">
                  <c:v>44216</c:v>
                </c:pt>
                <c:pt idx="133">
                  <c:v>44215</c:v>
                </c:pt>
                <c:pt idx="134">
                  <c:v>44214</c:v>
                </c:pt>
                <c:pt idx="135">
                  <c:v>44213</c:v>
                </c:pt>
                <c:pt idx="136">
                  <c:v>44212</c:v>
                </c:pt>
                <c:pt idx="137">
                  <c:v>44211</c:v>
                </c:pt>
                <c:pt idx="138">
                  <c:v>44210</c:v>
                </c:pt>
                <c:pt idx="139">
                  <c:v>44209</c:v>
                </c:pt>
                <c:pt idx="140">
                  <c:v>44208</c:v>
                </c:pt>
                <c:pt idx="141">
                  <c:v>44207</c:v>
                </c:pt>
                <c:pt idx="142">
                  <c:v>44206</c:v>
                </c:pt>
                <c:pt idx="143">
                  <c:v>44205</c:v>
                </c:pt>
                <c:pt idx="144">
                  <c:v>44204</c:v>
                </c:pt>
                <c:pt idx="145">
                  <c:v>44203</c:v>
                </c:pt>
                <c:pt idx="146">
                  <c:v>44202</c:v>
                </c:pt>
                <c:pt idx="147">
                  <c:v>44201</c:v>
                </c:pt>
                <c:pt idx="148">
                  <c:v>44200</c:v>
                </c:pt>
                <c:pt idx="149">
                  <c:v>44199</c:v>
                </c:pt>
                <c:pt idx="150">
                  <c:v>44198</c:v>
                </c:pt>
                <c:pt idx="151">
                  <c:v>44197</c:v>
                </c:pt>
                <c:pt idx="152">
                  <c:v>44196</c:v>
                </c:pt>
                <c:pt idx="153">
                  <c:v>44195</c:v>
                </c:pt>
                <c:pt idx="154">
                  <c:v>44194</c:v>
                </c:pt>
                <c:pt idx="155">
                  <c:v>44193</c:v>
                </c:pt>
                <c:pt idx="156">
                  <c:v>44192</c:v>
                </c:pt>
                <c:pt idx="157">
                  <c:v>44191</c:v>
                </c:pt>
                <c:pt idx="158">
                  <c:v>44190</c:v>
                </c:pt>
                <c:pt idx="159">
                  <c:v>44189</c:v>
                </c:pt>
                <c:pt idx="160">
                  <c:v>44188</c:v>
                </c:pt>
                <c:pt idx="161">
                  <c:v>44187</c:v>
                </c:pt>
                <c:pt idx="162">
                  <c:v>44186</c:v>
                </c:pt>
                <c:pt idx="163">
                  <c:v>44185</c:v>
                </c:pt>
                <c:pt idx="164">
                  <c:v>44184</c:v>
                </c:pt>
                <c:pt idx="165">
                  <c:v>44183</c:v>
                </c:pt>
                <c:pt idx="166">
                  <c:v>44182</c:v>
                </c:pt>
                <c:pt idx="167">
                  <c:v>44181</c:v>
                </c:pt>
                <c:pt idx="168">
                  <c:v>44180</c:v>
                </c:pt>
                <c:pt idx="169">
                  <c:v>44179</c:v>
                </c:pt>
                <c:pt idx="170">
                  <c:v>44178</c:v>
                </c:pt>
                <c:pt idx="171">
                  <c:v>44177</c:v>
                </c:pt>
                <c:pt idx="172">
                  <c:v>44176</c:v>
                </c:pt>
                <c:pt idx="173">
                  <c:v>44175</c:v>
                </c:pt>
                <c:pt idx="174">
                  <c:v>44174</c:v>
                </c:pt>
                <c:pt idx="175">
                  <c:v>44173</c:v>
                </c:pt>
                <c:pt idx="176">
                  <c:v>44172</c:v>
                </c:pt>
                <c:pt idx="177">
                  <c:v>44171</c:v>
                </c:pt>
                <c:pt idx="178">
                  <c:v>44170</c:v>
                </c:pt>
                <c:pt idx="179">
                  <c:v>44169</c:v>
                </c:pt>
                <c:pt idx="180">
                  <c:v>44168</c:v>
                </c:pt>
                <c:pt idx="181">
                  <c:v>44167</c:v>
                </c:pt>
                <c:pt idx="182">
                  <c:v>44166</c:v>
                </c:pt>
                <c:pt idx="183">
                  <c:v>44165</c:v>
                </c:pt>
                <c:pt idx="184">
                  <c:v>44164</c:v>
                </c:pt>
                <c:pt idx="185">
                  <c:v>44163</c:v>
                </c:pt>
                <c:pt idx="186">
                  <c:v>44162</c:v>
                </c:pt>
                <c:pt idx="187">
                  <c:v>44161</c:v>
                </c:pt>
                <c:pt idx="188">
                  <c:v>44160</c:v>
                </c:pt>
                <c:pt idx="189">
                  <c:v>44159</c:v>
                </c:pt>
                <c:pt idx="190">
                  <c:v>44158</c:v>
                </c:pt>
                <c:pt idx="191">
                  <c:v>44157</c:v>
                </c:pt>
                <c:pt idx="192">
                  <c:v>44156</c:v>
                </c:pt>
                <c:pt idx="193">
                  <c:v>44155</c:v>
                </c:pt>
                <c:pt idx="194">
                  <c:v>44154</c:v>
                </c:pt>
                <c:pt idx="195">
                  <c:v>44153</c:v>
                </c:pt>
                <c:pt idx="196">
                  <c:v>44152</c:v>
                </c:pt>
                <c:pt idx="197">
                  <c:v>44151</c:v>
                </c:pt>
                <c:pt idx="198">
                  <c:v>44150</c:v>
                </c:pt>
                <c:pt idx="199">
                  <c:v>44149</c:v>
                </c:pt>
                <c:pt idx="200">
                  <c:v>44148</c:v>
                </c:pt>
                <c:pt idx="201">
                  <c:v>44147</c:v>
                </c:pt>
                <c:pt idx="202">
                  <c:v>44146</c:v>
                </c:pt>
                <c:pt idx="203">
                  <c:v>44145</c:v>
                </c:pt>
                <c:pt idx="204">
                  <c:v>44144</c:v>
                </c:pt>
                <c:pt idx="205">
                  <c:v>44143</c:v>
                </c:pt>
                <c:pt idx="206">
                  <c:v>44142</c:v>
                </c:pt>
                <c:pt idx="207">
                  <c:v>44141</c:v>
                </c:pt>
                <c:pt idx="208">
                  <c:v>44140</c:v>
                </c:pt>
                <c:pt idx="209">
                  <c:v>44139</c:v>
                </c:pt>
                <c:pt idx="210">
                  <c:v>44138</c:v>
                </c:pt>
                <c:pt idx="211">
                  <c:v>44137</c:v>
                </c:pt>
                <c:pt idx="212">
                  <c:v>44136</c:v>
                </c:pt>
                <c:pt idx="213">
                  <c:v>44135</c:v>
                </c:pt>
                <c:pt idx="214">
                  <c:v>44134</c:v>
                </c:pt>
                <c:pt idx="215">
                  <c:v>44133</c:v>
                </c:pt>
                <c:pt idx="216">
                  <c:v>44132</c:v>
                </c:pt>
                <c:pt idx="217">
                  <c:v>44131</c:v>
                </c:pt>
                <c:pt idx="218">
                  <c:v>44130</c:v>
                </c:pt>
                <c:pt idx="219">
                  <c:v>44129</c:v>
                </c:pt>
                <c:pt idx="220">
                  <c:v>44128</c:v>
                </c:pt>
                <c:pt idx="221">
                  <c:v>44127</c:v>
                </c:pt>
                <c:pt idx="222">
                  <c:v>44126</c:v>
                </c:pt>
                <c:pt idx="223">
                  <c:v>44125</c:v>
                </c:pt>
                <c:pt idx="224">
                  <c:v>44124</c:v>
                </c:pt>
                <c:pt idx="225">
                  <c:v>44123</c:v>
                </c:pt>
                <c:pt idx="226">
                  <c:v>44122</c:v>
                </c:pt>
                <c:pt idx="227">
                  <c:v>44121</c:v>
                </c:pt>
                <c:pt idx="228">
                  <c:v>44120</c:v>
                </c:pt>
                <c:pt idx="229">
                  <c:v>44119</c:v>
                </c:pt>
                <c:pt idx="230">
                  <c:v>44118</c:v>
                </c:pt>
                <c:pt idx="231">
                  <c:v>44117</c:v>
                </c:pt>
                <c:pt idx="232">
                  <c:v>44116</c:v>
                </c:pt>
                <c:pt idx="233">
                  <c:v>44115</c:v>
                </c:pt>
                <c:pt idx="234">
                  <c:v>44114</c:v>
                </c:pt>
                <c:pt idx="235">
                  <c:v>44113</c:v>
                </c:pt>
                <c:pt idx="236">
                  <c:v>44112</c:v>
                </c:pt>
                <c:pt idx="237">
                  <c:v>44111</c:v>
                </c:pt>
                <c:pt idx="238">
                  <c:v>44110</c:v>
                </c:pt>
                <c:pt idx="239">
                  <c:v>44109</c:v>
                </c:pt>
                <c:pt idx="240">
                  <c:v>44108</c:v>
                </c:pt>
                <c:pt idx="241">
                  <c:v>44107</c:v>
                </c:pt>
                <c:pt idx="242">
                  <c:v>44106</c:v>
                </c:pt>
                <c:pt idx="243">
                  <c:v>44105</c:v>
                </c:pt>
                <c:pt idx="244">
                  <c:v>44104</c:v>
                </c:pt>
                <c:pt idx="245">
                  <c:v>44103</c:v>
                </c:pt>
                <c:pt idx="246">
                  <c:v>44102</c:v>
                </c:pt>
                <c:pt idx="247">
                  <c:v>44101</c:v>
                </c:pt>
                <c:pt idx="248">
                  <c:v>44100</c:v>
                </c:pt>
                <c:pt idx="249">
                  <c:v>44099</c:v>
                </c:pt>
                <c:pt idx="250">
                  <c:v>44098</c:v>
                </c:pt>
                <c:pt idx="251">
                  <c:v>44097</c:v>
                </c:pt>
                <c:pt idx="252">
                  <c:v>44096</c:v>
                </c:pt>
                <c:pt idx="253">
                  <c:v>44095</c:v>
                </c:pt>
                <c:pt idx="254">
                  <c:v>44094</c:v>
                </c:pt>
                <c:pt idx="255">
                  <c:v>44093</c:v>
                </c:pt>
                <c:pt idx="256">
                  <c:v>44092</c:v>
                </c:pt>
                <c:pt idx="257">
                  <c:v>44091</c:v>
                </c:pt>
                <c:pt idx="258">
                  <c:v>44090</c:v>
                </c:pt>
                <c:pt idx="259">
                  <c:v>44089</c:v>
                </c:pt>
                <c:pt idx="260">
                  <c:v>44088</c:v>
                </c:pt>
                <c:pt idx="261">
                  <c:v>44087</c:v>
                </c:pt>
                <c:pt idx="262">
                  <c:v>44086</c:v>
                </c:pt>
                <c:pt idx="263">
                  <c:v>44085</c:v>
                </c:pt>
                <c:pt idx="264">
                  <c:v>44084</c:v>
                </c:pt>
                <c:pt idx="265">
                  <c:v>44083</c:v>
                </c:pt>
                <c:pt idx="266">
                  <c:v>44082</c:v>
                </c:pt>
                <c:pt idx="267">
                  <c:v>44081</c:v>
                </c:pt>
                <c:pt idx="268">
                  <c:v>44080</c:v>
                </c:pt>
                <c:pt idx="269">
                  <c:v>44079</c:v>
                </c:pt>
                <c:pt idx="270">
                  <c:v>44078</c:v>
                </c:pt>
                <c:pt idx="271">
                  <c:v>44077</c:v>
                </c:pt>
                <c:pt idx="272">
                  <c:v>44076</c:v>
                </c:pt>
                <c:pt idx="273">
                  <c:v>44075</c:v>
                </c:pt>
                <c:pt idx="274">
                  <c:v>44074</c:v>
                </c:pt>
                <c:pt idx="275">
                  <c:v>44073</c:v>
                </c:pt>
                <c:pt idx="276">
                  <c:v>44072</c:v>
                </c:pt>
                <c:pt idx="277">
                  <c:v>44071</c:v>
                </c:pt>
                <c:pt idx="278">
                  <c:v>44070</c:v>
                </c:pt>
                <c:pt idx="279">
                  <c:v>44069</c:v>
                </c:pt>
                <c:pt idx="280">
                  <c:v>44068</c:v>
                </c:pt>
                <c:pt idx="281">
                  <c:v>44067</c:v>
                </c:pt>
                <c:pt idx="282">
                  <c:v>44066</c:v>
                </c:pt>
                <c:pt idx="283">
                  <c:v>44065</c:v>
                </c:pt>
                <c:pt idx="284">
                  <c:v>44064</c:v>
                </c:pt>
                <c:pt idx="285">
                  <c:v>44063</c:v>
                </c:pt>
                <c:pt idx="286">
                  <c:v>44062</c:v>
                </c:pt>
                <c:pt idx="287">
                  <c:v>44061</c:v>
                </c:pt>
                <c:pt idx="288">
                  <c:v>44060</c:v>
                </c:pt>
                <c:pt idx="289">
                  <c:v>44059</c:v>
                </c:pt>
                <c:pt idx="290">
                  <c:v>44058</c:v>
                </c:pt>
                <c:pt idx="291">
                  <c:v>44057</c:v>
                </c:pt>
                <c:pt idx="292">
                  <c:v>44056</c:v>
                </c:pt>
                <c:pt idx="293">
                  <c:v>44055</c:v>
                </c:pt>
                <c:pt idx="294">
                  <c:v>44054</c:v>
                </c:pt>
                <c:pt idx="295">
                  <c:v>44053</c:v>
                </c:pt>
                <c:pt idx="296">
                  <c:v>44052</c:v>
                </c:pt>
                <c:pt idx="297">
                  <c:v>44051</c:v>
                </c:pt>
                <c:pt idx="298">
                  <c:v>44050</c:v>
                </c:pt>
                <c:pt idx="299">
                  <c:v>44049</c:v>
                </c:pt>
                <c:pt idx="300">
                  <c:v>44048</c:v>
                </c:pt>
                <c:pt idx="301">
                  <c:v>44047</c:v>
                </c:pt>
                <c:pt idx="302">
                  <c:v>44046</c:v>
                </c:pt>
                <c:pt idx="303">
                  <c:v>44045</c:v>
                </c:pt>
                <c:pt idx="304">
                  <c:v>44044</c:v>
                </c:pt>
                <c:pt idx="305">
                  <c:v>44043</c:v>
                </c:pt>
                <c:pt idx="306">
                  <c:v>44042</c:v>
                </c:pt>
                <c:pt idx="307">
                  <c:v>44041</c:v>
                </c:pt>
                <c:pt idx="308">
                  <c:v>44040</c:v>
                </c:pt>
                <c:pt idx="309">
                  <c:v>44039</c:v>
                </c:pt>
                <c:pt idx="310">
                  <c:v>44038</c:v>
                </c:pt>
                <c:pt idx="311">
                  <c:v>44037</c:v>
                </c:pt>
                <c:pt idx="312">
                  <c:v>44036</c:v>
                </c:pt>
                <c:pt idx="313">
                  <c:v>44035</c:v>
                </c:pt>
                <c:pt idx="314">
                  <c:v>44034</c:v>
                </c:pt>
                <c:pt idx="315">
                  <c:v>44033</c:v>
                </c:pt>
                <c:pt idx="316">
                  <c:v>44032</c:v>
                </c:pt>
                <c:pt idx="317">
                  <c:v>44031</c:v>
                </c:pt>
                <c:pt idx="318">
                  <c:v>44030</c:v>
                </c:pt>
                <c:pt idx="319">
                  <c:v>44029</c:v>
                </c:pt>
                <c:pt idx="320">
                  <c:v>44028</c:v>
                </c:pt>
                <c:pt idx="321">
                  <c:v>44027</c:v>
                </c:pt>
                <c:pt idx="322">
                  <c:v>44026</c:v>
                </c:pt>
                <c:pt idx="323">
                  <c:v>44025</c:v>
                </c:pt>
                <c:pt idx="324">
                  <c:v>44024</c:v>
                </c:pt>
                <c:pt idx="325">
                  <c:v>44023</c:v>
                </c:pt>
                <c:pt idx="326">
                  <c:v>44022</c:v>
                </c:pt>
                <c:pt idx="327">
                  <c:v>44021</c:v>
                </c:pt>
                <c:pt idx="328">
                  <c:v>44020</c:v>
                </c:pt>
                <c:pt idx="329">
                  <c:v>44019</c:v>
                </c:pt>
                <c:pt idx="330">
                  <c:v>44018</c:v>
                </c:pt>
                <c:pt idx="331">
                  <c:v>44017</c:v>
                </c:pt>
                <c:pt idx="332">
                  <c:v>44016</c:v>
                </c:pt>
                <c:pt idx="333">
                  <c:v>44015</c:v>
                </c:pt>
                <c:pt idx="334">
                  <c:v>44014</c:v>
                </c:pt>
                <c:pt idx="335">
                  <c:v>44013</c:v>
                </c:pt>
                <c:pt idx="336">
                  <c:v>44012</c:v>
                </c:pt>
                <c:pt idx="337">
                  <c:v>44011</c:v>
                </c:pt>
                <c:pt idx="338">
                  <c:v>44010</c:v>
                </c:pt>
                <c:pt idx="339">
                  <c:v>44009</c:v>
                </c:pt>
                <c:pt idx="340">
                  <c:v>44008</c:v>
                </c:pt>
                <c:pt idx="341">
                  <c:v>44007</c:v>
                </c:pt>
                <c:pt idx="342">
                  <c:v>44006</c:v>
                </c:pt>
                <c:pt idx="343">
                  <c:v>44005</c:v>
                </c:pt>
                <c:pt idx="344">
                  <c:v>44004</c:v>
                </c:pt>
                <c:pt idx="345">
                  <c:v>44003</c:v>
                </c:pt>
                <c:pt idx="346">
                  <c:v>44002</c:v>
                </c:pt>
                <c:pt idx="347">
                  <c:v>44001</c:v>
                </c:pt>
                <c:pt idx="348">
                  <c:v>43999</c:v>
                </c:pt>
                <c:pt idx="349">
                  <c:v>43998</c:v>
                </c:pt>
                <c:pt idx="350">
                  <c:v>43997</c:v>
                </c:pt>
                <c:pt idx="351">
                  <c:v>43996</c:v>
                </c:pt>
                <c:pt idx="352">
                  <c:v>43995</c:v>
                </c:pt>
                <c:pt idx="353">
                  <c:v>43994</c:v>
                </c:pt>
                <c:pt idx="354">
                  <c:v>43993</c:v>
                </c:pt>
                <c:pt idx="355">
                  <c:v>43992</c:v>
                </c:pt>
                <c:pt idx="356">
                  <c:v>43991</c:v>
                </c:pt>
                <c:pt idx="357">
                  <c:v>43990</c:v>
                </c:pt>
                <c:pt idx="358">
                  <c:v>43989</c:v>
                </c:pt>
                <c:pt idx="359">
                  <c:v>43988</c:v>
                </c:pt>
                <c:pt idx="360">
                  <c:v>43987</c:v>
                </c:pt>
                <c:pt idx="361">
                  <c:v>43986</c:v>
                </c:pt>
                <c:pt idx="362">
                  <c:v>43985</c:v>
                </c:pt>
                <c:pt idx="363">
                  <c:v>43984</c:v>
                </c:pt>
                <c:pt idx="364">
                  <c:v>43983</c:v>
                </c:pt>
                <c:pt idx="365">
                  <c:v>43982</c:v>
                </c:pt>
                <c:pt idx="366">
                  <c:v>43981</c:v>
                </c:pt>
                <c:pt idx="367">
                  <c:v>43980</c:v>
                </c:pt>
                <c:pt idx="368">
                  <c:v>43979</c:v>
                </c:pt>
                <c:pt idx="369">
                  <c:v>43978</c:v>
                </c:pt>
                <c:pt idx="370">
                  <c:v>43977</c:v>
                </c:pt>
                <c:pt idx="371">
                  <c:v>43976</c:v>
                </c:pt>
                <c:pt idx="372">
                  <c:v>43975</c:v>
                </c:pt>
                <c:pt idx="373">
                  <c:v>43974</c:v>
                </c:pt>
                <c:pt idx="374">
                  <c:v>43973</c:v>
                </c:pt>
                <c:pt idx="375">
                  <c:v>43972</c:v>
                </c:pt>
                <c:pt idx="376">
                  <c:v>43971</c:v>
                </c:pt>
                <c:pt idx="377">
                  <c:v>43970</c:v>
                </c:pt>
                <c:pt idx="378">
                  <c:v>43969</c:v>
                </c:pt>
                <c:pt idx="379">
                  <c:v>43968</c:v>
                </c:pt>
                <c:pt idx="380">
                  <c:v>43967</c:v>
                </c:pt>
                <c:pt idx="381">
                  <c:v>43966</c:v>
                </c:pt>
                <c:pt idx="382">
                  <c:v>43965</c:v>
                </c:pt>
                <c:pt idx="383">
                  <c:v>43964</c:v>
                </c:pt>
                <c:pt idx="384">
                  <c:v>43963</c:v>
                </c:pt>
                <c:pt idx="385">
                  <c:v>43962</c:v>
                </c:pt>
                <c:pt idx="386">
                  <c:v>43961</c:v>
                </c:pt>
                <c:pt idx="387">
                  <c:v>43960</c:v>
                </c:pt>
                <c:pt idx="388">
                  <c:v>43959</c:v>
                </c:pt>
                <c:pt idx="389">
                  <c:v>43958</c:v>
                </c:pt>
                <c:pt idx="390">
                  <c:v>43957</c:v>
                </c:pt>
                <c:pt idx="391">
                  <c:v>43956</c:v>
                </c:pt>
                <c:pt idx="392">
                  <c:v>43955</c:v>
                </c:pt>
                <c:pt idx="393">
                  <c:v>43954</c:v>
                </c:pt>
                <c:pt idx="394">
                  <c:v>43953</c:v>
                </c:pt>
                <c:pt idx="395">
                  <c:v>43952</c:v>
                </c:pt>
                <c:pt idx="396">
                  <c:v>43951</c:v>
                </c:pt>
                <c:pt idx="397">
                  <c:v>43950</c:v>
                </c:pt>
                <c:pt idx="398">
                  <c:v>43949</c:v>
                </c:pt>
                <c:pt idx="399">
                  <c:v>43948</c:v>
                </c:pt>
                <c:pt idx="400">
                  <c:v>43947</c:v>
                </c:pt>
                <c:pt idx="401">
                  <c:v>43946</c:v>
                </c:pt>
                <c:pt idx="402">
                  <c:v>43945</c:v>
                </c:pt>
                <c:pt idx="403">
                  <c:v>43944</c:v>
                </c:pt>
                <c:pt idx="404">
                  <c:v>43943</c:v>
                </c:pt>
                <c:pt idx="405">
                  <c:v>43942</c:v>
                </c:pt>
                <c:pt idx="406">
                  <c:v>43941</c:v>
                </c:pt>
                <c:pt idx="407">
                  <c:v>43940</c:v>
                </c:pt>
                <c:pt idx="408">
                  <c:v>43939</c:v>
                </c:pt>
                <c:pt idx="409">
                  <c:v>43938</c:v>
                </c:pt>
                <c:pt idx="410">
                  <c:v>43937</c:v>
                </c:pt>
                <c:pt idx="411">
                  <c:v>43936</c:v>
                </c:pt>
                <c:pt idx="412">
                  <c:v>43935</c:v>
                </c:pt>
                <c:pt idx="413">
                  <c:v>43934</c:v>
                </c:pt>
                <c:pt idx="414">
                  <c:v>43933</c:v>
                </c:pt>
                <c:pt idx="415">
                  <c:v>43932</c:v>
                </c:pt>
                <c:pt idx="416">
                  <c:v>43931</c:v>
                </c:pt>
                <c:pt idx="417">
                  <c:v>43930</c:v>
                </c:pt>
                <c:pt idx="418">
                  <c:v>43929</c:v>
                </c:pt>
                <c:pt idx="419">
                  <c:v>43928</c:v>
                </c:pt>
                <c:pt idx="420">
                  <c:v>43927</c:v>
                </c:pt>
                <c:pt idx="421">
                  <c:v>43926</c:v>
                </c:pt>
                <c:pt idx="422">
                  <c:v>43925</c:v>
                </c:pt>
                <c:pt idx="423">
                  <c:v>43924</c:v>
                </c:pt>
                <c:pt idx="424">
                  <c:v>43923</c:v>
                </c:pt>
                <c:pt idx="425">
                  <c:v>43922</c:v>
                </c:pt>
                <c:pt idx="426">
                  <c:v>43921</c:v>
                </c:pt>
                <c:pt idx="427">
                  <c:v>43920</c:v>
                </c:pt>
                <c:pt idx="428">
                  <c:v>43919</c:v>
                </c:pt>
                <c:pt idx="429">
                  <c:v>43918</c:v>
                </c:pt>
                <c:pt idx="430">
                  <c:v>43917</c:v>
                </c:pt>
                <c:pt idx="431">
                  <c:v>43916</c:v>
                </c:pt>
                <c:pt idx="432">
                  <c:v>43915</c:v>
                </c:pt>
                <c:pt idx="433">
                  <c:v>43914</c:v>
                </c:pt>
                <c:pt idx="434">
                  <c:v>43913</c:v>
                </c:pt>
                <c:pt idx="435">
                  <c:v>43912</c:v>
                </c:pt>
                <c:pt idx="436">
                  <c:v>43911</c:v>
                </c:pt>
                <c:pt idx="437">
                  <c:v>43910</c:v>
                </c:pt>
                <c:pt idx="438">
                  <c:v>43909</c:v>
                </c:pt>
                <c:pt idx="439">
                  <c:v>43908</c:v>
                </c:pt>
                <c:pt idx="440">
                  <c:v>43907</c:v>
                </c:pt>
                <c:pt idx="441">
                  <c:v>43906</c:v>
                </c:pt>
                <c:pt idx="442">
                  <c:v>43905</c:v>
                </c:pt>
                <c:pt idx="443">
                  <c:v>43904</c:v>
                </c:pt>
                <c:pt idx="444">
                  <c:v>43903</c:v>
                </c:pt>
                <c:pt idx="445">
                  <c:v>43902</c:v>
                </c:pt>
                <c:pt idx="446">
                  <c:v>43901</c:v>
                </c:pt>
                <c:pt idx="447">
                  <c:v>43900</c:v>
                </c:pt>
                <c:pt idx="448">
                  <c:v>43899</c:v>
                </c:pt>
                <c:pt idx="449">
                  <c:v>43898</c:v>
                </c:pt>
                <c:pt idx="450">
                  <c:v>43897</c:v>
                </c:pt>
                <c:pt idx="451">
                  <c:v>43896</c:v>
                </c:pt>
                <c:pt idx="452">
                  <c:v>43895</c:v>
                </c:pt>
                <c:pt idx="453">
                  <c:v>43894</c:v>
                </c:pt>
                <c:pt idx="454">
                  <c:v>43893</c:v>
                </c:pt>
              </c:numCache>
            </c:numRef>
          </c:cat>
          <c:val>
            <c:numRef>
              <c:f>Sheet1!$B$2:$B$456</c:f>
              <c:numCache>
                <c:formatCode>###,###,###,###,##0_ </c:formatCode>
                <c:ptCount val="455"/>
                <c:pt idx="0">
                  <c:v>3818</c:v>
                </c:pt>
                <c:pt idx="1">
                  <c:v>4096</c:v>
                </c:pt>
                <c:pt idx="2">
                  <c:v>5501</c:v>
                </c:pt>
                <c:pt idx="3">
                  <c:v>4809</c:v>
                </c:pt>
                <c:pt idx="4">
                  <c:v>4990</c:v>
                </c:pt>
                <c:pt idx="5">
                  <c:v>5332</c:v>
                </c:pt>
                <c:pt idx="6">
                  <c:v>1634</c:v>
                </c:pt>
                <c:pt idx="7">
                  <c:v>4438</c:v>
                </c:pt>
                <c:pt idx="8">
                  <c:v>5285</c:v>
                </c:pt>
                <c:pt idx="9">
                  <c:v>5206</c:v>
                </c:pt>
                <c:pt idx="10">
                  <c:v>6745</c:v>
                </c:pt>
                <c:pt idx="11">
                  <c:v>5715</c:v>
                </c:pt>
                <c:pt idx="12">
                  <c:v>4566</c:v>
                </c:pt>
                <c:pt idx="13">
                  <c:v>4282</c:v>
                </c:pt>
                <c:pt idx="14">
                  <c:v>4456</c:v>
                </c:pt>
                <c:pt idx="15">
                  <c:v>5547</c:v>
                </c:pt>
                <c:pt idx="16">
                  <c:v>5733</c:v>
                </c:pt>
                <c:pt idx="17">
                  <c:v>7677</c:v>
                </c:pt>
                <c:pt idx="18">
                  <c:v>7400</c:v>
                </c:pt>
                <c:pt idx="19">
                  <c:v>4869</c:v>
                </c:pt>
                <c:pt idx="20">
                  <c:v>3080</c:v>
                </c:pt>
                <c:pt idx="21">
                  <c:v>5234</c:v>
                </c:pt>
                <c:pt idx="22">
                  <c:v>5591</c:v>
                </c:pt>
                <c:pt idx="23">
                  <c:v>6794</c:v>
                </c:pt>
                <c:pt idx="24">
                  <c:v>8214</c:v>
                </c:pt>
                <c:pt idx="25">
                  <c:v>5768</c:v>
                </c:pt>
                <c:pt idx="26">
                  <c:v>4562</c:v>
                </c:pt>
                <c:pt idx="27">
                  <c:v>3129</c:v>
                </c:pt>
                <c:pt idx="28">
                  <c:v>6083</c:v>
                </c:pt>
                <c:pt idx="29">
                  <c:v>5470</c:v>
                </c:pt>
                <c:pt idx="30">
                  <c:v>7447</c:v>
                </c:pt>
                <c:pt idx="31">
                  <c:v>8659</c:v>
                </c:pt>
                <c:pt idx="32">
                  <c:v>8277</c:v>
                </c:pt>
                <c:pt idx="33">
                  <c:v>6876</c:v>
                </c:pt>
                <c:pt idx="34">
                  <c:v>6611</c:v>
                </c:pt>
                <c:pt idx="35">
                  <c:v>7425</c:v>
                </c:pt>
                <c:pt idx="36">
                  <c:v>8495</c:v>
                </c:pt>
                <c:pt idx="37">
                  <c:v>11049</c:v>
                </c:pt>
                <c:pt idx="38">
                  <c:v>7800</c:v>
                </c:pt>
                <c:pt idx="39">
                  <c:v>7718</c:v>
                </c:pt>
                <c:pt idx="40">
                  <c:v>11301</c:v>
                </c:pt>
                <c:pt idx="41">
                  <c:v>3030</c:v>
                </c:pt>
                <c:pt idx="42">
                  <c:v>7131</c:v>
                </c:pt>
                <c:pt idx="43">
                  <c:v>8575</c:v>
                </c:pt>
                <c:pt idx="44">
                  <c:v>7988</c:v>
                </c:pt>
                <c:pt idx="45">
                  <c:v>13326</c:v>
                </c:pt>
                <c:pt idx="46">
                  <c:v>8030</c:v>
                </c:pt>
                <c:pt idx="47">
                  <c:v>6387</c:v>
                </c:pt>
                <c:pt idx="48">
                  <c:v>5626</c:v>
                </c:pt>
                <c:pt idx="49">
                  <c:v>7927</c:v>
                </c:pt>
                <c:pt idx="50">
                  <c:v>11248</c:v>
                </c:pt>
                <c:pt idx="51">
                  <c:v>10655</c:v>
                </c:pt>
                <c:pt idx="52">
                  <c:v>9966</c:v>
                </c:pt>
                <c:pt idx="53">
                  <c:v>9305</c:v>
                </c:pt>
                <c:pt idx="54">
                  <c:v>8384</c:v>
                </c:pt>
                <c:pt idx="55">
                  <c:v>7842</c:v>
                </c:pt>
                <c:pt idx="56">
                  <c:v>8406</c:v>
                </c:pt>
                <c:pt idx="57">
                  <c:v>5616</c:v>
                </c:pt>
                <c:pt idx="58">
                  <c:v>6622</c:v>
                </c:pt>
                <c:pt idx="59">
                  <c:v>12916</c:v>
                </c:pt>
                <c:pt idx="60">
                  <c:v>8730</c:v>
                </c:pt>
                <c:pt idx="61">
                  <c:v>6956</c:v>
                </c:pt>
                <c:pt idx="62">
                  <c:v>3239</c:v>
                </c:pt>
                <c:pt idx="63">
                  <c:v>8909</c:v>
                </c:pt>
                <c:pt idx="64">
                  <c:v>8589</c:v>
                </c:pt>
                <c:pt idx="65">
                  <c:v>11919</c:v>
                </c:pt>
                <c:pt idx="66">
                  <c:v>7946</c:v>
                </c:pt>
                <c:pt idx="67">
                  <c:v>11260</c:v>
                </c:pt>
                <c:pt idx="68">
                  <c:v>8469</c:v>
                </c:pt>
                <c:pt idx="69">
                  <c:v>6464</c:v>
                </c:pt>
                <c:pt idx="70">
                  <c:v>5547</c:v>
                </c:pt>
                <c:pt idx="71">
                  <c:v>9134</c:v>
                </c:pt>
                <c:pt idx="72">
                  <c:v>8124</c:v>
                </c:pt>
                <c:pt idx="73">
                  <c:v>7923</c:v>
                </c:pt>
                <c:pt idx="74">
                  <c:v>7994</c:v>
                </c:pt>
                <c:pt idx="75">
                  <c:v>8630</c:v>
                </c:pt>
                <c:pt idx="76">
                  <c:v>6568</c:v>
                </c:pt>
                <c:pt idx="77">
                  <c:v>4443</c:v>
                </c:pt>
                <c:pt idx="78">
                  <c:v>5353</c:v>
                </c:pt>
                <c:pt idx="79">
                  <c:v>8039</c:v>
                </c:pt>
                <c:pt idx="80">
                  <c:v>7114</c:v>
                </c:pt>
                <c:pt idx="81">
                  <c:v>7434</c:v>
                </c:pt>
                <c:pt idx="82">
                  <c:v>5556</c:v>
                </c:pt>
                <c:pt idx="83">
                  <c:v>3291</c:v>
                </c:pt>
                <c:pt idx="84">
                  <c:v>6212</c:v>
                </c:pt>
                <c:pt idx="85">
                  <c:v>6670</c:v>
                </c:pt>
                <c:pt idx="86">
                  <c:v>8447</c:v>
                </c:pt>
                <c:pt idx="87">
                  <c:v>4878</c:v>
                </c:pt>
                <c:pt idx="88">
                  <c:v>6672</c:v>
                </c:pt>
                <c:pt idx="89">
                  <c:v>5358</c:v>
                </c:pt>
                <c:pt idx="90">
                  <c:v>3134</c:v>
                </c:pt>
                <c:pt idx="91">
                  <c:v>5942</c:v>
                </c:pt>
                <c:pt idx="92">
                  <c:v>7500</c:v>
                </c:pt>
                <c:pt idx="93">
                  <c:v>7641</c:v>
                </c:pt>
                <c:pt idx="94">
                  <c:v>7923</c:v>
                </c:pt>
                <c:pt idx="95">
                  <c:v>7302</c:v>
                </c:pt>
                <c:pt idx="96">
                  <c:v>6740</c:v>
                </c:pt>
                <c:pt idx="97">
                  <c:v>3448</c:v>
                </c:pt>
                <c:pt idx="98">
                  <c:v>7410</c:v>
                </c:pt>
                <c:pt idx="99">
                  <c:v>6376</c:v>
                </c:pt>
                <c:pt idx="100">
                  <c:v>7719</c:v>
                </c:pt>
                <c:pt idx="101">
                  <c:v>9667</c:v>
                </c:pt>
                <c:pt idx="102">
                  <c:v>7408</c:v>
                </c:pt>
                <c:pt idx="103">
                  <c:v>6228</c:v>
                </c:pt>
                <c:pt idx="104">
                  <c:v>3203</c:v>
                </c:pt>
                <c:pt idx="105">
                  <c:v>8093</c:v>
                </c:pt>
                <c:pt idx="106">
                  <c:v>6457</c:v>
                </c:pt>
                <c:pt idx="107">
                  <c:v>8439</c:v>
                </c:pt>
                <c:pt idx="108">
                  <c:v>8807</c:v>
                </c:pt>
                <c:pt idx="109">
                  <c:v>6724</c:v>
                </c:pt>
                <c:pt idx="110">
                  <c:v>5557</c:v>
                </c:pt>
                <c:pt idx="111">
                  <c:v>4523</c:v>
                </c:pt>
                <c:pt idx="112">
                  <c:v>6220</c:v>
                </c:pt>
                <c:pt idx="113">
                  <c:v>7433</c:v>
                </c:pt>
                <c:pt idx="114">
                  <c:v>7993</c:v>
                </c:pt>
                <c:pt idx="115">
                  <c:v>6715</c:v>
                </c:pt>
                <c:pt idx="116">
                  <c:v>8573</c:v>
                </c:pt>
                <c:pt idx="117">
                  <c:v>7048</c:v>
                </c:pt>
                <c:pt idx="118">
                  <c:v>4477</c:v>
                </c:pt>
                <c:pt idx="119">
                  <c:v>5217</c:v>
                </c:pt>
                <c:pt idx="120">
                  <c:v>7147</c:v>
                </c:pt>
                <c:pt idx="121">
                  <c:v>6190</c:v>
                </c:pt>
                <c:pt idx="122">
                  <c:v>5715</c:v>
                </c:pt>
                <c:pt idx="123">
                  <c:v>6731</c:v>
                </c:pt>
                <c:pt idx="124">
                  <c:v>4444</c:v>
                </c:pt>
                <c:pt idx="125">
                  <c:v>3782</c:v>
                </c:pt>
                <c:pt idx="126">
                  <c:v>5075</c:v>
                </c:pt>
                <c:pt idx="127">
                  <c:v>5842</c:v>
                </c:pt>
                <c:pt idx="128">
                  <c:v>5189</c:v>
                </c:pt>
                <c:pt idx="129">
                  <c:v>4232</c:v>
                </c:pt>
                <c:pt idx="130">
                  <c:v>5461</c:v>
                </c:pt>
                <c:pt idx="131">
                  <c:v>4412</c:v>
                </c:pt>
                <c:pt idx="132">
                  <c:v>3893</c:v>
                </c:pt>
                <c:pt idx="133">
                  <c:v>4342</c:v>
                </c:pt>
                <c:pt idx="134">
                  <c:v>4544</c:v>
                </c:pt>
                <c:pt idx="135">
                  <c:v>7361</c:v>
                </c:pt>
                <c:pt idx="136">
                  <c:v>5022</c:v>
                </c:pt>
                <c:pt idx="137">
                  <c:v>3409</c:v>
                </c:pt>
                <c:pt idx="138">
                  <c:v>2881</c:v>
                </c:pt>
                <c:pt idx="139">
                  <c:v>2166</c:v>
                </c:pt>
                <c:pt idx="140">
                  <c:v>2909</c:v>
                </c:pt>
                <c:pt idx="141">
                  <c:v>2804</c:v>
                </c:pt>
                <c:pt idx="142">
                  <c:v>2781</c:v>
                </c:pt>
                <c:pt idx="143">
                  <c:v>2258</c:v>
                </c:pt>
                <c:pt idx="144">
                  <c:v>2414</c:v>
                </c:pt>
                <c:pt idx="145">
                  <c:v>960</c:v>
                </c:pt>
                <c:pt idx="146">
                  <c:v>1583</c:v>
                </c:pt>
                <c:pt idx="147">
                  <c:v>1376</c:v>
                </c:pt>
                <c:pt idx="148">
                  <c:v>900</c:v>
                </c:pt>
                <c:pt idx="149">
                  <c:v>2062</c:v>
                </c:pt>
                <c:pt idx="150">
                  <c:v>2523</c:v>
                </c:pt>
                <c:pt idx="151">
                  <c:v>2118</c:v>
                </c:pt>
                <c:pt idx="152">
                  <c:v>1588</c:v>
                </c:pt>
                <c:pt idx="153">
                  <c:v>1251</c:v>
                </c:pt>
                <c:pt idx="154">
                  <c:v>1339</c:v>
                </c:pt>
                <c:pt idx="155">
                  <c:v>772</c:v>
                </c:pt>
                <c:pt idx="156">
                  <c:v>1564</c:v>
                </c:pt>
                <c:pt idx="157">
                  <c:v>0</c:v>
                </c:pt>
                <c:pt idx="158">
                  <c:v>3829</c:v>
                </c:pt>
                <c:pt idx="159">
                  <c:v>1678</c:v>
                </c:pt>
                <c:pt idx="160">
                  <c:v>958</c:v>
                </c:pt>
                <c:pt idx="161">
                  <c:v>1618</c:v>
                </c:pt>
                <c:pt idx="162">
                  <c:v>2139</c:v>
                </c:pt>
                <c:pt idx="163">
                  <c:v>2242</c:v>
                </c:pt>
                <c:pt idx="164">
                  <c:v>2061</c:v>
                </c:pt>
                <c:pt idx="165">
                  <c:v>1782</c:v>
                </c:pt>
                <c:pt idx="166">
                  <c:v>1545</c:v>
                </c:pt>
                <c:pt idx="167">
                  <c:v>1157</c:v>
                </c:pt>
                <c:pt idx="168">
                  <c:v>1928</c:v>
                </c:pt>
                <c:pt idx="169">
                  <c:v>2102</c:v>
                </c:pt>
                <c:pt idx="170">
                  <c:v>1832</c:v>
                </c:pt>
                <c:pt idx="171">
                  <c:v>1799</c:v>
                </c:pt>
                <c:pt idx="172">
                  <c:v>691</c:v>
                </c:pt>
                <c:pt idx="173">
                  <c:v>1505</c:v>
                </c:pt>
                <c:pt idx="174">
                  <c:v>1204</c:v>
                </c:pt>
                <c:pt idx="175">
                  <c:v>1224</c:v>
                </c:pt>
                <c:pt idx="176">
                  <c:v>1828</c:v>
                </c:pt>
                <c:pt idx="177">
                  <c:v>2014</c:v>
                </c:pt>
                <c:pt idx="178">
                  <c:v>1771</c:v>
                </c:pt>
                <c:pt idx="179">
                  <c:v>1847</c:v>
                </c:pt>
                <c:pt idx="180">
                  <c:v>1623</c:v>
                </c:pt>
                <c:pt idx="181">
                  <c:v>1075</c:v>
                </c:pt>
                <c:pt idx="182">
                  <c:v>2162</c:v>
                </c:pt>
                <c:pt idx="183">
                  <c:v>2044</c:v>
                </c:pt>
                <c:pt idx="184">
                  <c:v>1977</c:v>
                </c:pt>
                <c:pt idx="185">
                  <c:v>1888</c:v>
                </c:pt>
                <c:pt idx="186">
                  <c:v>2020</c:v>
                </c:pt>
                <c:pt idx="187">
                  <c:v>1882</c:v>
                </c:pt>
                <c:pt idx="188">
                  <c:v>887</c:v>
                </c:pt>
                <c:pt idx="189">
                  <c:v>1589</c:v>
                </c:pt>
                <c:pt idx="190">
                  <c:v>1994</c:v>
                </c:pt>
                <c:pt idx="191">
                  <c:v>2170</c:v>
                </c:pt>
                <c:pt idx="192">
                  <c:v>1966</c:v>
                </c:pt>
                <c:pt idx="193">
                  <c:v>2020</c:v>
                </c:pt>
                <c:pt idx="194">
                  <c:v>1663</c:v>
                </c:pt>
                <c:pt idx="195">
                  <c:v>1257</c:v>
                </c:pt>
                <c:pt idx="196">
                  <c:v>2112</c:v>
                </c:pt>
                <c:pt idx="197">
                  <c:v>2249</c:v>
                </c:pt>
                <c:pt idx="198">
                  <c:v>2413</c:v>
                </c:pt>
                <c:pt idx="199">
                  <c:v>2231</c:v>
                </c:pt>
                <c:pt idx="200">
                  <c:v>2575</c:v>
                </c:pt>
                <c:pt idx="201">
                  <c:v>1904</c:v>
                </c:pt>
                <c:pt idx="202">
                  <c:v>1194</c:v>
                </c:pt>
                <c:pt idx="203">
                  <c:v>2323</c:v>
                </c:pt>
                <c:pt idx="204">
                  <c:v>2507</c:v>
                </c:pt>
                <c:pt idx="205">
                  <c:v>2781</c:v>
                </c:pt>
                <c:pt idx="206">
                  <c:v>2935</c:v>
                </c:pt>
                <c:pt idx="207">
                  <c:v>2885</c:v>
                </c:pt>
                <c:pt idx="208">
                  <c:v>2357</c:v>
                </c:pt>
                <c:pt idx="209">
                  <c:v>1634</c:v>
                </c:pt>
                <c:pt idx="210">
                  <c:v>2408</c:v>
                </c:pt>
                <c:pt idx="211">
                  <c:v>2323</c:v>
                </c:pt>
                <c:pt idx="212">
                  <c:v>2586</c:v>
                </c:pt>
                <c:pt idx="213">
                  <c:v>2666</c:v>
                </c:pt>
                <c:pt idx="214">
                  <c:v>2431</c:v>
                </c:pt>
                <c:pt idx="215">
                  <c:v>1923</c:v>
                </c:pt>
                <c:pt idx="216">
                  <c:v>1859</c:v>
                </c:pt>
                <c:pt idx="217">
                  <c:v>2501</c:v>
                </c:pt>
                <c:pt idx="218">
                  <c:v>3098</c:v>
                </c:pt>
                <c:pt idx="219">
                  <c:v>3240</c:v>
                </c:pt>
                <c:pt idx="220">
                  <c:v>2991</c:v>
                </c:pt>
                <c:pt idx="221">
                  <c:v>2767</c:v>
                </c:pt>
                <c:pt idx="222">
                  <c:v>3242</c:v>
                </c:pt>
                <c:pt idx="223">
                  <c:v>2201</c:v>
                </c:pt>
                <c:pt idx="224">
                  <c:v>3126</c:v>
                </c:pt>
                <c:pt idx="225">
                  <c:v>3132</c:v>
                </c:pt>
                <c:pt idx="226">
                  <c:v>2677</c:v>
                </c:pt>
                <c:pt idx="227">
                  <c:v>2789</c:v>
                </c:pt>
                <c:pt idx="228">
                  <c:v>2977</c:v>
                </c:pt>
                <c:pt idx="229">
                  <c:v>2803</c:v>
                </c:pt>
                <c:pt idx="230">
                  <c:v>1800</c:v>
                </c:pt>
                <c:pt idx="231">
                  <c:v>3283</c:v>
                </c:pt>
                <c:pt idx="232">
                  <c:v>2733</c:v>
                </c:pt>
                <c:pt idx="233">
                  <c:v>4741</c:v>
                </c:pt>
                <c:pt idx="234">
                  <c:v>2952</c:v>
                </c:pt>
                <c:pt idx="235">
                  <c:v>2733</c:v>
                </c:pt>
                <c:pt idx="236">
                  <c:v>2930</c:v>
                </c:pt>
                <c:pt idx="237">
                  <c:v>1830</c:v>
                </c:pt>
                <c:pt idx="238">
                  <c:v>3184</c:v>
                </c:pt>
                <c:pt idx="239">
                  <c:v>3421</c:v>
                </c:pt>
                <c:pt idx="240">
                  <c:v>3267</c:v>
                </c:pt>
                <c:pt idx="241">
                  <c:v>3468</c:v>
                </c:pt>
                <c:pt idx="242">
                  <c:v>3061</c:v>
                </c:pt>
                <c:pt idx="243">
                  <c:v>3054</c:v>
                </c:pt>
                <c:pt idx="244">
                  <c:v>3412</c:v>
                </c:pt>
                <c:pt idx="245">
                  <c:v>5160</c:v>
                </c:pt>
                <c:pt idx="246">
                  <c:v>5558</c:v>
                </c:pt>
                <c:pt idx="247">
                  <c:v>5654</c:v>
                </c:pt>
                <c:pt idx="248">
                  <c:v>6235</c:v>
                </c:pt>
                <c:pt idx="249">
                  <c:v>6149</c:v>
                </c:pt>
                <c:pt idx="250">
                  <c:v>3650</c:v>
                </c:pt>
                <c:pt idx="251">
                  <c:v>4001</c:v>
                </c:pt>
                <c:pt idx="252">
                  <c:v>6030</c:v>
                </c:pt>
                <c:pt idx="253">
                  <c:v>6453</c:v>
                </c:pt>
                <c:pt idx="254">
                  <c:v>6314</c:v>
                </c:pt>
                <c:pt idx="255">
                  <c:v>5698</c:v>
                </c:pt>
                <c:pt idx="256">
                  <c:v>6380</c:v>
                </c:pt>
                <c:pt idx="257">
                  <c:v>4160</c:v>
                </c:pt>
                <c:pt idx="258">
                  <c:v>4241</c:v>
                </c:pt>
                <c:pt idx="259">
                  <c:v>6787</c:v>
                </c:pt>
                <c:pt idx="260">
                  <c:v>6162</c:v>
                </c:pt>
                <c:pt idx="261">
                  <c:v>6603</c:v>
                </c:pt>
                <c:pt idx="262">
                  <c:v>7291</c:v>
                </c:pt>
                <c:pt idx="263">
                  <c:v>6586</c:v>
                </c:pt>
                <c:pt idx="264">
                  <c:v>4615</c:v>
                </c:pt>
                <c:pt idx="265">
                  <c:v>1598</c:v>
                </c:pt>
                <c:pt idx="266">
                  <c:v>6275</c:v>
                </c:pt>
                <c:pt idx="267">
                  <c:v>6854</c:v>
                </c:pt>
                <c:pt idx="268">
                  <c:v>6703</c:v>
                </c:pt>
                <c:pt idx="269">
                  <c:v>6708</c:v>
                </c:pt>
                <c:pt idx="270">
                  <c:v>6308</c:v>
                </c:pt>
                <c:pt idx="271">
                  <c:v>5092</c:v>
                </c:pt>
                <c:pt idx="272">
                  <c:v>4871</c:v>
                </c:pt>
                <c:pt idx="273">
                  <c:v>7731</c:v>
                </c:pt>
                <c:pt idx="274">
                  <c:v>9474</c:v>
                </c:pt>
                <c:pt idx="275">
                  <c:v>7964</c:v>
                </c:pt>
                <c:pt idx="276">
                  <c:v>8619</c:v>
                </c:pt>
                <c:pt idx="277">
                  <c:v>5996</c:v>
                </c:pt>
                <c:pt idx="278">
                  <c:v>6944</c:v>
                </c:pt>
                <c:pt idx="279">
                  <c:v>6112</c:v>
                </c:pt>
                <c:pt idx="280">
                  <c:v>9090</c:v>
                </c:pt>
                <c:pt idx="281">
                  <c:v>9169</c:v>
                </c:pt>
                <c:pt idx="282">
                  <c:v>9008</c:v>
                </c:pt>
                <c:pt idx="283">
                  <c:v>8639</c:v>
                </c:pt>
                <c:pt idx="284">
                  <c:v>9099</c:v>
                </c:pt>
                <c:pt idx="285">
                  <c:v>7828</c:v>
                </c:pt>
                <c:pt idx="286">
                  <c:v>5547</c:v>
                </c:pt>
                <c:pt idx="287">
                  <c:v>10143</c:v>
                </c:pt>
                <c:pt idx="288">
                  <c:v>9507</c:v>
                </c:pt>
                <c:pt idx="289">
                  <c:v>8300</c:v>
                </c:pt>
                <c:pt idx="290">
                  <c:v>9441</c:v>
                </c:pt>
                <c:pt idx="291">
                  <c:v>8875</c:v>
                </c:pt>
                <c:pt idx="292">
                  <c:v>6547</c:v>
                </c:pt>
                <c:pt idx="293">
                  <c:v>5109</c:v>
                </c:pt>
                <c:pt idx="294">
                  <c:v>7012</c:v>
                </c:pt>
                <c:pt idx="295">
                  <c:v>7137</c:v>
                </c:pt>
                <c:pt idx="296">
                  <c:v>8466</c:v>
                </c:pt>
                <c:pt idx="297">
                  <c:v>7785</c:v>
                </c:pt>
                <c:pt idx="298">
                  <c:v>7734</c:v>
                </c:pt>
                <c:pt idx="299">
                  <c:v>6790</c:v>
                </c:pt>
                <c:pt idx="300">
                  <c:v>4250</c:v>
                </c:pt>
                <c:pt idx="301">
                  <c:v>6667</c:v>
                </c:pt>
                <c:pt idx="302">
                  <c:v>7448</c:v>
                </c:pt>
                <c:pt idx="303">
                  <c:v>7243</c:v>
                </c:pt>
                <c:pt idx="304">
                  <c:v>6809</c:v>
                </c:pt>
                <c:pt idx="305">
                  <c:v>5678</c:v>
                </c:pt>
                <c:pt idx="306">
                  <c:v>5288</c:v>
                </c:pt>
                <c:pt idx="307">
                  <c:v>4920</c:v>
                </c:pt>
                <c:pt idx="308">
                  <c:v>4913</c:v>
                </c:pt>
                <c:pt idx="309">
                  <c:v>3923</c:v>
                </c:pt>
                <c:pt idx="310">
                  <c:v>4865</c:v>
                </c:pt>
                <c:pt idx="311">
                  <c:v>4546</c:v>
                </c:pt>
                <c:pt idx="312">
                  <c:v>4463</c:v>
                </c:pt>
                <c:pt idx="313">
                  <c:v>4406</c:v>
                </c:pt>
                <c:pt idx="314">
                  <c:v>4091</c:v>
                </c:pt>
                <c:pt idx="315">
                  <c:v>4090</c:v>
                </c:pt>
                <c:pt idx="316">
                  <c:v>3963</c:v>
                </c:pt>
                <c:pt idx="317">
                  <c:v>3951</c:v>
                </c:pt>
                <c:pt idx="318">
                  <c:v>3862</c:v>
                </c:pt>
                <c:pt idx="319">
                  <c:v>3857</c:v>
                </c:pt>
                <c:pt idx="320">
                  <c:v>3744</c:v>
                </c:pt>
                <c:pt idx="321">
                  <c:v>3797</c:v>
                </c:pt>
                <c:pt idx="322">
                  <c:v>3616</c:v>
                </c:pt>
                <c:pt idx="323">
                  <c:v>3064</c:v>
                </c:pt>
                <c:pt idx="324">
                  <c:v>3198</c:v>
                </c:pt>
                <c:pt idx="325">
                  <c:v>3537</c:v>
                </c:pt>
                <c:pt idx="326">
                  <c:v>3633</c:v>
                </c:pt>
                <c:pt idx="327">
                  <c:v>3575</c:v>
                </c:pt>
                <c:pt idx="328">
                  <c:v>2985</c:v>
                </c:pt>
                <c:pt idx="329">
                  <c:v>3638</c:v>
                </c:pt>
                <c:pt idx="330">
                  <c:v>3481</c:v>
                </c:pt>
                <c:pt idx="331">
                  <c:v>3595</c:v>
                </c:pt>
                <c:pt idx="332">
                  <c:v>3527</c:v>
                </c:pt>
                <c:pt idx="333">
                  <c:v>3264</c:v>
                </c:pt>
                <c:pt idx="334">
                  <c:v>2848</c:v>
                </c:pt>
                <c:pt idx="335">
                  <c:v>2946</c:v>
                </c:pt>
                <c:pt idx="336">
                  <c:v>3430</c:v>
                </c:pt>
                <c:pt idx="337">
                  <c:v>3625</c:v>
                </c:pt>
                <c:pt idx="338">
                  <c:v>3762</c:v>
                </c:pt>
                <c:pt idx="339">
                  <c:v>3913</c:v>
                </c:pt>
                <c:pt idx="340">
                  <c:v>3879</c:v>
                </c:pt>
                <c:pt idx="341">
                  <c:v>3363</c:v>
                </c:pt>
                <c:pt idx="342">
                  <c:v>2511</c:v>
                </c:pt>
                <c:pt idx="343">
                  <c:v>3598</c:v>
                </c:pt>
                <c:pt idx="344">
                  <c:v>3413</c:v>
                </c:pt>
                <c:pt idx="345">
                  <c:v>3537</c:v>
                </c:pt>
                <c:pt idx="346">
                  <c:v>3480</c:v>
                </c:pt>
                <c:pt idx="347">
                  <c:v>3752</c:v>
                </c:pt>
                <c:pt idx="348">
                  <c:v>3256</c:v>
                </c:pt>
                <c:pt idx="349">
                  <c:v>4604</c:v>
                </c:pt>
                <c:pt idx="350">
                  <c:v>4383</c:v>
                </c:pt>
                <c:pt idx="351">
                  <c:v>5961</c:v>
                </c:pt>
                <c:pt idx="352">
                  <c:v>5965</c:v>
                </c:pt>
                <c:pt idx="353">
                  <c:v>5087</c:v>
                </c:pt>
                <c:pt idx="354">
                  <c:v>4040</c:v>
                </c:pt>
                <c:pt idx="355">
                  <c:v>3181</c:v>
                </c:pt>
                <c:pt idx="356">
                  <c:v>4757</c:v>
                </c:pt>
                <c:pt idx="357">
                  <c:v>4358</c:v>
                </c:pt>
                <c:pt idx="358">
                  <c:v>4202</c:v>
                </c:pt>
                <c:pt idx="359">
                  <c:v>4284</c:v>
                </c:pt>
                <c:pt idx="360">
                  <c:v>4030</c:v>
                </c:pt>
                <c:pt idx="361">
                  <c:v>4845</c:v>
                </c:pt>
                <c:pt idx="362">
                  <c:v>5563</c:v>
                </c:pt>
                <c:pt idx="363">
                  <c:v>8805</c:v>
                </c:pt>
                <c:pt idx="364">
                  <c:v>7386</c:v>
                </c:pt>
                <c:pt idx="365">
                  <c:v>6506</c:v>
                </c:pt>
                <c:pt idx="366">
                  <c:v>5874</c:v>
                </c:pt>
                <c:pt idx="367">
                  <c:v>6154</c:v>
                </c:pt>
                <c:pt idx="368">
                  <c:v>5772</c:v>
                </c:pt>
                <c:pt idx="369">
                  <c:v>4020</c:v>
                </c:pt>
                <c:pt idx="370">
                  <c:v>4205</c:v>
                </c:pt>
                <c:pt idx="371">
                  <c:v>4056</c:v>
                </c:pt>
                <c:pt idx="372">
                  <c:v>2929</c:v>
                </c:pt>
                <c:pt idx="373">
                  <c:v>4749</c:v>
                </c:pt>
                <c:pt idx="374">
                  <c:v>4537</c:v>
                </c:pt>
                <c:pt idx="375">
                  <c:v>4550</c:v>
                </c:pt>
                <c:pt idx="376">
                  <c:v>2660</c:v>
                </c:pt>
                <c:pt idx="377">
                  <c:v>3732</c:v>
                </c:pt>
                <c:pt idx="378">
                  <c:v>4046</c:v>
                </c:pt>
                <c:pt idx="379">
                  <c:v>3891</c:v>
                </c:pt>
                <c:pt idx="380">
                  <c:v>4298</c:v>
                </c:pt>
                <c:pt idx="381">
                  <c:v>4247</c:v>
                </c:pt>
                <c:pt idx="382">
                  <c:v>3237</c:v>
                </c:pt>
                <c:pt idx="383">
                  <c:v>1515</c:v>
                </c:pt>
                <c:pt idx="384">
                  <c:v>2292</c:v>
                </c:pt>
                <c:pt idx="385">
                  <c:v>3168</c:v>
                </c:pt>
                <c:pt idx="386">
                  <c:v>3321</c:v>
                </c:pt>
                <c:pt idx="387">
                  <c:v>3709</c:v>
                </c:pt>
                <c:pt idx="388">
                  <c:v>3628</c:v>
                </c:pt>
                <c:pt idx="389">
                  <c:v>3817</c:v>
                </c:pt>
                <c:pt idx="390">
                  <c:v>1444</c:v>
                </c:pt>
                <c:pt idx="391">
                  <c:v>3394</c:v>
                </c:pt>
                <c:pt idx="392">
                  <c:v>2075</c:v>
                </c:pt>
                <c:pt idx="393">
                  <c:v>3483</c:v>
                </c:pt>
                <c:pt idx="394">
                  <c:v>3045</c:v>
                </c:pt>
                <c:pt idx="395">
                  <c:v>2741</c:v>
                </c:pt>
                <c:pt idx="396">
                  <c:v>2491</c:v>
                </c:pt>
                <c:pt idx="397">
                  <c:v>1182</c:v>
                </c:pt>
                <c:pt idx="398">
                  <c:v>2186</c:v>
                </c:pt>
                <c:pt idx="399">
                  <c:v>3683</c:v>
                </c:pt>
                <c:pt idx="400">
                  <c:v>734</c:v>
                </c:pt>
                <c:pt idx="401">
                  <c:v>1664</c:v>
                </c:pt>
                <c:pt idx="402">
                  <c:v>1413</c:v>
                </c:pt>
                <c:pt idx="403">
                  <c:v>1512</c:v>
                </c:pt>
                <c:pt idx="404">
                  <c:v>697</c:v>
                </c:pt>
                <c:pt idx="405">
                  <c:v>1208</c:v>
                </c:pt>
                <c:pt idx="406">
                  <c:v>931</c:v>
                </c:pt>
                <c:pt idx="407">
                  <c:v>0</c:v>
                </c:pt>
                <c:pt idx="408">
                  <c:v>2014</c:v>
                </c:pt>
                <c:pt idx="409">
                  <c:v>1172</c:v>
                </c:pt>
                <c:pt idx="410">
                  <c:v>2784</c:v>
                </c:pt>
                <c:pt idx="411">
                  <c:v>0</c:v>
                </c:pt>
                <c:pt idx="412">
                  <c:v>671</c:v>
                </c:pt>
                <c:pt idx="413">
                  <c:v>951</c:v>
                </c:pt>
                <c:pt idx="414">
                  <c:v>641</c:v>
                </c:pt>
                <c:pt idx="415">
                  <c:v>914</c:v>
                </c:pt>
                <c:pt idx="416">
                  <c:v>1388</c:v>
                </c:pt>
                <c:pt idx="417">
                  <c:v>393</c:v>
                </c:pt>
                <c:pt idx="418">
                  <c:v>280</c:v>
                </c:pt>
                <c:pt idx="419">
                  <c:v>535</c:v>
                </c:pt>
                <c:pt idx="420">
                  <c:v>151</c:v>
                </c:pt>
                <c:pt idx="421">
                  <c:v>181</c:v>
                </c:pt>
                <c:pt idx="422">
                  <c:v>91</c:v>
                </c:pt>
                <c:pt idx="423">
                  <c:v>0</c:v>
                </c:pt>
                <c:pt idx="424">
                  <c:v>258</c:v>
                </c:pt>
                <c:pt idx="425">
                  <c:v>213</c:v>
                </c:pt>
                <c:pt idx="426">
                  <c:v>181</c:v>
                </c:pt>
                <c:pt idx="427">
                  <c:v>36</c:v>
                </c:pt>
                <c:pt idx="428">
                  <c:v>55</c:v>
                </c:pt>
                <c:pt idx="429">
                  <c:v>0</c:v>
                </c:pt>
                <c:pt idx="430">
                  <c:v>100</c:v>
                </c:pt>
                <c:pt idx="431">
                  <c:v>64</c:v>
                </c:pt>
                <c:pt idx="432">
                  <c:v>21</c:v>
                </c:pt>
                <c:pt idx="433">
                  <c:v>77</c:v>
                </c:pt>
                <c:pt idx="434">
                  <c:v>0</c:v>
                </c:pt>
                <c:pt idx="435">
                  <c:v>0</c:v>
                </c:pt>
                <c:pt idx="436">
                  <c:v>84</c:v>
                </c:pt>
                <c:pt idx="437">
                  <c:v>0</c:v>
                </c:pt>
                <c:pt idx="438">
                  <c:v>113</c:v>
                </c:pt>
                <c:pt idx="439">
                  <c:v>31</c:v>
                </c:pt>
                <c:pt idx="440">
                  <c:v>15</c:v>
                </c:pt>
                <c:pt idx="441">
                  <c:v>28</c:v>
                </c:pt>
                <c:pt idx="442">
                  <c:v>15</c:v>
                </c:pt>
                <c:pt idx="443">
                  <c:v>6</c:v>
                </c:pt>
                <c:pt idx="444">
                  <c:v>9</c:v>
                </c:pt>
                <c:pt idx="445">
                  <c:v>2</c:v>
                </c:pt>
                <c:pt idx="446">
                  <c:v>2</c:v>
                </c:pt>
                <c:pt idx="447">
                  <c:v>2</c:v>
                </c:pt>
                <c:pt idx="448">
                  <c:v>2</c:v>
                </c:pt>
                <c:pt idx="449">
                  <c:v>0</c:v>
                </c:pt>
                <c:pt idx="450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43-4959-9C6D-1F8F495B509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智利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Sheet1!$A$2:$A$456</c:f>
              <c:numCache>
                <c:formatCode>yyyy\-mm\-dd;@</c:formatCode>
                <c:ptCount val="455"/>
                <c:pt idx="0">
                  <c:v>44348</c:v>
                </c:pt>
                <c:pt idx="1">
                  <c:v>44347</c:v>
                </c:pt>
                <c:pt idx="2">
                  <c:v>44346</c:v>
                </c:pt>
                <c:pt idx="3">
                  <c:v>44345</c:v>
                </c:pt>
                <c:pt idx="4">
                  <c:v>44344</c:v>
                </c:pt>
                <c:pt idx="5">
                  <c:v>44343</c:v>
                </c:pt>
                <c:pt idx="6">
                  <c:v>44342</c:v>
                </c:pt>
                <c:pt idx="7">
                  <c:v>44341</c:v>
                </c:pt>
                <c:pt idx="8">
                  <c:v>44340</c:v>
                </c:pt>
                <c:pt idx="9">
                  <c:v>44339</c:v>
                </c:pt>
                <c:pt idx="10">
                  <c:v>44338</c:v>
                </c:pt>
                <c:pt idx="11">
                  <c:v>44337</c:v>
                </c:pt>
                <c:pt idx="12">
                  <c:v>44336</c:v>
                </c:pt>
                <c:pt idx="13">
                  <c:v>44335</c:v>
                </c:pt>
                <c:pt idx="14">
                  <c:v>44334</c:v>
                </c:pt>
                <c:pt idx="15">
                  <c:v>44333</c:v>
                </c:pt>
                <c:pt idx="16">
                  <c:v>44332</c:v>
                </c:pt>
                <c:pt idx="17">
                  <c:v>44331</c:v>
                </c:pt>
                <c:pt idx="18">
                  <c:v>44330</c:v>
                </c:pt>
                <c:pt idx="19">
                  <c:v>44329</c:v>
                </c:pt>
                <c:pt idx="20">
                  <c:v>44328</c:v>
                </c:pt>
                <c:pt idx="21">
                  <c:v>44327</c:v>
                </c:pt>
                <c:pt idx="22">
                  <c:v>44326</c:v>
                </c:pt>
                <c:pt idx="23">
                  <c:v>44325</c:v>
                </c:pt>
                <c:pt idx="24">
                  <c:v>44324</c:v>
                </c:pt>
                <c:pt idx="25">
                  <c:v>44323</c:v>
                </c:pt>
                <c:pt idx="26">
                  <c:v>44322</c:v>
                </c:pt>
                <c:pt idx="27">
                  <c:v>44321</c:v>
                </c:pt>
                <c:pt idx="28">
                  <c:v>44320</c:v>
                </c:pt>
                <c:pt idx="29">
                  <c:v>44319</c:v>
                </c:pt>
                <c:pt idx="30">
                  <c:v>44318</c:v>
                </c:pt>
                <c:pt idx="31">
                  <c:v>44317</c:v>
                </c:pt>
                <c:pt idx="32">
                  <c:v>44316</c:v>
                </c:pt>
                <c:pt idx="33">
                  <c:v>44315</c:v>
                </c:pt>
                <c:pt idx="34">
                  <c:v>44314</c:v>
                </c:pt>
                <c:pt idx="35">
                  <c:v>44313</c:v>
                </c:pt>
                <c:pt idx="36">
                  <c:v>44312</c:v>
                </c:pt>
                <c:pt idx="37">
                  <c:v>44311</c:v>
                </c:pt>
                <c:pt idx="38">
                  <c:v>44310</c:v>
                </c:pt>
                <c:pt idx="39">
                  <c:v>44309</c:v>
                </c:pt>
                <c:pt idx="40">
                  <c:v>44308</c:v>
                </c:pt>
                <c:pt idx="41">
                  <c:v>44307</c:v>
                </c:pt>
                <c:pt idx="42">
                  <c:v>44306</c:v>
                </c:pt>
                <c:pt idx="43">
                  <c:v>44305</c:v>
                </c:pt>
                <c:pt idx="44">
                  <c:v>44304</c:v>
                </c:pt>
                <c:pt idx="45">
                  <c:v>44303</c:v>
                </c:pt>
                <c:pt idx="46">
                  <c:v>44302</c:v>
                </c:pt>
                <c:pt idx="47">
                  <c:v>44301</c:v>
                </c:pt>
                <c:pt idx="48">
                  <c:v>44300</c:v>
                </c:pt>
                <c:pt idx="49">
                  <c:v>44299</c:v>
                </c:pt>
                <c:pt idx="50">
                  <c:v>44298</c:v>
                </c:pt>
                <c:pt idx="51">
                  <c:v>44297</c:v>
                </c:pt>
                <c:pt idx="52">
                  <c:v>44296</c:v>
                </c:pt>
                <c:pt idx="53">
                  <c:v>44295</c:v>
                </c:pt>
                <c:pt idx="54">
                  <c:v>44294</c:v>
                </c:pt>
                <c:pt idx="55">
                  <c:v>44293</c:v>
                </c:pt>
                <c:pt idx="56">
                  <c:v>44292</c:v>
                </c:pt>
                <c:pt idx="57">
                  <c:v>44291</c:v>
                </c:pt>
                <c:pt idx="58">
                  <c:v>44290</c:v>
                </c:pt>
                <c:pt idx="59">
                  <c:v>44289</c:v>
                </c:pt>
                <c:pt idx="60">
                  <c:v>44288</c:v>
                </c:pt>
                <c:pt idx="61">
                  <c:v>44287</c:v>
                </c:pt>
                <c:pt idx="62">
                  <c:v>44286</c:v>
                </c:pt>
                <c:pt idx="63">
                  <c:v>44285</c:v>
                </c:pt>
                <c:pt idx="64">
                  <c:v>44284</c:v>
                </c:pt>
                <c:pt idx="65">
                  <c:v>44283</c:v>
                </c:pt>
                <c:pt idx="66">
                  <c:v>44282</c:v>
                </c:pt>
                <c:pt idx="67">
                  <c:v>44281</c:v>
                </c:pt>
                <c:pt idx="68">
                  <c:v>44280</c:v>
                </c:pt>
                <c:pt idx="69">
                  <c:v>44279</c:v>
                </c:pt>
                <c:pt idx="70">
                  <c:v>44278</c:v>
                </c:pt>
                <c:pt idx="71">
                  <c:v>44277</c:v>
                </c:pt>
                <c:pt idx="72">
                  <c:v>44276</c:v>
                </c:pt>
                <c:pt idx="73">
                  <c:v>44275</c:v>
                </c:pt>
                <c:pt idx="74">
                  <c:v>44274</c:v>
                </c:pt>
                <c:pt idx="75">
                  <c:v>44273</c:v>
                </c:pt>
                <c:pt idx="76">
                  <c:v>44272</c:v>
                </c:pt>
                <c:pt idx="77">
                  <c:v>44271</c:v>
                </c:pt>
                <c:pt idx="78">
                  <c:v>44270</c:v>
                </c:pt>
                <c:pt idx="79">
                  <c:v>44269</c:v>
                </c:pt>
                <c:pt idx="80">
                  <c:v>44268</c:v>
                </c:pt>
                <c:pt idx="81">
                  <c:v>44267</c:v>
                </c:pt>
                <c:pt idx="82">
                  <c:v>44266</c:v>
                </c:pt>
                <c:pt idx="83">
                  <c:v>44265</c:v>
                </c:pt>
                <c:pt idx="84">
                  <c:v>44264</c:v>
                </c:pt>
                <c:pt idx="85">
                  <c:v>44263</c:v>
                </c:pt>
                <c:pt idx="86">
                  <c:v>44262</c:v>
                </c:pt>
                <c:pt idx="87">
                  <c:v>44261</c:v>
                </c:pt>
                <c:pt idx="88">
                  <c:v>44260</c:v>
                </c:pt>
                <c:pt idx="89">
                  <c:v>44259</c:v>
                </c:pt>
                <c:pt idx="90">
                  <c:v>44258</c:v>
                </c:pt>
                <c:pt idx="91">
                  <c:v>44257</c:v>
                </c:pt>
                <c:pt idx="92">
                  <c:v>44256</c:v>
                </c:pt>
                <c:pt idx="93">
                  <c:v>44255</c:v>
                </c:pt>
                <c:pt idx="94">
                  <c:v>44254</c:v>
                </c:pt>
                <c:pt idx="95">
                  <c:v>44253</c:v>
                </c:pt>
                <c:pt idx="96">
                  <c:v>44252</c:v>
                </c:pt>
                <c:pt idx="97">
                  <c:v>44251</c:v>
                </c:pt>
                <c:pt idx="98">
                  <c:v>44250</c:v>
                </c:pt>
                <c:pt idx="99">
                  <c:v>44249</c:v>
                </c:pt>
                <c:pt idx="100">
                  <c:v>44248</c:v>
                </c:pt>
                <c:pt idx="101">
                  <c:v>44247</c:v>
                </c:pt>
                <c:pt idx="102">
                  <c:v>44246</c:v>
                </c:pt>
                <c:pt idx="103">
                  <c:v>44245</c:v>
                </c:pt>
                <c:pt idx="104">
                  <c:v>44244</c:v>
                </c:pt>
                <c:pt idx="105">
                  <c:v>44243</c:v>
                </c:pt>
                <c:pt idx="106">
                  <c:v>44242</c:v>
                </c:pt>
                <c:pt idx="107">
                  <c:v>44241</c:v>
                </c:pt>
                <c:pt idx="108">
                  <c:v>44240</c:v>
                </c:pt>
                <c:pt idx="109">
                  <c:v>44239</c:v>
                </c:pt>
                <c:pt idx="110">
                  <c:v>44238</c:v>
                </c:pt>
                <c:pt idx="111">
                  <c:v>44237</c:v>
                </c:pt>
                <c:pt idx="112">
                  <c:v>44236</c:v>
                </c:pt>
                <c:pt idx="113">
                  <c:v>44235</c:v>
                </c:pt>
                <c:pt idx="114">
                  <c:v>44234</c:v>
                </c:pt>
                <c:pt idx="115">
                  <c:v>44233</c:v>
                </c:pt>
                <c:pt idx="116">
                  <c:v>44232</c:v>
                </c:pt>
                <c:pt idx="117">
                  <c:v>44231</c:v>
                </c:pt>
                <c:pt idx="118">
                  <c:v>44230</c:v>
                </c:pt>
                <c:pt idx="119">
                  <c:v>44229</c:v>
                </c:pt>
                <c:pt idx="120">
                  <c:v>44228</c:v>
                </c:pt>
                <c:pt idx="121">
                  <c:v>44227</c:v>
                </c:pt>
                <c:pt idx="122">
                  <c:v>44226</c:v>
                </c:pt>
                <c:pt idx="123">
                  <c:v>44225</c:v>
                </c:pt>
                <c:pt idx="124">
                  <c:v>44224</c:v>
                </c:pt>
                <c:pt idx="125">
                  <c:v>44223</c:v>
                </c:pt>
                <c:pt idx="126">
                  <c:v>44222</c:v>
                </c:pt>
                <c:pt idx="127">
                  <c:v>44221</c:v>
                </c:pt>
                <c:pt idx="128">
                  <c:v>44220</c:v>
                </c:pt>
                <c:pt idx="129">
                  <c:v>44219</c:v>
                </c:pt>
                <c:pt idx="130">
                  <c:v>44218</c:v>
                </c:pt>
                <c:pt idx="131">
                  <c:v>44217</c:v>
                </c:pt>
                <c:pt idx="132">
                  <c:v>44216</c:v>
                </c:pt>
                <c:pt idx="133">
                  <c:v>44215</c:v>
                </c:pt>
                <c:pt idx="134">
                  <c:v>44214</c:v>
                </c:pt>
                <c:pt idx="135">
                  <c:v>44213</c:v>
                </c:pt>
                <c:pt idx="136">
                  <c:v>44212</c:v>
                </c:pt>
                <c:pt idx="137">
                  <c:v>44211</c:v>
                </c:pt>
                <c:pt idx="138">
                  <c:v>44210</c:v>
                </c:pt>
                <c:pt idx="139">
                  <c:v>44209</c:v>
                </c:pt>
                <c:pt idx="140">
                  <c:v>44208</c:v>
                </c:pt>
                <c:pt idx="141">
                  <c:v>44207</c:v>
                </c:pt>
                <c:pt idx="142">
                  <c:v>44206</c:v>
                </c:pt>
                <c:pt idx="143">
                  <c:v>44205</c:v>
                </c:pt>
                <c:pt idx="144">
                  <c:v>44204</c:v>
                </c:pt>
                <c:pt idx="145">
                  <c:v>44203</c:v>
                </c:pt>
                <c:pt idx="146">
                  <c:v>44202</c:v>
                </c:pt>
                <c:pt idx="147">
                  <c:v>44201</c:v>
                </c:pt>
                <c:pt idx="148">
                  <c:v>44200</c:v>
                </c:pt>
                <c:pt idx="149">
                  <c:v>44199</c:v>
                </c:pt>
                <c:pt idx="150">
                  <c:v>44198</c:v>
                </c:pt>
                <c:pt idx="151">
                  <c:v>44197</c:v>
                </c:pt>
                <c:pt idx="152">
                  <c:v>44196</c:v>
                </c:pt>
                <c:pt idx="153">
                  <c:v>44195</c:v>
                </c:pt>
                <c:pt idx="154">
                  <c:v>44194</c:v>
                </c:pt>
                <c:pt idx="155">
                  <c:v>44193</c:v>
                </c:pt>
                <c:pt idx="156">
                  <c:v>44192</c:v>
                </c:pt>
                <c:pt idx="157">
                  <c:v>44191</c:v>
                </c:pt>
                <c:pt idx="158">
                  <c:v>44190</c:v>
                </c:pt>
                <c:pt idx="159">
                  <c:v>44189</c:v>
                </c:pt>
                <c:pt idx="160">
                  <c:v>44188</c:v>
                </c:pt>
                <c:pt idx="161">
                  <c:v>44187</c:v>
                </c:pt>
                <c:pt idx="162">
                  <c:v>44186</c:v>
                </c:pt>
                <c:pt idx="163">
                  <c:v>44185</c:v>
                </c:pt>
                <c:pt idx="164">
                  <c:v>44184</c:v>
                </c:pt>
                <c:pt idx="165">
                  <c:v>44183</c:v>
                </c:pt>
                <c:pt idx="166">
                  <c:v>44182</c:v>
                </c:pt>
                <c:pt idx="167">
                  <c:v>44181</c:v>
                </c:pt>
                <c:pt idx="168">
                  <c:v>44180</c:v>
                </c:pt>
                <c:pt idx="169">
                  <c:v>44179</c:v>
                </c:pt>
                <c:pt idx="170">
                  <c:v>44178</c:v>
                </c:pt>
                <c:pt idx="171">
                  <c:v>44177</c:v>
                </c:pt>
                <c:pt idx="172">
                  <c:v>44176</c:v>
                </c:pt>
                <c:pt idx="173">
                  <c:v>44175</c:v>
                </c:pt>
                <c:pt idx="174">
                  <c:v>44174</c:v>
                </c:pt>
                <c:pt idx="175">
                  <c:v>44173</c:v>
                </c:pt>
                <c:pt idx="176">
                  <c:v>44172</c:v>
                </c:pt>
                <c:pt idx="177">
                  <c:v>44171</c:v>
                </c:pt>
                <c:pt idx="178">
                  <c:v>44170</c:v>
                </c:pt>
                <c:pt idx="179">
                  <c:v>44169</c:v>
                </c:pt>
                <c:pt idx="180">
                  <c:v>44168</c:v>
                </c:pt>
                <c:pt idx="181">
                  <c:v>44167</c:v>
                </c:pt>
                <c:pt idx="182">
                  <c:v>44166</c:v>
                </c:pt>
                <c:pt idx="183">
                  <c:v>44165</c:v>
                </c:pt>
                <c:pt idx="184">
                  <c:v>44164</c:v>
                </c:pt>
                <c:pt idx="185">
                  <c:v>44163</c:v>
                </c:pt>
                <c:pt idx="186">
                  <c:v>44162</c:v>
                </c:pt>
                <c:pt idx="187">
                  <c:v>44161</c:v>
                </c:pt>
                <c:pt idx="188">
                  <c:v>44160</c:v>
                </c:pt>
                <c:pt idx="189">
                  <c:v>44159</c:v>
                </c:pt>
                <c:pt idx="190">
                  <c:v>44158</c:v>
                </c:pt>
                <c:pt idx="191">
                  <c:v>44157</c:v>
                </c:pt>
                <c:pt idx="192">
                  <c:v>44156</c:v>
                </c:pt>
                <c:pt idx="193">
                  <c:v>44155</c:v>
                </c:pt>
                <c:pt idx="194">
                  <c:v>44154</c:v>
                </c:pt>
                <c:pt idx="195">
                  <c:v>44153</c:v>
                </c:pt>
                <c:pt idx="196">
                  <c:v>44152</c:v>
                </c:pt>
                <c:pt idx="197">
                  <c:v>44151</c:v>
                </c:pt>
                <c:pt idx="198">
                  <c:v>44150</c:v>
                </c:pt>
                <c:pt idx="199">
                  <c:v>44149</c:v>
                </c:pt>
                <c:pt idx="200">
                  <c:v>44148</c:v>
                </c:pt>
                <c:pt idx="201">
                  <c:v>44147</c:v>
                </c:pt>
                <c:pt idx="202">
                  <c:v>44146</c:v>
                </c:pt>
                <c:pt idx="203">
                  <c:v>44145</c:v>
                </c:pt>
                <c:pt idx="204">
                  <c:v>44144</c:v>
                </c:pt>
                <c:pt idx="205">
                  <c:v>44143</c:v>
                </c:pt>
                <c:pt idx="206">
                  <c:v>44142</c:v>
                </c:pt>
                <c:pt idx="207">
                  <c:v>44141</c:v>
                </c:pt>
                <c:pt idx="208">
                  <c:v>44140</c:v>
                </c:pt>
                <c:pt idx="209">
                  <c:v>44139</c:v>
                </c:pt>
                <c:pt idx="210">
                  <c:v>44138</c:v>
                </c:pt>
                <c:pt idx="211">
                  <c:v>44137</c:v>
                </c:pt>
                <c:pt idx="212">
                  <c:v>44136</c:v>
                </c:pt>
                <c:pt idx="213">
                  <c:v>44135</c:v>
                </c:pt>
                <c:pt idx="214">
                  <c:v>44134</c:v>
                </c:pt>
                <c:pt idx="215">
                  <c:v>44133</c:v>
                </c:pt>
                <c:pt idx="216">
                  <c:v>44132</c:v>
                </c:pt>
                <c:pt idx="217">
                  <c:v>44131</c:v>
                </c:pt>
                <c:pt idx="218">
                  <c:v>44130</c:v>
                </c:pt>
                <c:pt idx="219">
                  <c:v>44129</c:v>
                </c:pt>
                <c:pt idx="220">
                  <c:v>44128</c:v>
                </c:pt>
                <c:pt idx="221">
                  <c:v>44127</c:v>
                </c:pt>
                <c:pt idx="222">
                  <c:v>44126</c:v>
                </c:pt>
                <c:pt idx="223">
                  <c:v>44125</c:v>
                </c:pt>
                <c:pt idx="224">
                  <c:v>44124</c:v>
                </c:pt>
                <c:pt idx="225">
                  <c:v>44123</c:v>
                </c:pt>
                <c:pt idx="226">
                  <c:v>44122</c:v>
                </c:pt>
                <c:pt idx="227">
                  <c:v>44121</c:v>
                </c:pt>
                <c:pt idx="228">
                  <c:v>44120</c:v>
                </c:pt>
                <c:pt idx="229">
                  <c:v>44119</c:v>
                </c:pt>
                <c:pt idx="230">
                  <c:v>44118</c:v>
                </c:pt>
                <c:pt idx="231">
                  <c:v>44117</c:v>
                </c:pt>
                <c:pt idx="232">
                  <c:v>44116</c:v>
                </c:pt>
                <c:pt idx="233">
                  <c:v>44115</c:v>
                </c:pt>
                <c:pt idx="234">
                  <c:v>44114</c:v>
                </c:pt>
                <c:pt idx="235">
                  <c:v>44113</c:v>
                </c:pt>
                <c:pt idx="236">
                  <c:v>44112</c:v>
                </c:pt>
                <c:pt idx="237">
                  <c:v>44111</c:v>
                </c:pt>
                <c:pt idx="238">
                  <c:v>44110</c:v>
                </c:pt>
                <c:pt idx="239">
                  <c:v>44109</c:v>
                </c:pt>
                <c:pt idx="240">
                  <c:v>44108</c:v>
                </c:pt>
                <c:pt idx="241">
                  <c:v>44107</c:v>
                </c:pt>
                <c:pt idx="242">
                  <c:v>44106</c:v>
                </c:pt>
                <c:pt idx="243">
                  <c:v>44105</c:v>
                </c:pt>
                <c:pt idx="244">
                  <c:v>44104</c:v>
                </c:pt>
                <c:pt idx="245">
                  <c:v>44103</c:v>
                </c:pt>
                <c:pt idx="246">
                  <c:v>44102</c:v>
                </c:pt>
                <c:pt idx="247">
                  <c:v>44101</c:v>
                </c:pt>
                <c:pt idx="248">
                  <c:v>44100</c:v>
                </c:pt>
                <c:pt idx="249">
                  <c:v>44099</c:v>
                </c:pt>
                <c:pt idx="250">
                  <c:v>44098</c:v>
                </c:pt>
                <c:pt idx="251">
                  <c:v>44097</c:v>
                </c:pt>
                <c:pt idx="252">
                  <c:v>44096</c:v>
                </c:pt>
                <c:pt idx="253">
                  <c:v>44095</c:v>
                </c:pt>
                <c:pt idx="254">
                  <c:v>44094</c:v>
                </c:pt>
                <c:pt idx="255">
                  <c:v>44093</c:v>
                </c:pt>
                <c:pt idx="256">
                  <c:v>44092</c:v>
                </c:pt>
                <c:pt idx="257">
                  <c:v>44091</c:v>
                </c:pt>
                <c:pt idx="258">
                  <c:v>44090</c:v>
                </c:pt>
                <c:pt idx="259">
                  <c:v>44089</c:v>
                </c:pt>
                <c:pt idx="260">
                  <c:v>44088</c:v>
                </c:pt>
                <c:pt idx="261">
                  <c:v>44087</c:v>
                </c:pt>
                <c:pt idx="262">
                  <c:v>44086</c:v>
                </c:pt>
                <c:pt idx="263">
                  <c:v>44085</c:v>
                </c:pt>
                <c:pt idx="264">
                  <c:v>44084</c:v>
                </c:pt>
                <c:pt idx="265">
                  <c:v>44083</c:v>
                </c:pt>
                <c:pt idx="266">
                  <c:v>44082</c:v>
                </c:pt>
                <c:pt idx="267">
                  <c:v>44081</c:v>
                </c:pt>
                <c:pt idx="268">
                  <c:v>44080</c:v>
                </c:pt>
                <c:pt idx="269">
                  <c:v>44079</c:v>
                </c:pt>
                <c:pt idx="270">
                  <c:v>44078</c:v>
                </c:pt>
                <c:pt idx="271">
                  <c:v>44077</c:v>
                </c:pt>
                <c:pt idx="272">
                  <c:v>44076</c:v>
                </c:pt>
                <c:pt idx="273">
                  <c:v>44075</c:v>
                </c:pt>
                <c:pt idx="274">
                  <c:v>44074</c:v>
                </c:pt>
                <c:pt idx="275">
                  <c:v>44073</c:v>
                </c:pt>
                <c:pt idx="276">
                  <c:v>44072</c:v>
                </c:pt>
                <c:pt idx="277">
                  <c:v>44071</c:v>
                </c:pt>
                <c:pt idx="278">
                  <c:v>44070</c:v>
                </c:pt>
                <c:pt idx="279">
                  <c:v>44069</c:v>
                </c:pt>
                <c:pt idx="280">
                  <c:v>44068</c:v>
                </c:pt>
                <c:pt idx="281">
                  <c:v>44067</c:v>
                </c:pt>
                <c:pt idx="282">
                  <c:v>44066</c:v>
                </c:pt>
                <c:pt idx="283">
                  <c:v>44065</c:v>
                </c:pt>
                <c:pt idx="284">
                  <c:v>44064</c:v>
                </c:pt>
                <c:pt idx="285">
                  <c:v>44063</c:v>
                </c:pt>
                <c:pt idx="286">
                  <c:v>44062</c:v>
                </c:pt>
                <c:pt idx="287">
                  <c:v>44061</c:v>
                </c:pt>
                <c:pt idx="288">
                  <c:v>44060</c:v>
                </c:pt>
                <c:pt idx="289">
                  <c:v>44059</c:v>
                </c:pt>
                <c:pt idx="290">
                  <c:v>44058</c:v>
                </c:pt>
                <c:pt idx="291">
                  <c:v>44057</c:v>
                </c:pt>
                <c:pt idx="292">
                  <c:v>44056</c:v>
                </c:pt>
                <c:pt idx="293">
                  <c:v>44055</c:v>
                </c:pt>
                <c:pt idx="294">
                  <c:v>44054</c:v>
                </c:pt>
                <c:pt idx="295">
                  <c:v>44053</c:v>
                </c:pt>
                <c:pt idx="296">
                  <c:v>44052</c:v>
                </c:pt>
                <c:pt idx="297">
                  <c:v>44051</c:v>
                </c:pt>
                <c:pt idx="298">
                  <c:v>44050</c:v>
                </c:pt>
                <c:pt idx="299">
                  <c:v>44049</c:v>
                </c:pt>
                <c:pt idx="300">
                  <c:v>44048</c:v>
                </c:pt>
                <c:pt idx="301">
                  <c:v>44047</c:v>
                </c:pt>
                <c:pt idx="302">
                  <c:v>44046</c:v>
                </c:pt>
                <c:pt idx="303">
                  <c:v>44045</c:v>
                </c:pt>
                <c:pt idx="304">
                  <c:v>44044</c:v>
                </c:pt>
                <c:pt idx="305">
                  <c:v>44043</c:v>
                </c:pt>
                <c:pt idx="306">
                  <c:v>44042</c:v>
                </c:pt>
                <c:pt idx="307">
                  <c:v>44041</c:v>
                </c:pt>
                <c:pt idx="308">
                  <c:v>44040</c:v>
                </c:pt>
                <c:pt idx="309">
                  <c:v>44039</c:v>
                </c:pt>
                <c:pt idx="310">
                  <c:v>44038</c:v>
                </c:pt>
                <c:pt idx="311">
                  <c:v>44037</c:v>
                </c:pt>
                <c:pt idx="312">
                  <c:v>44036</c:v>
                </c:pt>
                <c:pt idx="313">
                  <c:v>44035</c:v>
                </c:pt>
                <c:pt idx="314">
                  <c:v>44034</c:v>
                </c:pt>
                <c:pt idx="315">
                  <c:v>44033</c:v>
                </c:pt>
                <c:pt idx="316">
                  <c:v>44032</c:v>
                </c:pt>
                <c:pt idx="317">
                  <c:v>44031</c:v>
                </c:pt>
                <c:pt idx="318">
                  <c:v>44030</c:v>
                </c:pt>
                <c:pt idx="319">
                  <c:v>44029</c:v>
                </c:pt>
                <c:pt idx="320">
                  <c:v>44028</c:v>
                </c:pt>
                <c:pt idx="321">
                  <c:v>44027</c:v>
                </c:pt>
                <c:pt idx="322">
                  <c:v>44026</c:v>
                </c:pt>
                <c:pt idx="323">
                  <c:v>44025</c:v>
                </c:pt>
                <c:pt idx="324">
                  <c:v>44024</c:v>
                </c:pt>
                <c:pt idx="325">
                  <c:v>44023</c:v>
                </c:pt>
                <c:pt idx="326">
                  <c:v>44022</c:v>
                </c:pt>
                <c:pt idx="327">
                  <c:v>44021</c:v>
                </c:pt>
                <c:pt idx="328">
                  <c:v>44020</c:v>
                </c:pt>
                <c:pt idx="329">
                  <c:v>44019</c:v>
                </c:pt>
                <c:pt idx="330">
                  <c:v>44018</c:v>
                </c:pt>
                <c:pt idx="331">
                  <c:v>44017</c:v>
                </c:pt>
                <c:pt idx="332">
                  <c:v>44016</c:v>
                </c:pt>
                <c:pt idx="333">
                  <c:v>44015</c:v>
                </c:pt>
                <c:pt idx="334">
                  <c:v>44014</c:v>
                </c:pt>
                <c:pt idx="335">
                  <c:v>44013</c:v>
                </c:pt>
                <c:pt idx="336">
                  <c:v>44012</c:v>
                </c:pt>
                <c:pt idx="337">
                  <c:v>44011</c:v>
                </c:pt>
                <c:pt idx="338">
                  <c:v>44010</c:v>
                </c:pt>
                <c:pt idx="339">
                  <c:v>44009</c:v>
                </c:pt>
                <c:pt idx="340">
                  <c:v>44008</c:v>
                </c:pt>
                <c:pt idx="341">
                  <c:v>44007</c:v>
                </c:pt>
                <c:pt idx="342">
                  <c:v>44006</c:v>
                </c:pt>
                <c:pt idx="343">
                  <c:v>44005</c:v>
                </c:pt>
                <c:pt idx="344">
                  <c:v>44004</c:v>
                </c:pt>
                <c:pt idx="345">
                  <c:v>44003</c:v>
                </c:pt>
                <c:pt idx="346">
                  <c:v>44002</c:v>
                </c:pt>
                <c:pt idx="347">
                  <c:v>44001</c:v>
                </c:pt>
                <c:pt idx="348">
                  <c:v>43999</c:v>
                </c:pt>
                <c:pt idx="349">
                  <c:v>43998</c:v>
                </c:pt>
                <c:pt idx="350">
                  <c:v>43997</c:v>
                </c:pt>
                <c:pt idx="351">
                  <c:v>43996</c:v>
                </c:pt>
                <c:pt idx="352">
                  <c:v>43995</c:v>
                </c:pt>
                <c:pt idx="353">
                  <c:v>43994</c:v>
                </c:pt>
                <c:pt idx="354">
                  <c:v>43993</c:v>
                </c:pt>
                <c:pt idx="355">
                  <c:v>43992</c:v>
                </c:pt>
                <c:pt idx="356">
                  <c:v>43991</c:v>
                </c:pt>
                <c:pt idx="357">
                  <c:v>43990</c:v>
                </c:pt>
                <c:pt idx="358">
                  <c:v>43989</c:v>
                </c:pt>
                <c:pt idx="359">
                  <c:v>43988</c:v>
                </c:pt>
                <c:pt idx="360">
                  <c:v>43987</c:v>
                </c:pt>
                <c:pt idx="361">
                  <c:v>43986</c:v>
                </c:pt>
                <c:pt idx="362">
                  <c:v>43985</c:v>
                </c:pt>
                <c:pt idx="363">
                  <c:v>43984</c:v>
                </c:pt>
                <c:pt idx="364">
                  <c:v>43983</c:v>
                </c:pt>
                <c:pt idx="365">
                  <c:v>43982</c:v>
                </c:pt>
                <c:pt idx="366">
                  <c:v>43981</c:v>
                </c:pt>
                <c:pt idx="367">
                  <c:v>43980</c:v>
                </c:pt>
                <c:pt idx="368">
                  <c:v>43979</c:v>
                </c:pt>
                <c:pt idx="369">
                  <c:v>43978</c:v>
                </c:pt>
                <c:pt idx="370">
                  <c:v>43977</c:v>
                </c:pt>
                <c:pt idx="371">
                  <c:v>43976</c:v>
                </c:pt>
                <c:pt idx="372">
                  <c:v>43975</c:v>
                </c:pt>
                <c:pt idx="373">
                  <c:v>43974</c:v>
                </c:pt>
                <c:pt idx="374">
                  <c:v>43973</c:v>
                </c:pt>
                <c:pt idx="375">
                  <c:v>43972</c:v>
                </c:pt>
                <c:pt idx="376">
                  <c:v>43971</c:v>
                </c:pt>
                <c:pt idx="377">
                  <c:v>43970</c:v>
                </c:pt>
                <c:pt idx="378">
                  <c:v>43969</c:v>
                </c:pt>
                <c:pt idx="379">
                  <c:v>43968</c:v>
                </c:pt>
                <c:pt idx="380">
                  <c:v>43967</c:v>
                </c:pt>
                <c:pt idx="381">
                  <c:v>43966</c:v>
                </c:pt>
                <c:pt idx="382">
                  <c:v>43965</c:v>
                </c:pt>
                <c:pt idx="383">
                  <c:v>43964</c:v>
                </c:pt>
                <c:pt idx="384">
                  <c:v>43963</c:v>
                </c:pt>
                <c:pt idx="385">
                  <c:v>43962</c:v>
                </c:pt>
                <c:pt idx="386">
                  <c:v>43961</c:v>
                </c:pt>
                <c:pt idx="387">
                  <c:v>43960</c:v>
                </c:pt>
                <c:pt idx="388">
                  <c:v>43959</c:v>
                </c:pt>
                <c:pt idx="389">
                  <c:v>43958</c:v>
                </c:pt>
                <c:pt idx="390">
                  <c:v>43957</c:v>
                </c:pt>
                <c:pt idx="391">
                  <c:v>43956</c:v>
                </c:pt>
                <c:pt idx="392">
                  <c:v>43955</c:v>
                </c:pt>
                <c:pt idx="393">
                  <c:v>43954</c:v>
                </c:pt>
                <c:pt idx="394">
                  <c:v>43953</c:v>
                </c:pt>
                <c:pt idx="395">
                  <c:v>43952</c:v>
                </c:pt>
                <c:pt idx="396">
                  <c:v>43951</c:v>
                </c:pt>
                <c:pt idx="397">
                  <c:v>43950</c:v>
                </c:pt>
                <c:pt idx="398">
                  <c:v>43949</c:v>
                </c:pt>
                <c:pt idx="399">
                  <c:v>43948</c:v>
                </c:pt>
                <c:pt idx="400">
                  <c:v>43947</c:v>
                </c:pt>
                <c:pt idx="401">
                  <c:v>43946</c:v>
                </c:pt>
                <c:pt idx="402">
                  <c:v>43945</c:v>
                </c:pt>
                <c:pt idx="403">
                  <c:v>43944</c:v>
                </c:pt>
                <c:pt idx="404">
                  <c:v>43943</c:v>
                </c:pt>
                <c:pt idx="405">
                  <c:v>43942</c:v>
                </c:pt>
                <c:pt idx="406">
                  <c:v>43941</c:v>
                </c:pt>
                <c:pt idx="407">
                  <c:v>43940</c:v>
                </c:pt>
                <c:pt idx="408">
                  <c:v>43939</c:v>
                </c:pt>
                <c:pt idx="409">
                  <c:v>43938</c:v>
                </c:pt>
                <c:pt idx="410">
                  <c:v>43937</c:v>
                </c:pt>
                <c:pt idx="411">
                  <c:v>43936</c:v>
                </c:pt>
                <c:pt idx="412">
                  <c:v>43935</c:v>
                </c:pt>
                <c:pt idx="413">
                  <c:v>43934</c:v>
                </c:pt>
                <c:pt idx="414">
                  <c:v>43933</c:v>
                </c:pt>
                <c:pt idx="415">
                  <c:v>43932</c:v>
                </c:pt>
                <c:pt idx="416">
                  <c:v>43931</c:v>
                </c:pt>
                <c:pt idx="417">
                  <c:v>43930</c:v>
                </c:pt>
                <c:pt idx="418">
                  <c:v>43929</c:v>
                </c:pt>
                <c:pt idx="419">
                  <c:v>43928</c:v>
                </c:pt>
                <c:pt idx="420">
                  <c:v>43927</c:v>
                </c:pt>
                <c:pt idx="421">
                  <c:v>43926</c:v>
                </c:pt>
                <c:pt idx="422">
                  <c:v>43925</c:v>
                </c:pt>
                <c:pt idx="423">
                  <c:v>43924</c:v>
                </c:pt>
                <c:pt idx="424">
                  <c:v>43923</c:v>
                </c:pt>
                <c:pt idx="425">
                  <c:v>43922</c:v>
                </c:pt>
                <c:pt idx="426">
                  <c:v>43921</c:v>
                </c:pt>
                <c:pt idx="427">
                  <c:v>43920</c:v>
                </c:pt>
                <c:pt idx="428">
                  <c:v>43919</c:v>
                </c:pt>
                <c:pt idx="429">
                  <c:v>43918</c:v>
                </c:pt>
                <c:pt idx="430">
                  <c:v>43917</c:v>
                </c:pt>
                <c:pt idx="431">
                  <c:v>43916</c:v>
                </c:pt>
                <c:pt idx="432">
                  <c:v>43915</c:v>
                </c:pt>
                <c:pt idx="433">
                  <c:v>43914</c:v>
                </c:pt>
                <c:pt idx="434">
                  <c:v>43913</c:v>
                </c:pt>
                <c:pt idx="435">
                  <c:v>43912</c:v>
                </c:pt>
                <c:pt idx="436">
                  <c:v>43911</c:v>
                </c:pt>
                <c:pt idx="437">
                  <c:v>43910</c:v>
                </c:pt>
                <c:pt idx="438">
                  <c:v>43909</c:v>
                </c:pt>
                <c:pt idx="439">
                  <c:v>43908</c:v>
                </c:pt>
                <c:pt idx="440">
                  <c:v>43907</c:v>
                </c:pt>
                <c:pt idx="441">
                  <c:v>43906</c:v>
                </c:pt>
                <c:pt idx="442">
                  <c:v>43905</c:v>
                </c:pt>
                <c:pt idx="443">
                  <c:v>43904</c:v>
                </c:pt>
                <c:pt idx="444">
                  <c:v>43903</c:v>
                </c:pt>
                <c:pt idx="445">
                  <c:v>43902</c:v>
                </c:pt>
                <c:pt idx="446">
                  <c:v>43901</c:v>
                </c:pt>
                <c:pt idx="447">
                  <c:v>43900</c:v>
                </c:pt>
                <c:pt idx="448">
                  <c:v>43899</c:v>
                </c:pt>
                <c:pt idx="449">
                  <c:v>43898</c:v>
                </c:pt>
                <c:pt idx="450">
                  <c:v>43897</c:v>
                </c:pt>
                <c:pt idx="451">
                  <c:v>43896</c:v>
                </c:pt>
                <c:pt idx="452">
                  <c:v>43895</c:v>
                </c:pt>
                <c:pt idx="453">
                  <c:v>43894</c:v>
                </c:pt>
                <c:pt idx="454">
                  <c:v>43893</c:v>
                </c:pt>
              </c:numCache>
            </c:numRef>
          </c:cat>
          <c:val>
            <c:numRef>
              <c:f>Sheet1!$C$2:$C$456</c:f>
              <c:numCache>
                <c:formatCode>###,###,###,###,##0_ </c:formatCode>
                <c:ptCount val="455"/>
                <c:pt idx="0">
                  <c:v>6839</c:v>
                </c:pt>
                <c:pt idx="1">
                  <c:v>7751</c:v>
                </c:pt>
                <c:pt idx="2">
                  <c:v>8375</c:v>
                </c:pt>
                <c:pt idx="3">
                  <c:v>8658</c:v>
                </c:pt>
                <c:pt idx="4">
                  <c:v>8105</c:v>
                </c:pt>
                <c:pt idx="5">
                  <c:v>5197</c:v>
                </c:pt>
                <c:pt idx="6">
                  <c:v>4160</c:v>
                </c:pt>
                <c:pt idx="7">
                  <c:v>5343</c:v>
                </c:pt>
                <c:pt idx="8">
                  <c:v>6505</c:v>
                </c:pt>
                <c:pt idx="9">
                  <c:v>7500</c:v>
                </c:pt>
                <c:pt idx="10">
                  <c:v>7602</c:v>
                </c:pt>
                <c:pt idx="11">
                  <c:v>7682</c:v>
                </c:pt>
                <c:pt idx="12">
                  <c:v>4767</c:v>
                </c:pt>
                <c:pt idx="13">
                  <c:v>3766</c:v>
                </c:pt>
                <c:pt idx="14">
                  <c:v>5548</c:v>
                </c:pt>
                <c:pt idx="15">
                  <c:v>6296</c:v>
                </c:pt>
                <c:pt idx="16">
                  <c:v>6736</c:v>
                </c:pt>
                <c:pt idx="17">
                  <c:v>6915</c:v>
                </c:pt>
                <c:pt idx="18">
                  <c:v>6153</c:v>
                </c:pt>
                <c:pt idx="19">
                  <c:v>3902</c:v>
                </c:pt>
                <c:pt idx="20">
                  <c:v>3738</c:v>
                </c:pt>
                <c:pt idx="21">
                  <c:v>5339</c:v>
                </c:pt>
                <c:pt idx="22">
                  <c:v>5493</c:v>
                </c:pt>
                <c:pt idx="23">
                  <c:v>6198</c:v>
                </c:pt>
                <c:pt idx="24">
                  <c:v>6530</c:v>
                </c:pt>
                <c:pt idx="25">
                  <c:v>6299</c:v>
                </c:pt>
                <c:pt idx="26">
                  <c:v>3885</c:v>
                </c:pt>
                <c:pt idx="27">
                  <c:v>3249</c:v>
                </c:pt>
                <c:pt idx="28">
                  <c:v>4895</c:v>
                </c:pt>
                <c:pt idx="29">
                  <c:v>6165</c:v>
                </c:pt>
                <c:pt idx="30">
                  <c:v>6510</c:v>
                </c:pt>
                <c:pt idx="31">
                  <c:v>7254</c:v>
                </c:pt>
                <c:pt idx="32">
                  <c:v>6720</c:v>
                </c:pt>
                <c:pt idx="33">
                  <c:v>4499</c:v>
                </c:pt>
                <c:pt idx="34">
                  <c:v>4158</c:v>
                </c:pt>
                <c:pt idx="35">
                  <c:v>6078</c:v>
                </c:pt>
                <c:pt idx="36">
                  <c:v>6725</c:v>
                </c:pt>
                <c:pt idx="37">
                  <c:v>6909</c:v>
                </c:pt>
                <c:pt idx="38">
                  <c:v>7582</c:v>
                </c:pt>
                <c:pt idx="39">
                  <c:v>6917</c:v>
                </c:pt>
                <c:pt idx="40">
                  <c:v>4968</c:v>
                </c:pt>
                <c:pt idx="41">
                  <c:v>5095</c:v>
                </c:pt>
                <c:pt idx="42">
                  <c:v>6622</c:v>
                </c:pt>
                <c:pt idx="43">
                  <c:v>7370</c:v>
                </c:pt>
                <c:pt idx="44">
                  <c:v>8037</c:v>
                </c:pt>
                <c:pt idx="45">
                  <c:v>7613</c:v>
                </c:pt>
                <c:pt idx="46">
                  <c:v>7431</c:v>
                </c:pt>
                <c:pt idx="47">
                  <c:v>5557</c:v>
                </c:pt>
                <c:pt idx="48">
                  <c:v>5790</c:v>
                </c:pt>
                <c:pt idx="49">
                  <c:v>6421</c:v>
                </c:pt>
                <c:pt idx="50">
                  <c:v>7977</c:v>
                </c:pt>
                <c:pt idx="51">
                  <c:v>8101</c:v>
                </c:pt>
                <c:pt idx="52">
                  <c:v>9151</c:v>
                </c:pt>
                <c:pt idx="53">
                  <c:v>8248</c:v>
                </c:pt>
                <c:pt idx="54">
                  <c:v>5242</c:v>
                </c:pt>
                <c:pt idx="55">
                  <c:v>5168</c:v>
                </c:pt>
                <c:pt idx="56">
                  <c:v>5827</c:v>
                </c:pt>
                <c:pt idx="57">
                  <c:v>7307</c:v>
                </c:pt>
                <c:pt idx="58">
                  <c:v>7993</c:v>
                </c:pt>
                <c:pt idx="59">
                  <c:v>8079</c:v>
                </c:pt>
                <c:pt idx="60">
                  <c:v>7868</c:v>
                </c:pt>
                <c:pt idx="61">
                  <c:v>6046</c:v>
                </c:pt>
                <c:pt idx="62">
                  <c:v>5008</c:v>
                </c:pt>
                <c:pt idx="63">
                  <c:v>7241</c:v>
                </c:pt>
                <c:pt idx="64">
                  <c:v>7330</c:v>
                </c:pt>
                <c:pt idx="65">
                  <c:v>7586</c:v>
                </c:pt>
                <c:pt idx="66">
                  <c:v>7565</c:v>
                </c:pt>
                <c:pt idx="67">
                  <c:v>6979</c:v>
                </c:pt>
                <c:pt idx="68">
                  <c:v>4825</c:v>
                </c:pt>
                <c:pt idx="69">
                  <c:v>4864</c:v>
                </c:pt>
                <c:pt idx="70">
                  <c:v>6155</c:v>
                </c:pt>
                <c:pt idx="71">
                  <c:v>6850</c:v>
                </c:pt>
                <c:pt idx="72">
                  <c:v>7036</c:v>
                </c:pt>
                <c:pt idx="73">
                  <c:v>6584</c:v>
                </c:pt>
                <c:pt idx="74">
                  <c:v>6257</c:v>
                </c:pt>
                <c:pt idx="75">
                  <c:v>4430</c:v>
                </c:pt>
                <c:pt idx="76">
                  <c:v>4551</c:v>
                </c:pt>
                <c:pt idx="77">
                  <c:v>5121</c:v>
                </c:pt>
                <c:pt idx="78">
                  <c:v>5731</c:v>
                </c:pt>
                <c:pt idx="79">
                  <c:v>5894</c:v>
                </c:pt>
                <c:pt idx="80">
                  <c:v>5973</c:v>
                </c:pt>
                <c:pt idx="81">
                  <c:v>5563</c:v>
                </c:pt>
                <c:pt idx="82">
                  <c:v>3885</c:v>
                </c:pt>
                <c:pt idx="83">
                  <c:v>3531</c:v>
                </c:pt>
                <c:pt idx="84">
                  <c:v>4748</c:v>
                </c:pt>
                <c:pt idx="85">
                  <c:v>5302</c:v>
                </c:pt>
                <c:pt idx="86">
                  <c:v>5033</c:v>
                </c:pt>
                <c:pt idx="87">
                  <c:v>5331</c:v>
                </c:pt>
                <c:pt idx="88">
                  <c:v>4567</c:v>
                </c:pt>
                <c:pt idx="89">
                  <c:v>3040</c:v>
                </c:pt>
                <c:pt idx="90">
                  <c:v>2742</c:v>
                </c:pt>
                <c:pt idx="91">
                  <c:v>4145</c:v>
                </c:pt>
                <c:pt idx="92">
                  <c:v>4207</c:v>
                </c:pt>
                <c:pt idx="93">
                  <c:v>4489</c:v>
                </c:pt>
                <c:pt idx="94">
                  <c:v>4585</c:v>
                </c:pt>
                <c:pt idx="95">
                  <c:v>4472</c:v>
                </c:pt>
                <c:pt idx="96">
                  <c:v>2555</c:v>
                </c:pt>
                <c:pt idx="97">
                  <c:v>2308</c:v>
                </c:pt>
                <c:pt idx="98">
                  <c:v>3549</c:v>
                </c:pt>
                <c:pt idx="99">
                  <c:v>3615</c:v>
                </c:pt>
                <c:pt idx="100">
                  <c:v>3906</c:v>
                </c:pt>
                <c:pt idx="101">
                  <c:v>3797</c:v>
                </c:pt>
                <c:pt idx="102">
                  <c:v>3828</c:v>
                </c:pt>
                <c:pt idx="103">
                  <c:v>2275</c:v>
                </c:pt>
                <c:pt idx="104">
                  <c:v>2498</c:v>
                </c:pt>
                <c:pt idx="105">
                  <c:v>3332</c:v>
                </c:pt>
                <c:pt idx="106">
                  <c:v>3814</c:v>
                </c:pt>
                <c:pt idx="107">
                  <c:v>3924</c:v>
                </c:pt>
                <c:pt idx="108">
                  <c:v>4164</c:v>
                </c:pt>
                <c:pt idx="109">
                  <c:v>3731</c:v>
                </c:pt>
                <c:pt idx="110">
                  <c:v>2387</c:v>
                </c:pt>
                <c:pt idx="111">
                  <c:v>2839</c:v>
                </c:pt>
                <c:pt idx="112">
                  <c:v>3464</c:v>
                </c:pt>
                <c:pt idx="113">
                  <c:v>3804</c:v>
                </c:pt>
                <c:pt idx="114">
                  <c:v>4063</c:v>
                </c:pt>
                <c:pt idx="115">
                  <c:v>3782</c:v>
                </c:pt>
                <c:pt idx="116">
                  <c:v>3592</c:v>
                </c:pt>
                <c:pt idx="117">
                  <c:v>2610</c:v>
                </c:pt>
                <c:pt idx="118">
                  <c:v>3147</c:v>
                </c:pt>
                <c:pt idx="119">
                  <c:v>3779</c:v>
                </c:pt>
                <c:pt idx="120">
                  <c:v>4209</c:v>
                </c:pt>
                <c:pt idx="121">
                  <c:v>4151</c:v>
                </c:pt>
                <c:pt idx="122">
                  <c:v>4606</c:v>
                </c:pt>
                <c:pt idx="123">
                  <c:v>4255</c:v>
                </c:pt>
                <c:pt idx="124">
                  <c:v>3388</c:v>
                </c:pt>
                <c:pt idx="125">
                  <c:v>3322</c:v>
                </c:pt>
                <c:pt idx="126">
                  <c:v>4068</c:v>
                </c:pt>
                <c:pt idx="127">
                  <c:v>4463</c:v>
                </c:pt>
                <c:pt idx="128">
                  <c:v>4581</c:v>
                </c:pt>
                <c:pt idx="129">
                  <c:v>4959</c:v>
                </c:pt>
                <c:pt idx="130">
                  <c:v>4367</c:v>
                </c:pt>
                <c:pt idx="131">
                  <c:v>3589</c:v>
                </c:pt>
                <c:pt idx="132">
                  <c:v>3401</c:v>
                </c:pt>
                <c:pt idx="133">
                  <c:v>3918</c:v>
                </c:pt>
                <c:pt idx="134">
                  <c:v>4339</c:v>
                </c:pt>
                <c:pt idx="135">
                  <c:v>4313</c:v>
                </c:pt>
                <c:pt idx="136">
                  <c:v>4468</c:v>
                </c:pt>
                <c:pt idx="137">
                  <c:v>4187</c:v>
                </c:pt>
                <c:pt idx="138">
                  <c:v>3390</c:v>
                </c:pt>
                <c:pt idx="139">
                  <c:v>3243</c:v>
                </c:pt>
                <c:pt idx="140">
                  <c:v>3969</c:v>
                </c:pt>
                <c:pt idx="141">
                  <c:v>4181</c:v>
                </c:pt>
                <c:pt idx="142">
                  <c:v>4361</c:v>
                </c:pt>
                <c:pt idx="143">
                  <c:v>4205</c:v>
                </c:pt>
                <c:pt idx="144">
                  <c:v>3693</c:v>
                </c:pt>
                <c:pt idx="145">
                  <c:v>2382</c:v>
                </c:pt>
                <c:pt idx="146">
                  <c:v>2460</c:v>
                </c:pt>
                <c:pt idx="147">
                  <c:v>2450</c:v>
                </c:pt>
                <c:pt idx="148">
                  <c:v>2289</c:v>
                </c:pt>
                <c:pt idx="149">
                  <c:v>3338</c:v>
                </c:pt>
                <c:pt idx="150">
                  <c:v>3591</c:v>
                </c:pt>
                <c:pt idx="151">
                  <c:v>3023</c:v>
                </c:pt>
                <c:pt idx="152">
                  <c:v>1964</c:v>
                </c:pt>
                <c:pt idx="153">
                  <c:v>1958</c:v>
                </c:pt>
                <c:pt idx="154">
                  <c:v>1923</c:v>
                </c:pt>
                <c:pt idx="155">
                  <c:v>1711</c:v>
                </c:pt>
                <c:pt idx="156">
                  <c:v>2563</c:v>
                </c:pt>
                <c:pt idx="157">
                  <c:v>2521</c:v>
                </c:pt>
                <c:pt idx="158">
                  <c:v>2396</c:v>
                </c:pt>
                <c:pt idx="159">
                  <c:v>1725</c:v>
                </c:pt>
                <c:pt idx="160">
                  <c:v>1701</c:v>
                </c:pt>
                <c:pt idx="161">
                  <c:v>1943</c:v>
                </c:pt>
                <c:pt idx="162">
                  <c:v>2191</c:v>
                </c:pt>
                <c:pt idx="163">
                  <c:v>2219</c:v>
                </c:pt>
                <c:pt idx="164">
                  <c:v>2403</c:v>
                </c:pt>
                <c:pt idx="165">
                  <c:v>2001</c:v>
                </c:pt>
                <c:pt idx="166">
                  <c:v>1402</c:v>
                </c:pt>
                <c:pt idx="167">
                  <c:v>1499</c:v>
                </c:pt>
                <c:pt idx="168">
                  <c:v>1911</c:v>
                </c:pt>
                <c:pt idx="169">
                  <c:v>2138</c:v>
                </c:pt>
                <c:pt idx="170">
                  <c:v>1807</c:v>
                </c:pt>
                <c:pt idx="171">
                  <c:v>1534</c:v>
                </c:pt>
                <c:pt idx="172">
                  <c:v>1662</c:v>
                </c:pt>
                <c:pt idx="173">
                  <c:v>1244</c:v>
                </c:pt>
                <c:pt idx="174">
                  <c:v>1392</c:v>
                </c:pt>
                <c:pt idx="175">
                  <c:v>1760</c:v>
                </c:pt>
                <c:pt idx="176">
                  <c:v>1714</c:v>
                </c:pt>
                <c:pt idx="177">
                  <c:v>1533</c:v>
                </c:pt>
                <c:pt idx="178">
                  <c:v>1729</c:v>
                </c:pt>
                <c:pt idx="179">
                  <c:v>1508</c:v>
                </c:pt>
                <c:pt idx="180">
                  <c:v>1034</c:v>
                </c:pt>
                <c:pt idx="181">
                  <c:v>1121</c:v>
                </c:pt>
                <c:pt idx="182">
                  <c:v>1313</c:v>
                </c:pt>
                <c:pt idx="183">
                  <c:v>1489</c:v>
                </c:pt>
                <c:pt idx="184">
                  <c:v>1718</c:v>
                </c:pt>
                <c:pt idx="185">
                  <c:v>1561</c:v>
                </c:pt>
                <c:pt idx="186">
                  <c:v>1570</c:v>
                </c:pt>
                <c:pt idx="187">
                  <c:v>1005</c:v>
                </c:pt>
                <c:pt idx="188">
                  <c:v>1007</c:v>
                </c:pt>
                <c:pt idx="189">
                  <c:v>1440</c:v>
                </c:pt>
                <c:pt idx="190">
                  <c:v>1497</c:v>
                </c:pt>
                <c:pt idx="191">
                  <c:v>1558</c:v>
                </c:pt>
                <c:pt idx="192">
                  <c:v>1573</c:v>
                </c:pt>
                <c:pt idx="193">
                  <c:v>1454</c:v>
                </c:pt>
                <c:pt idx="194">
                  <c:v>948</c:v>
                </c:pt>
                <c:pt idx="195">
                  <c:v>1006</c:v>
                </c:pt>
                <c:pt idx="196">
                  <c:v>1331</c:v>
                </c:pt>
                <c:pt idx="197">
                  <c:v>1597</c:v>
                </c:pt>
                <c:pt idx="198">
                  <c:v>1646</c:v>
                </c:pt>
                <c:pt idx="199">
                  <c:v>1592</c:v>
                </c:pt>
                <c:pt idx="200">
                  <c:v>1634</c:v>
                </c:pt>
                <c:pt idx="201">
                  <c:v>897</c:v>
                </c:pt>
                <c:pt idx="202">
                  <c:v>1028</c:v>
                </c:pt>
                <c:pt idx="203">
                  <c:v>1321</c:v>
                </c:pt>
                <c:pt idx="204">
                  <c:v>1581</c:v>
                </c:pt>
                <c:pt idx="205">
                  <c:v>1587</c:v>
                </c:pt>
                <c:pt idx="206">
                  <c:v>1808</c:v>
                </c:pt>
                <c:pt idx="207">
                  <c:v>1540</c:v>
                </c:pt>
                <c:pt idx="208">
                  <c:v>840</c:v>
                </c:pt>
                <c:pt idx="209">
                  <c:v>1014</c:v>
                </c:pt>
                <c:pt idx="210">
                  <c:v>1324</c:v>
                </c:pt>
                <c:pt idx="211">
                  <c:v>1608</c:v>
                </c:pt>
                <c:pt idx="212">
                  <c:v>1685</c:v>
                </c:pt>
                <c:pt idx="213">
                  <c:v>1521</c:v>
                </c:pt>
                <c:pt idx="214">
                  <c:v>1520</c:v>
                </c:pt>
                <c:pt idx="215">
                  <c:v>1005</c:v>
                </c:pt>
                <c:pt idx="216">
                  <c:v>927</c:v>
                </c:pt>
                <c:pt idx="217">
                  <c:v>1535</c:v>
                </c:pt>
                <c:pt idx="218">
                  <c:v>1521</c:v>
                </c:pt>
                <c:pt idx="219">
                  <c:v>1636</c:v>
                </c:pt>
                <c:pt idx="220">
                  <c:v>1775</c:v>
                </c:pt>
                <c:pt idx="221">
                  <c:v>1494</c:v>
                </c:pt>
                <c:pt idx="222">
                  <c:v>1159</c:v>
                </c:pt>
                <c:pt idx="223">
                  <c:v>1173</c:v>
                </c:pt>
                <c:pt idx="224">
                  <c:v>1545</c:v>
                </c:pt>
                <c:pt idx="225">
                  <c:v>1757</c:v>
                </c:pt>
                <c:pt idx="226">
                  <c:v>1813</c:v>
                </c:pt>
                <c:pt idx="227">
                  <c:v>1694</c:v>
                </c:pt>
                <c:pt idx="228">
                  <c:v>1124</c:v>
                </c:pt>
                <c:pt idx="229">
                  <c:v>1092</c:v>
                </c:pt>
                <c:pt idx="230">
                  <c:v>1392</c:v>
                </c:pt>
                <c:pt idx="231">
                  <c:v>1517</c:v>
                </c:pt>
                <c:pt idx="232">
                  <c:v>1776</c:v>
                </c:pt>
                <c:pt idx="233">
                  <c:v>1826</c:v>
                </c:pt>
                <c:pt idx="234">
                  <c:v>1753</c:v>
                </c:pt>
                <c:pt idx="235">
                  <c:v>1576</c:v>
                </c:pt>
                <c:pt idx="236">
                  <c:v>1134</c:v>
                </c:pt>
                <c:pt idx="237">
                  <c:v>1560</c:v>
                </c:pt>
                <c:pt idx="238">
                  <c:v>1567</c:v>
                </c:pt>
                <c:pt idx="239">
                  <c:v>1708</c:v>
                </c:pt>
                <c:pt idx="240">
                  <c:v>1881</c:v>
                </c:pt>
                <c:pt idx="241">
                  <c:v>1840</c:v>
                </c:pt>
                <c:pt idx="242">
                  <c:v>1759</c:v>
                </c:pt>
                <c:pt idx="243">
                  <c:v>1691</c:v>
                </c:pt>
                <c:pt idx="244">
                  <c:v>1629</c:v>
                </c:pt>
                <c:pt idx="245">
                  <c:v>1770</c:v>
                </c:pt>
                <c:pt idx="246">
                  <c:v>1922</c:v>
                </c:pt>
                <c:pt idx="247">
                  <c:v>2111</c:v>
                </c:pt>
                <c:pt idx="248">
                  <c:v>2234</c:v>
                </c:pt>
                <c:pt idx="249">
                  <c:v>1731</c:v>
                </c:pt>
                <c:pt idx="250">
                  <c:v>1380</c:v>
                </c:pt>
                <c:pt idx="251">
                  <c:v>1055</c:v>
                </c:pt>
                <c:pt idx="252">
                  <c:v>1194</c:v>
                </c:pt>
                <c:pt idx="253">
                  <c:v>1600</c:v>
                </c:pt>
                <c:pt idx="254">
                  <c:v>1847</c:v>
                </c:pt>
                <c:pt idx="255">
                  <c:v>1677</c:v>
                </c:pt>
                <c:pt idx="256">
                  <c:v>1863</c:v>
                </c:pt>
                <c:pt idx="257">
                  <c:v>1304</c:v>
                </c:pt>
                <c:pt idx="258">
                  <c:v>1550</c:v>
                </c:pt>
                <c:pt idx="259">
                  <c:v>1685</c:v>
                </c:pt>
                <c:pt idx="260">
                  <c:v>2082</c:v>
                </c:pt>
                <c:pt idx="261">
                  <c:v>2131</c:v>
                </c:pt>
                <c:pt idx="262">
                  <c:v>1866</c:v>
                </c:pt>
                <c:pt idx="263">
                  <c:v>1642</c:v>
                </c:pt>
                <c:pt idx="264">
                  <c:v>1486</c:v>
                </c:pt>
                <c:pt idx="265">
                  <c:v>1267</c:v>
                </c:pt>
                <c:pt idx="266">
                  <c:v>1764</c:v>
                </c:pt>
                <c:pt idx="267">
                  <c:v>2076</c:v>
                </c:pt>
                <c:pt idx="268">
                  <c:v>1965</c:v>
                </c:pt>
                <c:pt idx="269">
                  <c:v>1968</c:v>
                </c:pt>
                <c:pt idx="270">
                  <c:v>1762</c:v>
                </c:pt>
                <c:pt idx="271">
                  <c:v>1594</c:v>
                </c:pt>
                <c:pt idx="272">
                  <c:v>1419</c:v>
                </c:pt>
                <c:pt idx="273">
                  <c:v>1752</c:v>
                </c:pt>
                <c:pt idx="274">
                  <c:v>1965</c:v>
                </c:pt>
                <c:pt idx="275">
                  <c:v>2037</c:v>
                </c:pt>
                <c:pt idx="276">
                  <c:v>1870</c:v>
                </c:pt>
                <c:pt idx="277">
                  <c:v>1737</c:v>
                </c:pt>
                <c:pt idx="278">
                  <c:v>1380</c:v>
                </c:pt>
                <c:pt idx="279">
                  <c:v>1417</c:v>
                </c:pt>
                <c:pt idx="280">
                  <c:v>1903</c:v>
                </c:pt>
                <c:pt idx="281">
                  <c:v>1957</c:v>
                </c:pt>
                <c:pt idx="282">
                  <c:v>1939</c:v>
                </c:pt>
                <c:pt idx="283">
                  <c:v>1920</c:v>
                </c:pt>
                <c:pt idx="284">
                  <c:v>1812</c:v>
                </c:pt>
                <c:pt idx="285">
                  <c:v>1182</c:v>
                </c:pt>
                <c:pt idx="286">
                  <c:v>1353</c:v>
                </c:pt>
                <c:pt idx="287">
                  <c:v>1556</c:v>
                </c:pt>
                <c:pt idx="288">
                  <c:v>2044</c:v>
                </c:pt>
                <c:pt idx="289">
                  <c:v>1791</c:v>
                </c:pt>
                <c:pt idx="290">
                  <c:v>2077</c:v>
                </c:pt>
                <c:pt idx="291">
                  <c:v>1866</c:v>
                </c:pt>
                <c:pt idx="292">
                  <c:v>1552</c:v>
                </c:pt>
                <c:pt idx="293">
                  <c:v>1572</c:v>
                </c:pt>
                <c:pt idx="294">
                  <c:v>1988</c:v>
                </c:pt>
                <c:pt idx="295">
                  <c:v>2033</c:v>
                </c:pt>
                <c:pt idx="296">
                  <c:v>2198</c:v>
                </c:pt>
                <c:pt idx="297">
                  <c:v>2154</c:v>
                </c:pt>
                <c:pt idx="298">
                  <c:v>1948</c:v>
                </c:pt>
                <c:pt idx="299">
                  <c:v>1761</c:v>
                </c:pt>
                <c:pt idx="300">
                  <c:v>1469</c:v>
                </c:pt>
                <c:pt idx="301">
                  <c:v>1762</c:v>
                </c:pt>
                <c:pt idx="302">
                  <c:v>2073</c:v>
                </c:pt>
                <c:pt idx="303">
                  <c:v>1991</c:v>
                </c:pt>
                <c:pt idx="304">
                  <c:v>2131</c:v>
                </c:pt>
                <c:pt idx="305">
                  <c:v>1961</c:v>
                </c:pt>
                <c:pt idx="306">
                  <c:v>1775</c:v>
                </c:pt>
                <c:pt idx="307">
                  <c:v>1877</c:v>
                </c:pt>
                <c:pt idx="308">
                  <c:v>2133</c:v>
                </c:pt>
                <c:pt idx="309">
                  <c:v>2198</c:v>
                </c:pt>
                <c:pt idx="310">
                  <c:v>2288</c:v>
                </c:pt>
                <c:pt idx="311">
                  <c:v>2545</c:v>
                </c:pt>
                <c:pt idx="312">
                  <c:v>2357</c:v>
                </c:pt>
                <c:pt idx="313">
                  <c:v>1719</c:v>
                </c:pt>
                <c:pt idx="314">
                  <c:v>1654</c:v>
                </c:pt>
                <c:pt idx="315">
                  <c:v>2099</c:v>
                </c:pt>
                <c:pt idx="316">
                  <c:v>2084</c:v>
                </c:pt>
                <c:pt idx="317">
                  <c:v>2307</c:v>
                </c:pt>
                <c:pt idx="318">
                  <c:v>2841</c:v>
                </c:pt>
                <c:pt idx="319">
                  <c:v>2493</c:v>
                </c:pt>
                <c:pt idx="320">
                  <c:v>1712</c:v>
                </c:pt>
                <c:pt idx="321">
                  <c:v>1836</c:v>
                </c:pt>
                <c:pt idx="322">
                  <c:v>2616</c:v>
                </c:pt>
                <c:pt idx="323">
                  <c:v>3012</c:v>
                </c:pt>
                <c:pt idx="324">
                  <c:v>2755</c:v>
                </c:pt>
                <c:pt idx="325">
                  <c:v>3058</c:v>
                </c:pt>
                <c:pt idx="326">
                  <c:v>3133</c:v>
                </c:pt>
                <c:pt idx="327">
                  <c:v>2064</c:v>
                </c:pt>
                <c:pt idx="328">
                  <c:v>2462</c:v>
                </c:pt>
                <c:pt idx="329">
                  <c:v>3025</c:v>
                </c:pt>
                <c:pt idx="330">
                  <c:v>3685</c:v>
                </c:pt>
                <c:pt idx="331">
                  <c:v>3758</c:v>
                </c:pt>
                <c:pt idx="332">
                  <c:v>3548</c:v>
                </c:pt>
                <c:pt idx="333">
                  <c:v>2498</c:v>
                </c:pt>
                <c:pt idx="334">
                  <c:v>2650</c:v>
                </c:pt>
                <c:pt idx="335">
                  <c:v>3394</c:v>
                </c:pt>
                <c:pt idx="336">
                  <c:v>4017</c:v>
                </c:pt>
                <c:pt idx="337">
                  <c:v>4216</c:v>
                </c:pt>
                <c:pt idx="338">
                  <c:v>4406</c:v>
                </c:pt>
                <c:pt idx="339">
                  <c:v>4296</c:v>
                </c:pt>
                <c:pt idx="340">
                  <c:v>4648</c:v>
                </c:pt>
                <c:pt idx="341">
                  <c:v>3649</c:v>
                </c:pt>
                <c:pt idx="342">
                  <c:v>3804</c:v>
                </c:pt>
                <c:pt idx="343">
                  <c:v>4608</c:v>
                </c:pt>
                <c:pt idx="344">
                  <c:v>5607</c:v>
                </c:pt>
                <c:pt idx="345">
                  <c:v>5355</c:v>
                </c:pt>
                <c:pt idx="346">
                  <c:v>6290</c:v>
                </c:pt>
                <c:pt idx="347">
                  <c:v>4475</c:v>
                </c:pt>
                <c:pt idx="348">
                  <c:v>5013</c:v>
                </c:pt>
                <c:pt idx="349">
                  <c:v>5143</c:v>
                </c:pt>
                <c:pt idx="350">
                  <c:v>6938</c:v>
                </c:pt>
                <c:pt idx="351">
                  <c:v>6509</c:v>
                </c:pt>
                <c:pt idx="352">
                  <c:v>6754</c:v>
                </c:pt>
                <c:pt idx="353">
                  <c:v>5596</c:v>
                </c:pt>
                <c:pt idx="354">
                  <c:v>5737</c:v>
                </c:pt>
                <c:pt idx="355">
                  <c:v>3913</c:v>
                </c:pt>
                <c:pt idx="356">
                  <c:v>4696</c:v>
                </c:pt>
                <c:pt idx="357">
                  <c:v>6405</c:v>
                </c:pt>
                <c:pt idx="358">
                  <c:v>5246</c:v>
                </c:pt>
                <c:pt idx="359">
                  <c:v>4207</c:v>
                </c:pt>
                <c:pt idx="360">
                  <c:v>4664</c:v>
                </c:pt>
                <c:pt idx="361">
                  <c:v>4942</c:v>
                </c:pt>
                <c:pt idx="362">
                  <c:v>3527</c:v>
                </c:pt>
                <c:pt idx="363">
                  <c:v>5471</c:v>
                </c:pt>
                <c:pt idx="364">
                  <c:v>4830</c:v>
                </c:pt>
                <c:pt idx="365">
                  <c:v>4220</c:v>
                </c:pt>
                <c:pt idx="366">
                  <c:v>3695</c:v>
                </c:pt>
                <c:pt idx="367">
                  <c:v>4654</c:v>
                </c:pt>
                <c:pt idx="368">
                  <c:v>4328</c:v>
                </c:pt>
                <c:pt idx="369">
                  <c:v>3964</c:v>
                </c:pt>
                <c:pt idx="370">
                  <c:v>4895</c:v>
                </c:pt>
                <c:pt idx="371">
                  <c:v>3709</c:v>
                </c:pt>
                <c:pt idx="372">
                  <c:v>3536</c:v>
                </c:pt>
                <c:pt idx="373">
                  <c:v>4276</c:v>
                </c:pt>
                <c:pt idx="374">
                  <c:v>3964</c:v>
                </c:pt>
                <c:pt idx="375">
                  <c:v>4038</c:v>
                </c:pt>
                <c:pt idx="376">
                  <c:v>3520</c:v>
                </c:pt>
                <c:pt idx="377">
                  <c:v>2278</c:v>
                </c:pt>
                <c:pt idx="378">
                  <c:v>2353</c:v>
                </c:pt>
                <c:pt idx="379">
                  <c:v>1886</c:v>
                </c:pt>
                <c:pt idx="380">
                  <c:v>2502</c:v>
                </c:pt>
                <c:pt idx="381">
                  <c:v>2659</c:v>
                </c:pt>
                <c:pt idx="382">
                  <c:v>2660</c:v>
                </c:pt>
                <c:pt idx="383">
                  <c:v>1658</c:v>
                </c:pt>
                <c:pt idx="384">
                  <c:v>1197</c:v>
                </c:pt>
                <c:pt idx="385">
                  <c:v>1647</c:v>
                </c:pt>
                <c:pt idx="386">
                  <c:v>1247</c:v>
                </c:pt>
                <c:pt idx="387">
                  <c:v>1391</c:v>
                </c:pt>
                <c:pt idx="388">
                  <c:v>1533</c:v>
                </c:pt>
                <c:pt idx="389">
                  <c:v>1032</c:v>
                </c:pt>
                <c:pt idx="390">
                  <c:v>1373</c:v>
                </c:pt>
                <c:pt idx="391">
                  <c:v>980</c:v>
                </c:pt>
                <c:pt idx="392">
                  <c:v>1228</c:v>
                </c:pt>
                <c:pt idx="393">
                  <c:v>1427</c:v>
                </c:pt>
                <c:pt idx="394">
                  <c:v>985</c:v>
                </c:pt>
                <c:pt idx="395">
                  <c:v>1138</c:v>
                </c:pt>
                <c:pt idx="396">
                  <c:v>520</c:v>
                </c:pt>
                <c:pt idx="397">
                  <c:v>552</c:v>
                </c:pt>
                <c:pt idx="398">
                  <c:v>482</c:v>
                </c:pt>
                <c:pt idx="399">
                  <c:v>473</c:v>
                </c:pt>
                <c:pt idx="400">
                  <c:v>552</c:v>
                </c:pt>
                <c:pt idx="401">
                  <c:v>494</c:v>
                </c:pt>
                <c:pt idx="402">
                  <c:v>516</c:v>
                </c:pt>
                <c:pt idx="403">
                  <c:v>464</c:v>
                </c:pt>
                <c:pt idx="404">
                  <c:v>325</c:v>
                </c:pt>
                <c:pt idx="405">
                  <c:v>419</c:v>
                </c:pt>
                <c:pt idx="406">
                  <c:v>358</c:v>
                </c:pt>
                <c:pt idx="407">
                  <c:v>478</c:v>
                </c:pt>
                <c:pt idx="408">
                  <c:v>445</c:v>
                </c:pt>
                <c:pt idx="409">
                  <c:v>534</c:v>
                </c:pt>
                <c:pt idx="410">
                  <c:v>356</c:v>
                </c:pt>
                <c:pt idx="411">
                  <c:v>392</c:v>
                </c:pt>
                <c:pt idx="412">
                  <c:v>312</c:v>
                </c:pt>
                <c:pt idx="413">
                  <c:v>286</c:v>
                </c:pt>
                <c:pt idx="414">
                  <c:v>426</c:v>
                </c:pt>
                <c:pt idx="415">
                  <c:v>529</c:v>
                </c:pt>
                <c:pt idx="416">
                  <c:v>426</c:v>
                </c:pt>
                <c:pt idx="417">
                  <c:v>430</c:v>
                </c:pt>
                <c:pt idx="418">
                  <c:v>301</c:v>
                </c:pt>
                <c:pt idx="419">
                  <c:v>344</c:v>
                </c:pt>
                <c:pt idx="420">
                  <c:v>310</c:v>
                </c:pt>
                <c:pt idx="421">
                  <c:v>424</c:v>
                </c:pt>
                <c:pt idx="422">
                  <c:v>333</c:v>
                </c:pt>
                <c:pt idx="423">
                  <c:v>373</c:v>
                </c:pt>
                <c:pt idx="424">
                  <c:v>293</c:v>
                </c:pt>
                <c:pt idx="425">
                  <c:v>289</c:v>
                </c:pt>
                <c:pt idx="426">
                  <c:v>540</c:v>
                </c:pt>
                <c:pt idx="427">
                  <c:v>0</c:v>
                </c:pt>
                <c:pt idx="428">
                  <c:v>299</c:v>
                </c:pt>
                <c:pt idx="429">
                  <c:v>304</c:v>
                </c:pt>
                <c:pt idx="430">
                  <c:v>164</c:v>
                </c:pt>
                <c:pt idx="431">
                  <c:v>220</c:v>
                </c:pt>
                <c:pt idx="432">
                  <c:v>176</c:v>
                </c:pt>
                <c:pt idx="433">
                  <c:v>114</c:v>
                </c:pt>
                <c:pt idx="434">
                  <c:v>198</c:v>
                </c:pt>
                <c:pt idx="435">
                  <c:v>0</c:v>
                </c:pt>
                <c:pt idx="436">
                  <c:v>0</c:v>
                </c:pt>
                <c:pt idx="437">
                  <c:v>92</c:v>
                </c:pt>
                <c:pt idx="438">
                  <c:v>137</c:v>
                </c:pt>
                <c:pt idx="439">
                  <c:v>45</c:v>
                </c:pt>
                <c:pt idx="440">
                  <c:v>81</c:v>
                </c:pt>
                <c:pt idx="441">
                  <c:v>14</c:v>
                </c:pt>
                <c:pt idx="442">
                  <c:v>0</c:v>
                </c:pt>
                <c:pt idx="443">
                  <c:v>28</c:v>
                </c:pt>
                <c:pt idx="444">
                  <c:v>10</c:v>
                </c:pt>
                <c:pt idx="445">
                  <c:v>6</c:v>
                </c:pt>
                <c:pt idx="446">
                  <c:v>4</c:v>
                </c:pt>
                <c:pt idx="447">
                  <c:v>3</c:v>
                </c:pt>
                <c:pt idx="448">
                  <c:v>0</c:v>
                </c:pt>
                <c:pt idx="449">
                  <c:v>5</c:v>
                </c:pt>
                <c:pt idx="450">
                  <c:v>0</c:v>
                </c:pt>
                <c:pt idx="451">
                  <c:v>4</c:v>
                </c:pt>
                <c:pt idx="452">
                  <c:v>0</c:v>
                </c:pt>
                <c:pt idx="453">
                  <c:v>0</c:v>
                </c:pt>
                <c:pt idx="45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043-4959-9C6D-1F8F495B50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155232"/>
        <c:axId val="1935134016"/>
      </c:lineChart>
      <c:dateAx>
        <c:axId val="1935155232"/>
        <c:scaling>
          <c:orientation val="minMax"/>
        </c:scaling>
        <c:delete val="0"/>
        <c:axPos val="b"/>
        <c:numFmt formatCode="yyyy\-mm\-dd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35134016"/>
        <c:crosses val="autoZero"/>
        <c:auto val="1"/>
        <c:lblOffset val="100"/>
        <c:baseTimeUnit val="days"/>
      </c:dateAx>
      <c:valAx>
        <c:axId val="193513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,###,###,###,##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3515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4274579407082311"/>
          <c:y val="0.86768021921788085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2.9042904290429043E-2"/>
          <c:y val="6.3020666106057124E-2"/>
          <c:w val="0.90767225383955719"/>
          <c:h val="0.54119858657337139"/>
        </c:manualLayout>
      </c:layout>
      <c:lineChart>
        <c:grouping val="standard"/>
        <c:varyColors val="0"/>
        <c:ser>
          <c:idx val="0"/>
          <c:order val="0"/>
          <c:tx>
            <c:strRef>
              <c:f>'精废价差&amp;TC（smm）'!$G$1</c:f>
              <c:strCache>
                <c:ptCount val="1"/>
                <c:pt idx="0">
                  <c:v>进口铜精矿指数(周)-指数值(美元/吨)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'精废价差&amp;TC（smm）'!$F$2:$F$82</c:f>
              <c:numCache>
                <c:formatCode>yyyy\-mm\-dd;@</c:formatCode>
                <c:ptCount val="81"/>
                <c:pt idx="0">
                  <c:v>44358</c:v>
                </c:pt>
                <c:pt idx="1">
                  <c:v>44351</c:v>
                </c:pt>
                <c:pt idx="2">
                  <c:v>44344</c:v>
                </c:pt>
                <c:pt idx="3">
                  <c:v>44337</c:v>
                </c:pt>
                <c:pt idx="4">
                  <c:v>44330</c:v>
                </c:pt>
                <c:pt idx="5">
                  <c:v>44323</c:v>
                </c:pt>
                <c:pt idx="6">
                  <c:v>44316</c:v>
                </c:pt>
                <c:pt idx="7">
                  <c:v>44309</c:v>
                </c:pt>
                <c:pt idx="8">
                  <c:v>44302</c:v>
                </c:pt>
                <c:pt idx="9">
                  <c:v>44295</c:v>
                </c:pt>
                <c:pt idx="10">
                  <c:v>44288</c:v>
                </c:pt>
                <c:pt idx="11">
                  <c:v>44281</c:v>
                </c:pt>
                <c:pt idx="12">
                  <c:v>44274</c:v>
                </c:pt>
                <c:pt idx="13">
                  <c:v>44267</c:v>
                </c:pt>
                <c:pt idx="14">
                  <c:v>44260</c:v>
                </c:pt>
                <c:pt idx="15">
                  <c:v>44253</c:v>
                </c:pt>
                <c:pt idx="16">
                  <c:v>44246</c:v>
                </c:pt>
                <c:pt idx="17">
                  <c:v>44237</c:v>
                </c:pt>
                <c:pt idx="18">
                  <c:v>44232</c:v>
                </c:pt>
                <c:pt idx="19">
                  <c:v>44225</c:v>
                </c:pt>
                <c:pt idx="20">
                  <c:v>44218</c:v>
                </c:pt>
                <c:pt idx="21">
                  <c:v>44211</c:v>
                </c:pt>
                <c:pt idx="22">
                  <c:v>44204</c:v>
                </c:pt>
                <c:pt idx="23">
                  <c:v>44196</c:v>
                </c:pt>
                <c:pt idx="24">
                  <c:v>44190</c:v>
                </c:pt>
                <c:pt idx="25">
                  <c:v>44183</c:v>
                </c:pt>
                <c:pt idx="26">
                  <c:v>44176</c:v>
                </c:pt>
                <c:pt idx="27">
                  <c:v>44169</c:v>
                </c:pt>
                <c:pt idx="28">
                  <c:v>44162</c:v>
                </c:pt>
                <c:pt idx="29">
                  <c:v>44155</c:v>
                </c:pt>
                <c:pt idx="30">
                  <c:v>44148</c:v>
                </c:pt>
                <c:pt idx="31">
                  <c:v>44141</c:v>
                </c:pt>
                <c:pt idx="32">
                  <c:v>44134</c:v>
                </c:pt>
                <c:pt idx="33">
                  <c:v>44127</c:v>
                </c:pt>
                <c:pt idx="34">
                  <c:v>44120</c:v>
                </c:pt>
                <c:pt idx="35">
                  <c:v>44113</c:v>
                </c:pt>
                <c:pt idx="36">
                  <c:v>44099</c:v>
                </c:pt>
                <c:pt idx="37">
                  <c:v>44092</c:v>
                </c:pt>
                <c:pt idx="38">
                  <c:v>44085</c:v>
                </c:pt>
                <c:pt idx="39">
                  <c:v>44078</c:v>
                </c:pt>
                <c:pt idx="40">
                  <c:v>44071</c:v>
                </c:pt>
                <c:pt idx="41">
                  <c:v>44064</c:v>
                </c:pt>
                <c:pt idx="42">
                  <c:v>44057</c:v>
                </c:pt>
                <c:pt idx="43">
                  <c:v>44050</c:v>
                </c:pt>
                <c:pt idx="44">
                  <c:v>44043</c:v>
                </c:pt>
                <c:pt idx="45">
                  <c:v>44036</c:v>
                </c:pt>
                <c:pt idx="46">
                  <c:v>44029</c:v>
                </c:pt>
                <c:pt idx="47">
                  <c:v>44022</c:v>
                </c:pt>
                <c:pt idx="48">
                  <c:v>44015</c:v>
                </c:pt>
                <c:pt idx="49">
                  <c:v>44001</c:v>
                </c:pt>
                <c:pt idx="50">
                  <c:v>43994</c:v>
                </c:pt>
                <c:pt idx="51">
                  <c:v>43987</c:v>
                </c:pt>
                <c:pt idx="52">
                  <c:v>43980</c:v>
                </c:pt>
                <c:pt idx="53">
                  <c:v>43973</c:v>
                </c:pt>
                <c:pt idx="54">
                  <c:v>43966</c:v>
                </c:pt>
                <c:pt idx="55">
                  <c:v>43959</c:v>
                </c:pt>
                <c:pt idx="56">
                  <c:v>43951</c:v>
                </c:pt>
                <c:pt idx="57">
                  <c:v>43945</c:v>
                </c:pt>
                <c:pt idx="58">
                  <c:v>43938</c:v>
                </c:pt>
                <c:pt idx="59">
                  <c:v>43931</c:v>
                </c:pt>
                <c:pt idx="60">
                  <c:v>43924</c:v>
                </c:pt>
                <c:pt idx="61">
                  <c:v>43917</c:v>
                </c:pt>
                <c:pt idx="62">
                  <c:v>43910</c:v>
                </c:pt>
                <c:pt idx="63">
                  <c:v>43903</c:v>
                </c:pt>
                <c:pt idx="64">
                  <c:v>43896</c:v>
                </c:pt>
                <c:pt idx="65">
                  <c:v>43889</c:v>
                </c:pt>
                <c:pt idx="66">
                  <c:v>43882</c:v>
                </c:pt>
                <c:pt idx="67">
                  <c:v>43875</c:v>
                </c:pt>
                <c:pt idx="68">
                  <c:v>43868</c:v>
                </c:pt>
                <c:pt idx="69">
                  <c:v>43847</c:v>
                </c:pt>
                <c:pt idx="70">
                  <c:v>43840</c:v>
                </c:pt>
                <c:pt idx="71">
                  <c:v>43833</c:v>
                </c:pt>
                <c:pt idx="72">
                  <c:v>43826</c:v>
                </c:pt>
                <c:pt idx="73">
                  <c:v>43819</c:v>
                </c:pt>
                <c:pt idx="74">
                  <c:v>43812</c:v>
                </c:pt>
                <c:pt idx="75">
                  <c:v>43805</c:v>
                </c:pt>
                <c:pt idx="76">
                  <c:v>43798</c:v>
                </c:pt>
                <c:pt idx="77">
                  <c:v>43791</c:v>
                </c:pt>
                <c:pt idx="78">
                  <c:v>43784</c:v>
                </c:pt>
                <c:pt idx="79">
                  <c:v>43777</c:v>
                </c:pt>
                <c:pt idx="80">
                  <c:v>43770</c:v>
                </c:pt>
              </c:numCache>
            </c:numRef>
          </c:cat>
          <c:val>
            <c:numRef>
              <c:f>'精废价差&amp;TC（smm）'!$G$2:$G$82</c:f>
              <c:numCache>
                <c:formatCode>General</c:formatCode>
                <c:ptCount val="81"/>
                <c:pt idx="0">
                  <c:v>36.840000000000003</c:v>
                </c:pt>
                <c:pt idx="1">
                  <c:v>36.119999999999997</c:v>
                </c:pt>
                <c:pt idx="2">
                  <c:v>35.700000000000003</c:v>
                </c:pt>
                <c:pt idx="3">
                  <c:v>34.92</c:v>
                </c:pt>
                <c:pt idx="4">
                  <c:v>33.4</c:v>
                </c:pt>
                <c:pt idx="5">
                  <c:v>32.57</c:v>
                </c:pt>
                <c:pt idx="6">
                  <c:v>32.479999999999997</c:v>
                </c:pt>
                <c:pt idx="7">
                  <c:v>30.2</c:v>
                </c:pt>
                <c:pt idx="8">
                  <c:v>29.63</c:v>
                </c:pt>
                <c:pt idx="9">
                  <c:v>29.57</c:v>
                </c:pt>
                <c:pt idx="10">
                  <c:v>30.83</c:v>
                </c:pt>
                <c:pt idx="11">
                  <c:v>31.9</c:v>
                </c:pt>
                <c:pt idx="12">
                  <c:v>32.799999999999997</c:v>
                </c:pt>
                <c:pt idx="13">
                  <c:v>32.07</c:v>
                </c:pt>
                <c:pt idx="14">
                  <c:v>34.25</c:v>
                </c:pt>
                <c:pt idx="15">
                  <c:v>37.15</c:v>
                </c:pt>
                <c:pt idx="16">
                  <c:v>42.08</c:v>
                </c:pt>
                <c:pt idx="17">
                  <c:v>40.5</c:v>
                </c:pt>
                <c:pt idx="18">
                  <c:v>40.75</c:v>
                </c:pt>
                <c:pt idx="19">
                  <c:v>43.85</c:v>
                </c:pt>
                <c:pt idx="20">
                  <c:v>46.17</c:v>
                </c:pt>
                <c:pt idx="21">
                  <c:v>46.65</c:v>
                </c:pt>
                <c:pt idx="22">
                  <c:v>47.34</c:v>
                </c:pt>
                <c:pt idx="23">
                  <c:v>49.25</c:v>
                </c:pt>
                <c:pt idx="24">
                  <c:v>49.34</c:v>
                </c:pt>
                <c:pt idx="25">
                  <c:v>48.72</c:v>
                </c:pt>
                <c:pt idx="26">
                  <c:v>48.11</c:v>
                </c:pt>
                <c:pt idx="27">
                  <c:v>48.3</c:v>
                </c:pt>
                <c:pt idx="28">
                  <c:v>48.7</c:v>
                </c:pt>
                <c:pt idx="29">
                  <c:v>48.52</c:v>
                </c:pt>
                <c:pt idx="30">
                  <c:v>49.14</c:v>
                </c:pt>
                <c:pt idx="31">
                  <c:v>48.4</c:v>
                </c:pt>
                <c:pt idx="32">
                  <c:v>48.22</c:v>
                </c:pt>
                <c:pt idx="33">
                  <c:v>49</c:v>
                </c:pt>
                <c:pt idx="34">
                  <c:v>48.71</c:v>
                </c:pt>
                <c:pt idx="35">
                  <c:v>48.56</c:v>
                </c:pt>
                <c:pt idx="36">
                  <c:v>48.56</c:v>
                </c:pt>
                <c:pt idx="37">
                  <c:v>48.52</c:v>
                </c:pt>
                <c:pt idx="38">
                  <c:v>48.43</c:v>
                </c:pt>
                <c:pt idx="39">
                  <c:v>48.28</c:v>
                </c:pt>
                <c:pt idx="40">
                  <c:v>48.85</c:v>
                </c:pt>
                <c:pt idx="41">
                  <c:v>49.65</c:v>
                </c:pt>
                <c:pt idx="42">
                  <c:v>49.72</c:v>
                </c:pt>
                <c:pt idx="43">
                  <c:v>49.6</c:v>
                </c:pt>
                <c:pt idx="44">
                  <c:v>49.88</c:v>
                </c:pt>
                <c:pt idx="45">
                  <c:v>49.8</c:v>
                </c:pt>
                <c:pt idx="46">
                  <c:v>49.85</c:v>
                </c:pt>
                <c:pt idx="47">
                  <c:v>50.3</c:v>
                </c:pt>
                <c:pt idx="48">
                  <c:v>51.37</c:v>
                </c:pt>
                <c:pt idx="49">
                  <c:v>51.49</c:v>
                </c:pt>
                <c:pt idx="50">
                  <c:v>51.6</c:v>
                </c:pt>
                <c:pt idx="51">
                  <c:v>52.05</c:v>
                </c:pt>
                <c:pt idx="52">
                  <c:v>53.4</c:v>
                </c:pt>
                <c:pt idx="53">
                  <c:v>52.03</c:v>
                </c:pt>
                <c:pt idx="54">
                  <c:v>54.25</c:v>
                </c:pt>
                <c:pt idx="55">
                  <c:v>54.21</c:v>
                </c:pt>
                <c:pt idx="56">
                  <c:v>55.25</c:v>
                </c:pt>
                <c:pt idx="57">
                  <c:v>57.42</c:v>
                </c:pt>
                <c:pt idx="58">
                  <c:v>57.87</c:v>
                </c:pt>
                <c:pt idx="59">
                  <c:v>61.2</c:v>
                </c:pt>
                <c:pt idx="60">
                  <c:v>62.5</c:v>
                </c:pt>
                <c:pt idx="61">
                  <c:v>65.319999999999993</c:v>
                </c:pt>
                <c:pt idx="62">
                  <c:v>68.349999999999994</c:v>
                </c:pt>
                <c:pt idx="63">
                  <c:v>71.47</c:v>
                </c:pt>
                <c:pt idx="64">
                  <c:v>70.400000000000006</c:v>
                </c:pt>
                <c:pt idx="65">
                  <c:v>70.11</c:v>
                </c:pt>
                <c:pt idx="66">
                  <c:v>70.95</c:v>
                </c:pt>
                <c:pt idx="67">
                  <c:v>66</c:v>
                </c:pt>
                <c:pt idx="68">
                  <c:v>62</c:v>
                </c:pt>
                <c:pt idx="69">
                  <c:v>59.73</c:v>
                </c:pt>
                <c:pt idx="70">
                  <c:v>59.36</c:v>
                </c:pt>
                <c:pt idx="71">
                  <c:v>58.17</c:v>
                </c:pt>
                <c:pt idx="72">
                  <c:v>57.5</c:v>
                </c:pt>
                <c:pt idx="73">
                  <c:v>57.26</c:v>
                </c:pt>
                <c:pt idx="74">
                  <c:v>55.5</c:v>
                </c:pt>
                <c:pt idx="75">
                  <c:v>55.28</c:v>
                </c:pt>
                <c:pt idx="76">
                  <c:v>58.5</c:v>
                </c:pt>
                <c:pt idx="77">
                  <c:v>58.5</c:v>
                </c:pt>
                <c:pt idx="78">
                  <c:v>58.5</c:v>
                </c:pt>
                <c:pt idx="79">
                  <c:v>58.5</c:v>
                </c:pt>
                <c:pt idx="80">
                  <c:v>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336-4D3C-851A-A407AD1F5D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48384880"/>
        <c:axId val="1"/>
      </c:lineChart>
      <c:dateAx>
        <c:axId val="1248384880"/>
        <c:scaling>
          <c:orientation val="minMax"/>
        </c:scaling>
        <c:delete val="0"/>
        <c:axPos val="b"/>
        <c:numFmt formatCode="yyyy\-mm\-dd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1"/>
        <c:lblOffset val="100"/>
        <c:baseTimeUnit val="days"/>
      </c:dateAx>
      <c:valAx>
        <c:axId val="1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483848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68271567234531"/>
          <c:y val="7.086891183456949E-2"/>
          <c:w val="0.76933701657458564"/>
          <c:h val="0.56368008576392747"/>
        </c:manualLayout>
      </c:layout>
      <c:lineChart>
        <c:grouping val="standard"/>
        <c:varyColors val="0"/>
        <c:ser>
          <c:idx val="5"/>
          <c:order val="0"/>
          <c:tx>
            <c:strRef>
              <c:f>铜价与宏观指标!$G$2</c:f>
              <c:strCache>
                <c:ptCount val="1"/>
                <c:pt idx="0">
                  <c:v>全球:摩根大通全球制造业PMI</c:v>
                </c:pt>
              </c:strCache>
            </c:strRef>
          </c:tx>
          <c:spPr>
            <a:ln w="28575"/>
          </c:spPr>
          <c:marker>
            <c:symbol val="none"/>
          </c:marker>
          <c:cat>
            <c:numRef>
              <c:f>铜价与宏观指标!$A$4:$A$119</c:f>
              <c:numCache>
                <c:formatCode>yyyy\-mm;@</c:formatCode>
                <c:ptCount val="116"/>
                <c:pt idx="0">
                  <c:v>44316</c:v>
                </c:pt>
                <c:pt idx="1">
                  <c:v>44286</c:v>
                </c:pt>
                <c:pt idx="2">
                  <c:v>44255</c:v>
                </c:pt>
                <c:pt idx="3">
                  <c:v>44227</c:v>
                </c:pt>
                <c:pt idx="4">
                  <c:v>44196</c:v>
                </c:pt>
                <c:pt idx="5">
                  <c:v>44165</c:v>
                </c:pt>
                <c:pt idx="6">
                  <c:v>44135</c:v>
                </c:pt>
                <c:pt idx="7">
                  <c:v>44104</c:v>
                </c:pt>
                <c:pt idx="8">
                  <c:v>44074</c:v>
                </c:pt>
                <c:pt idx="9">
                  <c:v>44043</c:v>
                </c:pt>
                <c:pt idx="10">
                  <c:v>44012</c:v>
                </c:pt>
                <c:pt idx="11">
                  <c:v>43982</c:v>
                </c:pt>
                <c:pt idx="12">
                  <c:v>43951</c:v>
                </c:pt>
                <c:pt idx="13">
                  <c:v>43921</c:v>
                </c:pt>
                <c:pt idx="14">
                  <c:v>43890</c:v>
                </c:pt>
                <c:pt idx="15">
                  <c:v>43861</c:v>
                </c:pt>
                <c:pt idx="16">
                  <c:v>43830</c:v>
                </c:pt>
                <c:pt idx="17">
                  <c:v>43799</c:v>
                </c:pt>
                <c:pt idx="18">
                  <c:v>43769</c:v>
                </c:pt>
                <c:pt idx="19">
                  <c:v>43738</c:v>
                </c:pt>
                <c:pt idx="20">
                  <c:v>43708</c:v>
                </c:pt>
                <c:pt idx="21">
                  <c:v>43677</c:v>
                </c:pt>
                <c:pt idx="22">
                  <c:v>43646</c:v>
                </c:pt>
                <c:pt idx="23">
                  <c:v>43616</c:v>
                </c:pt>
                <c:pt idx="24">
                  <c:v>43585</c:v>
                </c:pt>
                <c:pt idx="25">
                  <c:v>43555</c:v>
                </c:pt>
                <c:pt idx="26">
                  <c:v>43524</c:v>
                </c:pt>
                <c:pt idx="27">
                  <c:v>43496</c:v>
                </c:pt>
                <c:pt idx="28">
                  <c:v>43465</c:v>
                </c:pt>
                <c:pt idx="29">
                  <c:v>43434</c:v>
                </c:pt>
                <c:pt idx="30">
                  <c:v>43404</c:v>
                </c:pt>
                <c:pt idx="31">
                  <c:v>43373</c:v>
                </c:pt>
                <c:pt idx="32">
                  <c:v>43343</c:v>
                </c:pt>
                <c:pt idx="33">
                  <c:v>43312</c:v>
                </c:pt>
                <c:pt idx="34">
                  <c:v>43281</c:v>
                </c:pt>
                <c:pt idx="35">
                  <c:v>43251</c:v>
                </c:pt>
                <c:pt idx="36">
                  <c:v>43220</c:v>
                </c:pt>
                <c:pt idx="37">
                  <c:v>43190</c:v>
                </c:pt>
                <c:pt idx="38">
                  <c:v>43159</c:v>
                </c:pt>
                <c:pt idx="39">
                  <c:v>43131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42766</c:v>
                </c:pt>
                <c:pt idx="52">
                  <c:v>42735</c:v>
                </c:pt>
                <c:pt idx="53">
                  <c:v>42704</c:v>
                </c:pt>
                <c:pt idx="54">
                  <c:v>42674</c:v>
                </c:pt>
                <c:pt idx="55">
                  <c:v>42643</c:v>
                </c:pt>
                <c:pt idx="56">
                  <c:v>42613</c:v>
                </c:pt>
                <c:pt idx="57">
                  <c:v>42582</c:v>
                </c:pt>
                <c:pt idx="58">
                  <c:v>42551</c:v>
                </c:pt>
                <c:pt idx="59">
                  <c:v>42521</c:v>
                </c:pt>
                <c:pt idx="60">
                  <c:v>42490</c:v>
                </c:pt>
                <c:pt idx="61">
                  <c:v>42460</c:v>
                </c:pt>
                <c:pt idx="62">
                  <c:v>42429</c:v>
                </c:pt>
                <c:pt idx="63">
                  <c:v>42400</c:v>
                </c:pt>
                <c:pt idx="64">
                  <c:v>42369</c:v>
                </c:pt>
                <c:pt idx="65">
                  <c:v>42338</c:v>
                </c:pt>
                <c:pt idx="66">
                  <c:v>42308</c:v>
                </c:pt>
                <c:pt idx="67">
                  <c:v>42277</c:v>
                </c:pt>
                <c:pt idx="68">
                  <c:v>42247</c:v>
                </c:pt>
                <c:pt idx="69">
                  <c:v>42216</c:v>
                </c:pt>
                <c:pt idx="70">
                  <c:v>42185</c:v>
                </c:pt>
                <c:pt idx="71">
                  <c:v>42155</c:v>
                </c:pt>
                <c:pt idx="72">
                  <c:v>42124</c:v>
                </c:pt>
                <c:pt idx="73">
                  <c:v>42094</c:v>
                </c:pt>
                <c:pt idx="74">
                  <c:v>42063</c:v>
                </c:pt>
                <c:pt idx="75">
                  <c:v>42035</c:v>
                </c:pt>
                <c:pt idx="76">
                  <c:v>42004</c:v>
                </c:pt>
                <c:pt idx="77">
                  <c:v>41973</c:v>
                </c:pt>
                <c:pt idx="78">
                  <c:v>41943</c:v>
                </c:pt>
                <c:pt idx="79">
                  <c:v>41912</c:v>
                </c:pt>
                <c:pt idx="80">
                  <c:v>41882</c:v>
                </c:pt>
                <c:pt idx="81">
                  <c:v>41851</c:v>
                </c:pt>
                <c:pt idx="82">
                  <c:v>41820</c:v>
                </c:pt>
                <c:pt idx="83">
                  <c:v>41790</c:v>
                </c:pt>
                <c:pt idx="84">
                  <c:v>41759</c:v>
                </c:pt>
                <c:pt idx="85">
                  <c:v>41729</c:v>
                </c:pt>
                <c:pt idx="86">
                  <c:v>41698</c:v>
                </c:pt>
                <c:pt idx="87">
                  <c:v>41670</c:v>
                </c:pt>
                <c:pt idx="88">
                  <c:v>41639</c:v>
                </c:pt>
                <c:pt idx="89">
                  <c:v>41608</c:v>
                </c:pt>
                <c:pt idx="90">
                  <c:v>41578</c:v>
                </c:pt>
                <c:pt idx="91">
                  <c:v>41547</c:v>
                </c:pt>
                <c:pt idx="92">
                  <c:v>41517</c:v>
                </c:pt>
                <c:pt idx="93">
                  <c:v>41486</c:v>
                </c:pt>
                <c:pt idx="94">
                  <c:v>41455</c:v>
                </c:pt>
                <c:pt idx="95">
                  <c:v>41425</c:v>
                </c:pt>
                <c:pt idx="96">
                  <c:v>41394</c:v>
                </c:pt>
                <c:pt idx="97">
                  <c:v>41364</c:v>
                </c:pt>
                <c:pt idx="98">
                  <c:v>41333</c:v>
                </c:pt>
                <c:pt idx="99">
                  <c:v>41305</c:v>
                </c:pt>
                <c:pt idx="100">
                  <c:v>41274</c:v>
                </c:pt>
                <c:pt idx="101">
                  <c:v>41243</c:v>
                </c:pt>
                <c:pt idx="102">
                  <c:v>41213</c:v>
                </c:pt>
                <c:pt idx="103">
                  <c:v>41182</c:v>
                </c:pt>
                <c:pt idx="104">
                  <c:v>41152</c:v>
                </c:pt>
                <c:pt idx="105">
                  <c:v>41121</c:v>
                </c:pt>
                <c:pt idx="106">
                  <c:v>41090</c:v>
                </c:pt>
                <c:pt idx="107">
                  <c:v>41060</c:v>
                </c:pt>
                <c:pt idx="108">
                  <c:v>41029</c:v>
                </c:pt>
                <c:pt idx="109">
                  <c:v>40999</c:v>
                </c:pt>
                <c:pt idx="110">
                  <c:v>40968</c:v>
                </c:pt>
                <c:pt idx="111">
                  <c:v>40939</c:v>
                </c:pt>
                <c:pt idx="112">
                  <c:v>40908</c:v>
                </c:pt>
                <c:pt idx="113">
                  <c:v>40877</c:v>
                </c:pt>
                <c:pt idx="114">
                  <c:v>40847</c:v>
                </c:pt>
                <c:pt idx="115">
                  <c:v>40816</c:v>
                </c:pt>
              </c:numCache>
            </c:numRef>
          </c:cat>
          <c:val>
            <c:numRef>
              <c:f>铜价与宏观指标!$G$4:$G$119</c:f>
              <c:numCache>
                <c:formatCode>###,###,###,###,##0.00</c:formatCode>
                <c:ptCount val="116"/>
                <c:pt idx="0">
                  <c:v>55.9</c:v>
                </c:pt>
                <c:pt idx="1">
                  <c:v>55</c:v>
                </c:pt>
                <c:pt idx="2">
                  <c:v>53.9</c:v>
                </c:pt>
                <c:pt idx="3">
                  <c:v>53.6</c:v>
                </c:pt>
                <c:pt idx="4">
                  <c:v>53.8</c:v>
                </c:pt>
                <c:pt idx="5">
                  <c:v>53.8</c:v>
                </c:pt>
                <c:pt idx="6">
                  <c:v>53</c:v>
                </c:pt>
                <c:pt idx="7">
                  <c:v>52.4</c:v>
                </c:pt>
                <c:pt idx="8">
                  <c:v>51.8</c:v>
                </c:pt>
                <c:pt idx="9">
                  <c:v>50.6</c:v>
                </c:pt>
                <c:pt idx="10">
                  <c:v>47.9</c:v>
                </c:pt>
                <c:pt idx="11">
                  <c:v>42.4</c:v>
                </c:pt>
                <c:pt idx="12">
                  <c:v>39.6</c:v>
                </c:pt>
                <c:pt idx="13">
                  <c:v>47.3</c:v>
                </c:pt>
                <c:pt idx="14">
                  <c:v>47.1</c:v>
                </c:pt>
                <c:pt idx="15">
                  <c:v>50.4</c:v>
                </c:pt>
                <c:pt idx="16">
                  <c:v>50.1</c:v>
                </c:pt>
                <c:pt idx="17">
                  <c:v>50.3</c:v>
                </c:pt>
                <c:pt idx="18">
                  <c:v>49.8</c:v>
                </c:pt>
                <c:pt idx="19">
                  <c:v>49.7</c:v>
                </c:pt>
                <c:pt idx="20">
                  <c:v>49.5</c:v>
                </c:pt>
                <c:pt idx="21">
                  <c:v>49.3</c:v>
                </c:pt>
                <c:pt idx="22">
                  <c:v>49.4</c:v>
                </c:pt>
                <c:pt idx="23">
                  <c:v>49.8</c:v>
                </c:pt>
                <c:pt idx="24">
                  <c:v>50.4</c:v>
                </c:pt>
                <c:pt idx="25">
                  <c:v>50.5</c:v>
                </c:pt>
                <c:pt idx="26">
                  <c:v>50.6</c:v>
                </c:pt>
                <c:pt idx="27">
                  <c:v>50.8</c:v>
                </c:pt>
                <c:pt idx="28">
                  <c:v>51.4</c:v>
                </c:pt>
                <c:pt idx="29">
                  <c:v>52</c:v>
                </c:pt>
                <c:pt idx="30">
                  <c:v>52</c:v>
                </c:pt>
                <c:pt idx="31">
                  <c:v>52.2</c:v>
                </c:pt>
                <c:pt idx="32">
                  <c:v>52.6</c:v>
                </c:pt>
                <c:pt idx="33">
                  <c:v>52.8</c:v>
                </c:pt>
                <c:pt idx="34">
                  <c:v>53</c:v>
                </c:pt>
                <c:pt idx="35">
                  <c:v>53.1</c:v>
                </c:pt>
                <c:pt idx="36">
                  <c:v>53.5</c:v>
                </c:pt>
                <c:pt idx="37">
                  <c:v>53.3</c:v>
                </c:pt>
                <c:pt idx="38">
                  <c:v>54.1</c:v>
                </c:pt>
                <c:pt idx="39">
                  <c:v>54.4</c:v>
                </c:pt>
                <c:pt idx="40">
                  <c:v>54.5</c:v>
                </c:pt>
                <c:pt idx="41">
                  <c:v>54.1</c:v>
                </c:pt>
                <c:pt idx="42">
                  <c:v>53.5</c:v>
                </c:pt>
                <c:pt idx="43">
                  <c:v>53.3</c:v>
                </c:pt>
                <c:pt idx="44">
                  <c:v>53.2</c:v>
                </c:pt>
                <c:pt idx="45">
                  <c:v>52.7</c:v>
                </c:pt>
                <c:pt idx="46">
                  <c:v>52.6</c:v>
                </c:pt>
                <c:pt idx="47">
                  <c:v>52.6</c:v>
                </c:pt>
                <c:pt idx="48">
                  <c:v>52.7</c:v>
                </c:pt>
                <c:pt idx="49">
                  <c:v>53</c:v>
                </c:pt>
                <c:pt idx="50">
                  <c:v>53</c:v>
                </c:pt>
                <c:pt idx="51">
                  <c:v>52.7</c:v>
                </c:pt>
                <c:pt idx="52">
                  <c:v>52.7</c:v>
                </c:pt>
                <c:pt idx="53">
                  <c:v>52.1</c:v>
                </c:pt>
                <c:pt idx="54">
                  <c:v>52</c:v>
                </c:pt>
                <c:pt idx="55">
                  <c:v>51</c:v>
                </c:pt>
                <c:pt idx="56">
                  <c:v>50.8</c:v>
                </c:pt>
                <c:pt idx="57">
                  <c:v>51</c:v>
                </c:pt>
                <c:pt idx="58">
                  <c:v>50.4</c:v>
                </c:pt>
                <c:pt idx="59">
                  <c:v>50</c:v>
                </c:pt>
                <c:pt idx="60">
                  <c:v>50.1</c:v>
                </c:pt>
                <c:pt idx="61">
                  <c:v>50.6</c:v>
                </c:pt>
                <c:pt idx="62">
                  <c:v>50</c:v>
                </c:pt>
                <c:pt idx="63">
                  <c:v>50.9</c:v>
                </c:pt>
                <c:pt idx="64">
                  <c:v>50.7</c:v>
                </c:pt>
                <c:pt idx="65">
                  <c:v>51.2</c:v>
                </c:pt>
                <c:pt idx="66">
                  <c:v>51.3</c:v>
                </c:pt>
                <c:pt idx="67">
                  <c:v>50.7</c:v>
                </c:pt>
                <c:pt idx="68">
                  <c:v>50.7</c:v>
                </c:pt>
                <c:pt idx="69">
                  <c:v>51</c:v>
                </c:pt>
                <c:pt idx="70">
                  <c:v>51</c:v>
                </c:pt>
                <c:pt idx="71">
                  <c:v>51.3</c:v>
                </c:pt>
                <c:pt idx="72">
                  <c:v>51</c:v>
                </c:pt>
                <c:pt idx="73">
                  <c:v>51.7</c:v>
                </c:pt>
                <c:pt idx="74">
                  <c:v>51.9</c:v>
                </c:pt>
                <c:pt idx="75">
                  <c:v>51.7</c:v>
                </c:pt>
                <c:pt idx="76">
                  <c:v>51.5</c:v>
                </c:pt>
                <c:pt idx="77">
                  <c:v>51.8</c:v>
                </c:pt>
                <c:pt idx="78">
                  <c:v>52.2</c:v>
                </c:pt>
                <c:pt idx="79">
                  <c:v>52.2</c:v>
                </c:pt>
                <c:pt idx="80">
                  <c:v>52.5</c:v>
                </c:pt>
                <c:pt idx="81">
                  <c:v>52.4</c:v>
                </c:pt>
                <c:pt idx="82">
                  <c:v>52.6</c:v>
                </c:pt>
                <c:pt idx="83">
                  <c:v>52.1</c:v>
                </c:pt>
                <c:pt idx="84">
                  <c:v>51.9</c:v>
                </c:pt>
                <c:pt idx="85">
                  <c:v>52.4</c:v>
                </c:pt>
                <c:pt idx="86">
                  <c:v>53.2</c:v>
                </c:pt>
                <c:pt idx="87">
                  <c:v>53</c:v>
                </c:pt>
                <c:pt idx="88">
                  <c:v>53</c:v>
                </c:pt>
                <c:pt idx="89">
                  <c:v>53.1</c:v>
                </c:pt>
                <c:pt idx="90">
                  <c:v>52.1</c:v>
                </c:pt>
                <c:pt idx="91">
                  <c:v>51.8</c:v>
                </c:pt>
                <c:pt idx="92">
                  <c:v>51.6</c:v>
                </c:pt>
                <c:pt idx="93">
                  <c:v>50.8</c:v>
                </c:pt>
                <c:pt idx="94">
                  <c:v>50.6</c:v>
                </c:pt>
                <c:pt idx="95">
                  <c:v>50.6</c:v>
                </c:pt>
                <c:pt idx="96">
                  <c:v>50.4</c:v>
                </c:pt>
                <c:pt idx="97">
                  <c:v>51.1</c:v>
                </c:pt>
                <c:pt idx="98">
                  <c:v>50.9</c:v>
                </c:pt>
                <c:pt idx="99">
                  <c:v>51.4</c:v>
                </c:pt>
                <c:pt idx="100">
                  <c:v>50.1</c:v>
                </c:pt>
                <c:pt idx="101">
                  <c:v>49.6</c:v>
                </c:pt>
                <c:pt idx="102">
                  <c:v>48.8</c:v>
                </c:pt>
                <c:pt idx="103">
                  <c:v>48.8</c:v>
                </c:pt>
                <c:pt idx="104">
                  <c:v>48.1</c:v>
                </c:pt>
                <c:pt idx="105">
                  <c:v>48.4</c:v>
                </c:pt>
                <c:pt idx="106">
                  <c:v>49.1</c:v>
                </c:pt>
                <c:pt idx="107">
                  <c:v>50.6</c:v>
                </c:pt>
                <c:pt idx="108">
                  <c:v>51.4</c:v>
                </c:pt>
                <c:pt idx="109">
                  <c:v>51.1</c:v>
                </c:pt>
                <c:pt idx="110">
                  <c:v>51.2</c:v>
                </c:pt>
                <c:pt idx="111">
                  <c:v>51.3</c:v>
                </c:pt>
                <c:pt idx="112">
                  <c:v>50.5</c:v>
                </c:pt>
                <c:pt idx="113">
                  <c:v>49.7</c:v>
                </c:pt>
                <c:pt idx="114">
                  <c:v>49.9</c:v>
                </c:pt>
                <c:pt idx="115">
                  <c:v>49.8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30-45F2-9846-BAE0A3827E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9645680"/>
        <c:axId val="1"/>
      </c:lineChart>
      <c:lineChart>
        <c:grouping val="standard"/>
        <c:varyColors val="0"/>
        <c:ser>
          <c:idx val="6"/>
          <c:order val="1"/>
          <c:tx>
            <c:strRef>
              <c:f>铜价与宏观指标!$H$2</c:f>
              <c:strCache>
                <c:ptCount val="1"/>
                <c:pt idx="0">
                  <c:v>期货收盘价(电子盘):LME3个月铜:月</c:v>
                </c:pt>
              </c:strCache>
            </c:strRef>
          </c:tx>
          <c:spPr>
            <a:ln w="28575">
              <a:solidFill>
                <a:srgbClr val="C00000"/>
              </a:solidFill>
            </a:ln>
          </c:spPr>
          <c:marker>
            <c:symbol val="none"/>
          </c:marker>
          <c:cat>
            <c:numRef>
              <c:f>铜价与宏观指标!$A$4:$A$119</c:f>
              <c:numCache>
                <c:formatCode>yyyy\-mm;@</c:formatCode>
                <c:ptCount val="116"/>
                <c:pt idx="0">
                  <c:v>44316</c:v>
                </c:pt>
                <c:pt idx="1">
                  <c:v>44286</c:v>
                </c:pt>
                <c:pt idx="2">
                  <c:v>44255</c:v>
                </c:pt>
                <c:pt idx="3">
                  <c:v>44227</c:v>
                </c:pt>
                <c:pt idx="4">
                  <c:v>44196</c:v>
                </c:pt>
                <c:pt idx="5">
                  <c:v>44165</c:v>
                </c:pt>
                <c:pt idx="6">
                  <c:v>44135</c:v>
                </c:pt>
                <c:pt idx="7">
                  <c:v>44104</c:v>
                </c:pt>
                <c:pt idx="8">
                  <c:v>44074</c:v>
                </c:pt>
                <c:pt idx="9">
                  <c:v>44043</c:v>
                </c:pt>
                <c:pt idx="10">
                  <c:v>44012</c:v>
                </c:pt>
                <c:pt idx="11">
                  <c:v>43982</c:v>
                </c:pt>
                <c:pt idx="12">
                  <c:v>43951</c:v>
                </c:pt>
                <c:pt idx="13">
                  <c:v>43921</c:v>
                </c:pt>
                <c:pt idx="14">
                  <c:v>43890</c:v>
                </c:pt>
                <c:pt idx="15">
                  <c:v>43861</c:v>
                </c:pt>
                <c:pt idx="16">
                  <c:v>43830</c:v>
                </c:pt>
                <c:pt idx="17">
                  <c:v>43799</c:v>
                </c:pt>
                <c:pt idx="18">
                  <c:v>43769</c:v>
                </c:pt>
                <c:pt idx="19">
                  <c:v>43738</c:v>
                </c:pt>
                <c:pt idx="20">
                  <c:v>43708</c:v>
                </c:pt>
                <c:pt idx="21">
                  <c:v>43677</c:v>
                </c:pt>
                <c:pt idx="22">
                  <c:v>43646</c:v>
                </c:pt>
                <c:pt idx="23">
                  <c:v>43616</c:v>
                </c:pt>
                <c:pt idx="24">
                  <c:v>43585</c:v>
                </c:pt>
                <c:pt idx="25">
                  <c:v>43555</c:v>
                </c:pt>
                <c:pt idx="26">
                  <c:v>43524</c:v>
                </c:pt>
                <c:pt idx="27">
                  <c:v>43496</c:v>
                </c:pt>
                <c:pt idx="28">
                  <c:v>43465</c:v>
                </c:pt>
                <c:pt idx="29">
                  <c:v>43434</c:v>
                </c:pt>
                <c:pt idx="30">
                  <c:v>43404</c:v>
                </c:pt>
                <c:pt idx="31">
                  <c:v>43373</c:v>
                </c:pt>
                <c:pt idx="32">
                  <c:v>43343</c:v>
                </c:pt>
                <c:pt idx="33">
                  <c:v>43312</c:v>
                </c:pt>
                <c:pt idx="34">
                  <c:v>43281</c:v>
                </c:pt>
                <c:pt idx="35">
                  <c:v>43251</c:v>
                </c:pt>
                <c:pt idx="36">
                  <c:v>43220</c:v>
                </c:pt>
                <c:pt idx="37">
                  <c:v>43190</c:v>
                </c:pt>
                <c:pt idx="38">
                  <c:v>43159</c:v>
                </c:pt>
                <c:pt idx="39">
                  <c:v>43131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42766</c:v>
                </c:pt>
                <c:pt idx="52">
                  <c:v>42735</c:v>
                </c:pt>
                <c:pt idx="53">
                  <c:v>42704</c:v>
                </c:pt>
                <c:pt idx="54">
                  <c:v>42674</c:v>
                </c:pt>
                <c:pt idx="55">
                  <c:v>42643</c:v>
                </c:pt>
                <c:pt idx="56">
                  <c:v>42613</c:v>
                </c:pt>
                <c:pt idx="57">
                  <c:v>42582</c:v>
                </c:pt>
                <c:pt idx="58">
                  <c:v>42551</c:v>
                </c:pt>
                <c:pt idx="59">
                  <c:v>42521</c:v>
                </c:pt>
                <c:pt idx="60">
                  <c:v>42490</c:v>
                </c:pt>
                <c:pt idx="61">
                  <c:v>42460</c:v>
                </c:pt>
                <c:pt idx="62">
                  <c:v>42429</c:v>
                </c:pt>
                <c:pt idx="63">
                  <c:v>42400</c:v>
                </c:pt>
                <c:pt idx="64">
                  <c:v>42369</c:v>
                </c:pt>
                <c:pt idx="65">
                  <c:v>42338</c:v>
                </c:pt>
                <c:pt idx="66">
                  <c:v>42308</c:v>
                </c:pt>
                <c:pt idx="67">
                  <c:v>42277</c:v>
                </c:pt>
                <c:pt idx="68">
                  <c:v>42247</c:v>
                </c:pt>
                <c:pt idx="69">
                  <c:v>42216</c:v>
                </c:pt>
                <c:pt idx="70">
                  <c:v>42185</c:v>
                </c:pt>
                <c:pt idx="71">
                  <c:v>42155</c:v>
                </c:pt>
                <c:pt idx="72">
                  <c:v>42124</c:v>
                </c:pt>
                <c:pt idx="73">
                  <c:v>42094</c:v>
                </c:pt>
                <c:pt idx="74">
                  <c:v>42063</c:v>
                </c:pt>
                <c:pt idx="75">
                  <c:v>42035</c:v>
                </c:pt>
                <c:pt idx="76">
                  <c:v>42004</c:v>
                </c:pt>
                <c:pt idx="77">
                  <c:v>41973</c:v>
                </c:pt>
                <c:pt idx="78">
                  <c:v>41943</c:v>
                </c:pt>
                <c:pt idx="79">
                  <c:v>41912</c:v>
                </c:pt>
                <c:pt idx="80">
                  <c:v>41882</c:v>
                </c:pt>
                <c:pt idx="81">
                  <c:v>41851</c:v>
                </c:pt>
                <c:pt idx="82">
                  <c:v>41820</c:v>
                </c:pt>
                <c:pt idx="83">
                  <c:v>41790</c:v>
                </c:pt>
                <c:pt idx="84">
                  <c:v>41759</c:v>
                </c:pt>
                <c:pt idx="85">
                  <c:v>41729</c:v>
                </c:pt>
                <c:pt idx="86">
                  <c:v>41698</c:v>
                </c:pt>
                <c:pt idx="87">
                  <c:v>41670</c:v>
                </c:pt>
                <c:pt idx="88">
                  <c:v>41639</c:v>
                </c:pt>
                <c:pt idx="89">
                  <c:v>41608</c:v>
                </c:pt>
                <c:pt idx="90">
                  <c:v>41578</c:v>
                </c:pt>
                <c:pt idx="91">
                  <c:v>41547</c:v>
                </c:pt>
                <c:pt idx="92">
                  <c:v>41517</c:v>
                </c:pt>
                <c:pt idx="93">
                  <c:v>41486</c:v>
                </c:pt>
                <c:pt idx="94">
                  <c:v>41455</c:v>
                </c:pt>
                <c:pt idx="95">
                  <c:v>41425</c:v>
                </c:pt>
                <c:pt idx="96">
                  <c:v>41394</c:v>
                </c:pt>
                <c:pt idx="97">
                  <c:v>41364</c:v>
                </c:pt>
                <c:pt idx="98">
                  <c:v>41333</c:v>
                </c:pt>
                <c:pt idx="99">
                  <c:v>41305</c:v>
                </c:pt>
                <c:pt idx="100">
                  <c:v>41274</c:v>
                </c:pt>
                <c:pt idx="101">
                  <c:v>41243</c:v>
                </c:pt>
                <c:pt idx="102">
                  <c:v>41213</c:v>
                </c:pt>
                <c:pt idx="103">
                  <c:v>41182</c:v>
                </c:pt>
                <c:pt idx="104">
                  <c:v>41152</c:v>
                </c:pt>
                <c:pt idx="105">
                  <c:v>41121</c:v>
                </c:pt>
                <c:pt idx="106">
                  <c:v>41090</c:v>
                </c:pt>
                <c:pt idx="107">
                  <c:v>41060</c:v>
                </c:pt>
                <c:pt idx="108">
                  <c:v>41029</c:v>
                </c:pt>
                <c:pt idx="109">
                  <c:v>40999</c:v>
                </c:pt>
                <c:pt idx="110">
                  <c:v>40968</c:v>
                </c:pt>
                <c:pt idx="111">
                  <c:v>40939</c:v>
                </c:pt>
                <c:pt idx="112">
                  <c:v>40908</c:v>
                </c:pt>
                <c:pt idx="113">
                  <c:v>40877</c:v>
                </c:pt>
                <c:pt idx="114">
                  <c:v>40847</c:v>
                </c:pt>
                <c:pt idx="115">
                  <c:v>40816</c:v>
                </c:pt>
              </c:numCache>
            </c:numRef>
          </c:cat>
          <c:val>
            <c:numRef>
              <c:f>铜价与宏观指标!$H$4:$H$119</c:f>
              <c:numCache>
                <c:formatCode>###,###,###,###,##0.00</c:formatCode>
                <c:ptCount val="116"/>
                <c:pt idx="0">
                  <c:v>9809</c:v>
                </c:pt>
                <c:pt idx="1">
                  <c:v>8809.5</c:v>
                </c:pt>
                <c:pt idx="2">
                  <c:v>9000</c:v>
                </c:pt>
                <c:pt idx="3">
                  <c:v>7813.5</c:v>
                </c:pt>
                <c:pt idx="4">
                  <c:v>7753.5</c:v>
                </c:pt>
                <c:pt idx="5">
                  <c:v>7566</c:v>
                </c:pt>
                <c:pt idx="6">
                  <c:v>6713</c:v>
                </c:pt>
                <c:pt idx="7">
                  <c:v>6686</c:v>
                </c:pt>
                <c:pt idx="8">
                  <c:v>6674</c:v>
                </c:pt>
                <c:pt idx="9">
                  <c:v>6376</c:v>
                </c:pt>
                <c:pt idx="10">
                  <c:v>6039</c:v>
                </c:pt>
                <c:pt idx="11">
                  <c:v>5380</c:v>
                </c:pt>
                <c:pt idx="12">
                  <c:v>5183</c:v>
                </c:pt>
                <c:pt idx="13">
                  <c:v>4930</c:v>
                </c:pt>
                <c:pt idx="14">
                  <c:v>5635</c:v>
                </c:pt>
                <c:pt idx="15">
                  <c:v>5560.5</c:v>
                </c:pt>
                <c:pt idx="16">
                  <c:v>6169</c:v>
                </c:pt>
                <c:pt idx="17">
                  <c:v>5879.5</c:v>
                </c:pt>
                <c:pt idx="18">
                  <c:v>5806</c:v>
                </c:pt>
                <c:pt idx="19">
                  <c:v>5711.5</c:v>
                </c:pt>
                <c:pt idx="20">
                  <c:v>5652</c:v>
                </c:pt>
                <c:pt idx="21">
                  <c:v>5940</c:v>
                </c:pt>
                <c:pt idx="22">
                  <c:v>6001</c:v>
                </c:pt>
                <c:pt idx="23">
                  <c:v>5823.5</c:v>
                </c:pt>
                <c:pt idx="24">
                  <c:v>6432</c:v>
                </c:pt>
                <c:pt idx="25">
                  <c:v>6473.5</c:v>
                </c:pt>
                <c:pt idx="26">
                  <c:v>6481</c:v>
                </c:pt>
                <c:pt idx="27">
                  <c:v>6163.5</c:v>
                </c:pt>
                <c:pt idx="28">
                  <c:v>5912</c:v>
                </c:pt>
                <c:pt idx="29">
                  <c:v>6198.5</c:v>
                </c:pt>
                <c:pt idx="30">
                  <c:v>5999.5</c:v>
                </c:pt>
                <c:pt idx="31">
                  <c:v>6259.5</c:v>
                </c:pt>
                <c:pt idx="32">
                  <c:v>5990</c:v>
                </c:pt>
                <c:pt idx="33">
                  <c:v>6322</c:v>
                </c:pt>
                <c:pt idx="34">
                  <c:v>6619</c:v>
                </c:pt>
                <c:pt idx="35">
                  <c:v>6828</c:v>
                </c:pt>
                <c:pt idx="36">
                  <c:v>6821.5</c:v>
                </c:pt>
                <c:pt idx="37">
                  <c:v>6740.5</c:v>
                </c:pt>
                <c:pt idx="38">
                  <c:v>6936.5</c:v>
                </c:pt>
                <c:pt idx="39">
                  <c:v>7101</c:v>
                </c:pt>
                <c:pt idx="40">
                  <c:v>7264</c:v>
                </c:pt>
                <c:pt idx="41">
                  <c:v>6770.5</c:v>
                </c:pt>
                <c:pt idx="42">
                  <c:v>6862</c:v>
                </c:pt>
                <c:pt idx="43">
                  <c:v>6501</c:v>
                </c:pt>
                <c:pt idx="44">
                  <c:v>6815</c:v>
                </c:pt>
                <c:pt idx="45">
                  <c:v>6373</c:v>
                </c:pt>
                <c:pt idx="46">
                  <c:v>5959</c:v>
                </c:pt>
                <c:pt idx="47">
                  <c:v>5693</c:v>
                </c:pt>
                <c:pt idx="48">
                  <c:v>5735</c:v>
                </c:pt>
                <c:pt idx="49">
                  <c:v>5861</c:v>
                </c:pt>
                <c:pt idx="50">
                  <c:v>5979.5</c:v>
                </c:pt>
                <c:pt idx="51">
                  <c:v>5980</c:v>
                </c:pt>
                <c:pt idx="52">
                  <c:v>5516</c:v>
                </c:pt>
                <c:pt idx="53">
                  <c:v>5795</c:v>
                </c:pt>
                <c:pt idx="54">
                  <c:v>4862</c:v>
                </c:pt>
                <c:pt idx="55">
                  <c:v>4877.5</c:v>
                </c:pt>
                <c:pt idx="56">
                  <c:v>4618</c:v>
                </c:pt>
                <c:pt idx="57">
                  <c:v>4920</c:v>
                </c:pt>
                <c:pt idx="58">
                  <c:v>4850.5</c:v>
                </c:pt>
                <c:pt idx="59">
                  <c:v>4654</c:v>
                </c:pt>
                <c:pt idx="60">
                  <c:v>5035.5</c:v>
                </c:pt>
                <c:pt idx="61">
                  <c:v>4856.5</c:v>
                </c:pt>
                <c:pt idx="62">
                  <c:v>4700</c:v>
                </c:pt>
                <c:pt idx="63">
                  <c:v>4569</c:v>
                </c:pt>
                <c:pt idx="64">
                  <c:v>4689</c:v>
                </c:pt>
                <c:pt idx="65">
                  <c:v>4572.5</c:v>
                </c:pt>
                <c:pt idx="66">
                  <c:v>5113</c:v>
                </c:pt>
                <c:pt idx="67">
                  <c:v>5151</c:v>
                </c:pt>
                <c:pt idx="68">
                  <c:v>5143.5</c:v>
                </c:pt>
                <c:pt idx="69">
                  <c:v>5224</c:v>
                </c:pt>
                <c:pt idx="70">
                  <c:v>5762</c:v>
                </c:pt>
                <c:pt idx="71">
                  <c:v>6018</c:v>
                </c:pt>
                <c:pt idx="72">
                  <c:v>6315.5</c:v>
                </c:pt>
                <c:pt idx="73">
                  <c:v>6019.5</c:v>
                </c:pt>
                <c:pt idx="74">
                  <c:v>5896</c:v>
                </c:pt>
                <c:pt idx="75">
                  <c:v>5494</c:v>
                </c:pt>
                <c:pt idx="76">
                  <c:v>6284.25</c:v>
                </c:pt>
                <c:pt idx="77">
                  <c:v>6348</c:v>
                </c:pt>
                <c:pt idx="78">
                  <c:v>6711</c:v>
                </c:pt>
                <c:pt idx="79">
                  <c:v>6655</c:v>
                </c:pt>
                <c:pt idx="80">
                  <c:v>6957.25</c:v>
                </c:pt>
                <c:pt idx="81">
                  <c:v>7103</c:v>
                </c:pt>
                <c:pt idx="82">
                  <c:v>7014</c:v>
                </c:pt>
                <c:pt idx="83">
                  <c:v>6843.5</c:v>
                </c:pt>
                <c:pt idx="84">
                  <c:v>6643</c:v>
                </c:pt>
                <c:pt idx="85">
                  <c:v>6645.25</c:v>
                </c:pt>
                <c:pt idx="86">
                  <c:v>7012.25</c:v>
                </c:pt>
                <c:pt idx="87">
                  <c:v>7043</c:v>
                </c:pt>
                <c:pt idx="88">
                  <c:v>7374.5</c:v>
                </c:pt>
                <c:pt idx="89">
                  <c:v>7030</c:v>
                </c:pt>
                <c:pt idx="90">
                  <c:v>7238.75</c:v>
                </c:pt>
                <c:pt idx="91">
                  <c:v>7293</c:v>
                </c:pt>
                <c:pt idx="92">
                  <c:v>7111</c:v>
                </c:pt>
                <c:pt idx="93">
                  <c:v>6886.25</c:v>
                </c:pt>
                <c:pt idx="94">
                  <c:v>6765</c:v>
                </c:pt>
                <c:pt idx="95">
                  <c:v>7276</c:v>
                </c:pt>
                <c:pt idx="96">
                  <c:v>7037</c:v>
                </c:pt>
                <c:pt idx="97">
                  <c:v>7533.25</c:v>
                </c:pt>
                <c:pt idx="98">
                  <c:v>7816</c:v>
                </c:pt>
                <c:pt idx="99">
                  <c:v>8199.75</c:v>
                </c:pt>
                <c:pt idx="100">
                  <c:v>7944.25</c:v>
                </c:pt>
                <c:pt idx="101">
                  <c:v>7990</c:v>
                </c:pt>
                <c:pt idx="102">
                  <c:v>7750</c:v>
                </c:pt>
                <c:pt idx="103">
                  <c:v>8218</c:v>
                </c:pt>
                <c:pt idx="104">
                  <c:v>7592</c:v>
                </c:pt>
                <c:pt idx="105">
                  <c:v>7539</c:v>
                </c:pt>
                <c:pt idx="106">
                  <c:v>7738</c:v>
                </c:pt>
                <c:pt idx="107">
                  <c:v>7437.5</c:v>
                </c:pt>
                <c:pt idx="108">
                  <c:v>8402</c:v>
                </c:pt>
                <c:pt idx="109">
                  <c:v>8434</c:v>
                </c:pt>
                <c:pt idx="110">
                  <c:v>8525</c:v>
                </c:pt>
                <c:pt idx="111">
                  <c:v>8341</c:v>
                </c:pt>
                <c:pt idx="112">
                  <c:v>7557.25</c:v>
                </c:pt>
                <c:pt idx="113">
                  <c:v>7868.25</c:v>
                </c:pt>
                <c:pt idx="114">
                  <c:v>8007</c:v>
                </c:pt>
                <c:pt idx="115">
                  <c:v>6997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30-45F2-9846-BAE0A3827E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dateAx>
        <c:axId val="1489645680"/>
        <c:scaling>
          <c:orientation val="minMax"/>
        </c:scaling>
        <c:delete val="0"/>
        <c:axPos val="b"/>
        <c:numFmt formatCode="yyyy/mm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1"/>
        <c:lblOffset val="100"/>
        <c:baseTimeUnit val="months"/>
      </c:dateAx>
      <c:valAx>
        <c:axId val="1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89645680"/>
        <c:crosses val="autoZero"/>
        <c:crossBetween val="between"/>
      </c:valAx>
      <c:dateAx>
        <c:axId val="3"/>
        <c:scaling>
          <c:orientation val="minMax"/>
        </c:scaling>
        <c:delete val="1"/>
        <c:axPos val="b"/>
        <c:numFmt formatCode="yyyy\-mm;@" sourceLinked="1"/>
        <c:majorTickMark val="out"/>
        <c:minorTickMark val="none"/>
        <c:tickLblPos val="nextTo"/>
        <c:crossAx val="4"/>
        <c:crosses val="autoZero"/>
        <c:auto val="1"/>
        <c:lblOffset val="100"/>
        <c:baseTimeUnit val="months"/>
      </c:dateAx>
      <c:valAx>
        <c:axId val="4"/>
        <c:scaling>
          <c:orientation val="minMax"/>
          <c:min val="4000"/>
        </c:scaling>
        <c:delete val="0"/>
        <c:axPos val="r"/>
        <c:numFmt formatCode="#,##0_);[Red]\(#,##0\)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zh-CN"/>
          </a:p>
        </c:txPr>
        <c:crossAx val="3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0436689491762434"/>
          <c:y val="0.84390062783599051"/>
          <c:w val="0.74770440289724949"/>
          <c:h val="0.15569400912264608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铜价与宏观指标!$B$2</c:f>
              <c:strCache>
                <c:ptCount val="1"/>
                <c:pt idx="0">
                  <c:v>美国：制造业PMI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铜价与宏观指标!$A$3:$A$131</c:f>
              <c:numCache>
                <c:formatCode>yyyy\-mm;@</c:formatCode>
                <c:ptCount val="129"/>
                <c:pt idx="0">
                  <c:v>44347</c:v>
                </c:pt>
                <c:pt idx="1">
                  <c:v>44316</c:v>
                </c:pt>
                <c:pt idx="2">
                  <c:v>44286</c:v>
                </c:pt>
                <c:pt idx="3">
                  <c:v>44255</c:v>
                </c:pt>
                <c:pt idx="4">
                  <c:v>44227</c:v>
                </c:pt>
                <c:pt idx="5">
                  <c:v>44196</c:v>
                </c:pt>
                <c:pt idx="6">
                  <c:v>44165</c:v>
                </c:pt>
                <c:pt idx="7">
                  <c:v>44135</c:v>
                </c:pt>
                <c:pt idx="8">
                  <c:v>44104</c:v>
                </c:pt>
                <c:pt idx="9">
                  <c:v>44074</c:v>
                </c:pt>
                <c:pt idx="10">
                  <c:v>44043</c:v>
                </c:pt>
                <c:pt idx="11">
                  <c:v>44012</c:v>
                </c:pt>
                <c:pt idx="12">
                  <c:v>43982</c:v>
                </c:pt>
                <c:pt idx="13">
                  <c:v>43951</c:v>
                </c:pt>
                <c:pt idx="14">
                  <c:v>43921</c:v>
                </c:pt>
                <c:pt idx="15">
                  <c:v>43890</c:v>
                </c:pt>
                <c:pt idx="16">
                  <c:v>43861</c:v>
                </c:pt>
                <c:pt idx="17">
                  <c:v>43830</c:v>
                </c:pt>
                <c:pt idx="18">
                  <c:v>43799</c:v>
                </c:pt>
                <c:pt idx="19">
                  <c:v>43769</c:v>
                </c:pt>
                <c:pt idx="20">
                  <c:v>43738</c:v>
                </c:pt>
                <c:pt idx="21">
                  <c:v>43708</c:v>
                </c:pt>
                <c:pt idx="22">
                  <c:v>43677</c:v>
                </c:pt>
                <c:pt idx="23">
                  <c:v>43646</c:v>
                </c:pt>
                <c:pt idx="24">
                  <c:v>43616</c:v>
                </c:pt>
                <c:pt idx="25">
                  <c:v>43585</c:v>
                </c:pt>
                <c:pt idx="26">
                  <c:v>43555</c:v>
                </c:pt>
                <c:pt idx="27">
                  <c:v>43524</c:v>
                </c:pt>
                <c:pt idx="28">
                  <c:v>43496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43131</c:v>
                </c:pt>
                <c:pt idx="41">
                  <c:v>43100</c:v>
                </c:pt>
                <c:pt idx="42">
                  <c:v>43069</c:v>
                </c:pt>
                <c:pt idx="43">
                  <c:v>43039</c:v>
                </c:pt>
                <c:pt idx="44">
                  <c:v>43008</c:v>
                </c:pt>
                <c:pt idx="45">
                  <c:v>42978</c:v>
                </c:pt>
                <c:pt idx="46">
                  <c:v>42947</c:v>
                </c:pt>
                <c:pt idx="47">
                  <c:v>42916</c:v>
                </c:pt>
                <c:pt idx="48">
                  <c:v>42886</c:v>
                </c:pt>
                <c:pt idx="49">
                  <c:v>42855</c:v>
                </c:pt>
                <c:pt idx="50">
                  <c:v>42825</c:v>
                </c:pt>
                <c:pt idx="51">
                  <c:v>42794</c:v>
                </c:pt>
                <c:pt idx="52">
                  <c:v>42766</c:v>
                </c:pt>
                <c:pt idx="53">
                  <c:v>42735</c:v>
                </c:pt>
                <c:pt idx="54">
                  <c:v>42704</c:v>
                </c:pt>
                <c:pt idx="55">
                  <c:v>42674</c:v>
                </c:pt>
                <c:pt idx="56">
                  <c:v>42643</c:v>
                </c:pt>
                <c:pt idx="57">
                  <c:v>42613</c:v>
                </c:pt>
                <c:pt idx="58">
                  <c:v>42582</c:v>
                </c:pt>
                <c:pt idx="59">
                  <c:v>42551</c:v>
                </c:pt>
                <c:pt idx="60">
                  <c:v>42521</c:v>
                </c:pt>
                <c:pt idx="61">
                  <c:v>42490</c:v>
                </c:pt>
                <c:pt idx="62">
                  <c:v>42460</c:v>
                </c:pt>
                <c:pt idx="63">
                  <c:v>42429</c:v>
                </c:pt>
                <c:pt idx="64">
                  <c:v>42400</c:v>
                </c:pt>
                <c:pt idx="65">
                  <c:v>42369</c:v>
                </c:pt>
                <c:pt idx="66">
                  <c:v>42338</c:v>
                </c:pt>
                <c:pt idx="67">
                  <c:v>42308</c:v>
                </c:pt>
                <c:pt idx="68">
                  <c:v>42277</c:v>
                </c:pt>
                <c:pt idx="69">
                  <c:v>42247</c:v>
                </c:pt>
                <c:pt idx="70">
                  <c:v>42216</c:v>
                </c:pt>
                <c:pt idx="71">
                  <c:v>42185</c:v>
                </c:pt>
                <c:pt idx="72">
                  <c:v>42155</c:v>
                </c:pt>
                <c:pt idx="73">
                  <c:v>42124</c:v>
                </c:pt>
                <c:pt idx="74">
                  <c:v>42094</c:v>
                </c:pt>
                <c:pt idx="75">
                  <c:v>42063</c:v>
                </c:pt>
                <c:pt idx="76">
                  <c:v>42035</c:v>
                </c:pt>
                <c:pt idx="77">
                  <c:v>42004</c:v>
                </c:pt>
                <c:pt idx="78">
                  <c:v>41973</c:v>
                </c:pt>
                <c:pt idx="79">
                  <c:v>41943</c:v>
                </c:pt>
                <c:pt idx="80">
                  <c:v>41912</c:v>
                </c:pt>
                <c:pt idx="81">
                  <c:v>41882</c:v>
                </c:pt>
                <c:pt idx="82">
                  <c:v>41851</c:v>
                </c:pt>
                <c:pt idx="83">
                  <c:v>41820</c:v>
                </c:pt>
                <c:pt idx="84">
                  <c:v>41790</c:v>
                </c:pt>
                <c:pt idx="85">
                  <c:v>41759</c:v>
                </c:pt>
                <c:pt idx="86">
                  <c:v>41729</c:v>
                </c:pt>
                <c:pt idx="87">
                  <c:v>41698</c:v>
                </c:pt>
                <c:pt idx="88">
                  <c:v>41670</c:v>
                </c:pt>
                <c:pt idx="89">
                  <c:v>41639</c:v>
                </c:pt>
                <c:pt idx="90">
                  <c:v>41608</c:v>
                </c:pt>
                <c:pt idx="91">
                  <c:v>41578</c:v>
                </c:pt>
                <c:pt idx="92">
                  <c:v>41547</c:v>
                </c:pt>
                <c:pt idx="93">
                  <c:v>41517</c:v>
                </c:pt>
                <c:pt idx="94">
                  <c:v>41486</c:v>
                </c:pt>
                <c:pt idx="95">
                  <c:v>41455</c:v>
                </c:pt>
                <c:pt idx="96">
                  <c:v>41425</c:v>
                </c:pt>
                <c:pt idx="97">
                  <c:v>41394</c:v>
                </c:pt>
                <c:pt idx="98">
                  <c:v>41364</c:v>
                </c:pt>
                <c:pt idx="99">
                  <c:v>41333</c:v>
                </c:pt>
                <c:pt idx="100">
                  <c:v>41305</c:v>
                </c:pt>
                <c:pt idx="101">
                  <c:v>41274</c:v>
                </c:pt>
                <c:pt idx="102">
                  <c:v>41243</c:v>
                </c:pt>
                <c:pt idx="103">
                  <c:v>41213</c:v>
                </c:pt>
                <c:pt idx="104">
                  <c:v>41182</c:v>
                </c:pt>
                <c:pt idx="105">
                  <c:v>41152</c:v>
                </c:pt>
                <c:pt idx="106">
                  <c:v>41121</c:v>
                </c:pt>
                <c:pt idx="107">
                  <c:v>41090</c:v>
                </c:pt>
                <c:pt idx="108">
                  <c:v>41060</c:v>
                </c:pt>
                <c:pt idx="109">
                  <c:v>41029</c:v>
                </c:pt>
                <c:pt idx="110">
                  <c:v>40999</c:v>
                </c:pt>
                <c:pt idx="111">
                  <c:v>40968</c:v>
                </c:pt>
                <c:pt idx="112">
                  <c:v>40939</c:v>
                </c:pt>
                <c:pt idx="113">
                  <c:v>40908</c:v>
                </c:pt>
                <c:pt idx="114">
                  <c:v>40877</c:v>
                </c:pt>
                <c:pt idx="115">
                  <c:v>40847</c:v>
                </c:pt>
                <c:pt idx="116">
                  <c:v>40816</c:v>
                </c:pt>
                <c:pt idx="117">
                  <c:v>40786</c:v>
                </c:pt>
                <c:pt idx="118">
                  <c:v>40755</c:v>
                </c:pt>
                <c:pt idx="119">
                  <c:v>40724</c:v>
                </c:pt>
                <c:pt idx="120">
                  <c:v>40694</c:v>
                </c:pt>
                <c:pt idx="121">
                  <c:v>40663</c:v>
                </c:pt>
                <c:pt idx="122">
                  <c:v>40633</c:v>
                </c:pt>
                <c:pt idx="123">
                  <c:v>40602</c:v>
                </c:pt>
                <c:pt idx="124">
                  <c:v>40574</c:v>
                </c:pt>
                <c:pt idx="125">
                  <c:v>40543</c:v>
                </c:pt>
                <c:pt idx="126">
                  <c:v>40512</c:v>
                </c:pt>
                <c:pt idx="127">
                  <c:v>40482</c:v>
                </c:pt>
                <c:pt idx="128">
                  <c:v>40451</c:v>
                </c:pt>
              </c:numCache>
            </c:numRef>
          </c:cat>
          <c:val>
            <c:numRef>
              <c:f>铜价与宏观指标!$B$3:$B$131</c:f>
              <c:numCache>
                <c:formatCode>###,###,###,###,##0.00</c:formatCode>
                <c:ptCount val="129"/>
                <c:pt idx="0">
                  <c:v>61.2</c:v>
                </c:pt>
                <c:pt idx="1">
                  <c:v>60.7</c:v>
                </c:pt>
                <c:pt idx="2">
                  <c:v>64.7</c:v>
                </c:pt>
                <c:pt idx="3">
                  <c:v>60.8</c:v>
                </c:pt>
                <c:pt idx="4">
                  <c:v>58.7</c:v>
                </c:pt>
                <c:pt idx="5">
                  <c:v>60.5</c:v>
                </c:pt>
                <c:pt idx="6">
                  <c:v>57.5</c:v>
                </c:pt>
                <c:pt idx="7">
                  <c:v>59.3</c:v>
                </c:pt>
                <c:pt idx="8">
                  <c:v>55.4</c:v>
                </c:pt>
                <c:pt idx="9">
                  <c:v>56</c:v>
                </c:pt>
                <c:pt idx="10">
                  <c:v>54.2</c:v>
                </c:pt>
                <c:pt idx="11">
                  <c:v>52.6</c:v>
                </c:pt>
                <c:pt idx="12">
                  <c:v>43.1</c:v>
                </c:pt>
                <c:pt idx="13">
                  <c:v>41.5</c:v>
                </c:pt>
                <c:pt idx="14">
                  <c:v>49.1</c:v>
                </c:pt>
                <c:pt idx="15">
                  <c:v>50.1</c:v>
                </c:pt>
                <c:pt idx="16">
                  <c:v>50.9</c:v>
                </c:pt>
                <c:pt idx="17">
                  <c:v>47.8</c:v>
                </c:pt>
                <c:pt idx="18">
                  <c:v>48.1</c:v>
                </c:pt>
                <c:pt idx="19">
                  <c:v>48.3</c:v>
                </c:pt>
                <c:pt idx="20">
                  <c:v>47.8</c:v>
                </c:pt>
                <c:pt idx="21">
                  <c:v>49.1</c:v>
                </c:pt>
                <c:pt idx="22">
                  <c:v>51.2</c:v>
                </c:pt>
                <c:pt idx="23">
                  <c:v>51.7</c:v>
                </c:pt>
                <c:pt idx="24">
                  <c:v>52.1</c:v>
                </c:pt>
                <c:pt idx="25">
                  <c:v>52.8</c:v>
                </c:pt>
                <c:pt idx="26">
                  <c:v>55.3</c:v>
                </c:pt>
                <c:pt idx="27">
                  <c:v>54.2</c:v>
                </c:pt>
                <c:pt idx="28">
                  <c:v>56.6</c:v>
                </c:pt>
                <c:pt idx="29">
                  <c:v>54.3</c:v>
                </c:pt>
                <c:pt idx="30">
                  <c:v>59.3</c:v>
                </c:pt>
                <c:pt idx="31">
                  <c:v>57.7</c:v>
                </c:pt>
                <c:pt idx="32">
                  <c:v>59.8</c:v>
                </c:pt>
                <c:pt idx="33">
                  <c:v>61.3</c:v>
                </c:pt>
                <c:pt idx="34">
                  <c:v>58.1</c:v>
                </c:pt>
                <c:pt idx="35">
                  <c:v>60.2</c:v>
                </c:pt>
                <c:pt idx="36">
                  <c:v>58.7</c:v>
                </c:pt>
                <c:pt idx="37">
                  <c:v>57.3</c:v>
                </c:pt>
                <c:pt idx="38">
                  <c:v>59.3</c:v>
                </c:pt>
                <c:pt idx="39">
                  <c:v>60.8</c:v>
                </c:pt>
                <c:pt idx="40">
                  <c:v>59.1</c:v>
                </c:pt>
                <c:pt idx="41">
                  <c:v>59.3</c:v>
                </c:pt>
                <c:pt idx="42">
                  <c:v>58.2</c:v>
                </c:pt>
                <c:pt idx="43">
                  <c:v>58.7</c:v>
                </c:pt>
                <c:pt idx="44">
                  <c:v>60.8</c:v>
                </c:pt>
                <c:pt idx="45">
                  <c:v>58.8</c:v>
                </c:pt>
                <c:pt idx="46">
                  <c:v>56.3</c:v>
                </c:pt>
                <c:pt idx="47">
                  <c:v>57.8</c:v>
                </c:pt>
                <c:pt idx="48">
                  <c:v>54.9</c:v>
                </c:pt>
                <c:pt idx="49">
                  <c:v>54.8</c:v>
                </c:pt>
                <c:pt idx="50">
                  <c:v>57.2</c:v>
                </c:pt>
                <c:pt idx="51">
                  <c:v>57.7</c:v>
                </c:pt>
                <c:pt idx="52">
                  <c:v>56</c:v>
                </c:pt>
                <c:pt idx="53">
                  <c:v>54.5</c:v>
                </c:pt>
                <c:pt idx="54">
                  <c:v>53.2</c:v>
                </c:pt>
                <c:pt idx="55">
                  <c:v>51.9</c:v>
                </c:pt>
                <c:pt idx="56">
                  <c:v>51.5</c:v>
                </c:pt>
                <c:pt idx="57">
                  <c:v>49.4</c:v>
                </c:pt>
                <c:pt idx="58">
                  <c:v>52.6</c:v>
                </c:pt>
                <c:pt idx="59">
                  <c:v>53.2</c:v>
                </c:pt>
                <c:pt idx="60">
                  <c:v>51.3</c:v>
                </c:pt>
                <c:pt idx="61">
                  <c:v>50.8</c:v>
                </c:pt>
                <c:pt idx="62">
                  <c:v>51.8</c:v>
                </c:pt>
                <c:pt idx="63">
                  <c:v>49.5</c:v>
                </c:pt>
                <c:pt idx="64">
                  <c:v>48.2</c:v>
                </c:pt>
                <c:pt idx="65">
                  <c:v>48</c:v>
                </c:pt>
                <c:pt idx="66">
                  <c:v>48.6</c:v>
                </c:pt>
                <c:pt idx="67">
                  <c:v>50.1</c:v>
                </c:pt>
                <c:pt idx="68">
                  <c:v>50.2</c:v>
                </c:pt>
                <c:pt idx="69">
                  <c:v>51.1</c:v>
                </c:pt>
                <c:pt idx="70">
                  <c:v>52.7</c:v>
                </c:pt>
                <c:pt idx="71">
                  <c:v>53.5</c:v>
                </c:pt>
                <c:pt idx="72">
                  <c:v>52.8</c:v>
                </c:pt>
                <c:pt idx="73">
                  <c:v>51.5</c:v>
                </c:pt>
                <c:pt idx="74">
                  <c:v>51.5</c:v>
                </c:pt>
                <c:pt idx="75">
                  <c:v>52.9</c:v>
                </c:pt>
                <c:pt idx="76">
                  <c:v>53.5</c:v>
                </c:pt>
                <c:pt idx="77">
                  <c:v>55.1</c:v>
                </c:pt>
                <c:pt idx="78">
                  <c:v>58.7</c:v>
                </c:pt>
                <c:pt idx="79">
                  <c:v>59</c:v>
                </c:pt>
                <c:pt idx="80">
                  <c:v>56.6</c:v>
                </c:pt>
                <c:pt idx="81">
                  <c:v>59</c:v>
                </c:pt>
                <c:pt idx="82">
                  <c:v>57.1</c:v>
                </c:pt>
                <c:pt idx="83">
                  <c:v>55.3</c:v>
                </c:pt>
                <c:pt idx="84">
                  <c:v>55.4</c:v>
                </c:pt>
                <c:pt idx="85">
                  <c:v>54.9</c:v>
                </c:pt>
                <c:pt idx="86">
                  <c:v>53.7</c:v>
                </c:pt>
                <c:pt idx="87">
                  <c:v>53.2</c:v>
                </c:pt>
                <c:pt idx="88">
                  <c:v>51.3</c:v>
                </c:pt>
                <c:pt idx="89">
                  <c:v>56.5</c:v>
                </c:pt>
                <c:pt idx="90">
                  <c:v>57</c:v>
                </c:pt>
                <c:pt idx="91">
                  <c:v>56.6</c:v>
                </c:pt>
                <c:pt idx="92">
                  <c:v>56</c:v>
                </c:pt>
                <c:pt idx="93">
                  <c:v>56.3</c:v>
                </c:pt>
                <c:pt idx="94">
                  <c:v>54.9</c:v>
                </c:pt>
                <c:pt idx="95">
                  <c:v>52.5</c:v>
                </c:pt>
                <c:pt idx="96">
                  <c:v>50</c:v>
                </c:pt>
                <c:pt idx="97">
                  <c:v>50</c:v>
                </c:pt>
                <c:pt idx="98">
                  <c:v>51.5</c:v>
                </c:pt>
                <c:pt idx="99">
                  <c:v>53.1</c:v>
                </c:pt>
                <c:pt idx="100">
                  <c:v>52.3</c:v>
                </c:pt>
                <c:pt idx="101">
                  <c:v>50.4</c:v>
                </c:pt>
                <c:pt idx="102">
                  <c:v>49.5</c:v>
                </c:pt>
                <c:pt idx="103">
                  <c:v>51.2</c:v>
                </c:pt>
                <c:pt idx="104">
                  <c:v>52.2</c:v>
                </c:pt>
                <c:pt idx="105">
                  <c:v>51.1</c:v>
                </c:pt>
                <c:pt idx="106">
                  <c:v>50.6</c:v>
                </c:pt>
                <c:pt idx="107">
                  <c:v>51</c:v>
                </c:pt>
                <c:pt idx="108">
                  <c:v>53.2</c:v>
                </c:pt>
                <c:pt idx="109">
                  <c:v>53.7</c:v>
                </c:pt>
                <c:pt idx="110">
                  <c:v>53</c:v>
                </c:pt>
                <c:pt idx="111">
                  <c:v>52.4</c:v>
                </c:pt>
                <c:pt idx="112">
                  <c:v>52.8</c:v>
                </c:pt>
                <c:pt idx="113">
                  <c:v>53.1</c:v>
                </c:pt>
                <c:pt idx="114">
                  <c:v>52.1</c:v>
                </c:pt>
                <c:pt idx="115">
                  <c:v>51.8</c:v>
                </c:pt>
                <c:pt idx="116">
                  <c:v>52.8</c:v>
                </c:pt>
                <c:pt idx="117">
                  <c:v>53</c:v>
                </c:pt>
                <c:pt idx="118">
                  <c:v>52.9</c:v>
                </c:pt>
                <c:pt idx="119">
                  <c:v>56.6</c:v>
                </c:pt>
                <c:pt idx="120">
                  <c:v>53.7</c:v>
                </c:pt>
                <c:pt idx="121">
                  <c:v>58.9</c:v>
                </c:pt>
                <c:pt idx="122">
                  <c:v>59.1</c:v>
                </c:pt>
                <c:pt idx="123">
                  <c:v>59.3</c:v>
                </c:pt>
                <c:pt idx="124">
                  <c:v>59</c:v>
                </c:pt>
                <c:pt idx="125">
                  <c:v>57.5</c:v>
                </c:pt>
                <c:pt idx="126">
                  <c:v>57.6</c:v>
                </c:pt>
                <c:pt idx="127">
                  <c:v>57.7</c:v>
                </c:pt>
                <c:pt idx="128">
                  <c:v>56.3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71-45E7-96DC-6F178BDC0E12}"/>
            </c:ext>
          </c:extLst>
        </c:ser>
        <c:ser>
          <c:idx val="1"/>
          <c:order val="1"/>
          <c:tx>
            <c:strRef>
              <c:f>铜价与宏观指标!$C$2</c:f>
              <c:strCache>
                <c:ptCount val="1"/>
                <c:pt idx="0">
                  <c:v>中国：制造业PMI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铜价与宏观指标!$A$3:$A$131</c:f>
              <c:numCache>
                <c:formatCode>yyyy\-mm;@</c:formatCode>
                <c:ptCount val="129"/>
                <c:pt idx="0">
                  <c:v>44347</c:v>
                </c:pt>
                <c:pt idx="1">
                  <c:v>44316</c:v>
                </c:pt>
                <c:pt idx="2">
                  <c:v>44286</c:v>
                </c:pt>
                <c:pt idx="3">
                  <c:v>44255</c:v>
                </c:pt>
                <c:pt idx="4">
                  <c:v>44227</c:v>
                </c:pt>
                <c:pt idx="5">
                  <c:v>44196</c:v>
                </c:pt>
                <c:pt idx="6">
                  <c:v>44165</c:v>
                </c:pt>
                <c:pt idx="7">
                  <c:v>44135</c:v>
                </c:pt>
                <c:pt idx="8">
                  <c:v>44104</c:v>
                </c:pt>
                <c:pt idx="9">
                  <c:v>44074</c:v>
                </c:pt>
                <c:pt idx="10">
                  <c:v>44043</c:v>
                </c:pt>
                <c:pt idx="11">
                  <c:v>44012</c:v>
                </c:pt>
                <c:pt idx="12">
                  <c:v>43982</c:v>
                </c:pt>
                <c:pt idx="13">
                  <c:v>43951</c:v>
                </c:pt>
                <c:pt idx="14">
                  <c:v>43921</c:v>
                </c:pt>
                <c:pt idx="15">
                  <c:v>43890</c:v>
                </c:pt>
                <c:pt idx="16">
                  <c:v>43861</c:v>
                </c:pt>
                <c:pt idx="17">
                  <c:v>43830</c:v>
                </c:pt>
                <c:pt idx="18">
                  <c:v>43799</c:v>
                </c:pt>
                <c:pt idx="19">
                  <c:v>43769</c:v>
                </c:pt>
                <c:pt idx="20">
                  <c:v>43738</c:v>
                </c:pt>
                <c:pt idx="21">
                  <c:v>43708</c:v>
                </c:pt>
                <c:pt idx="22">
                  <c:v>43677</c:v>
                </c:pt>
                <c:pt idx="23">
                  <c:v>43646</c:v>
                </c:pt>
                <c:pt idx="24">
                  <c:v>43616</c:v>
                </c:pt>
                <c:pt idx="25">
                  <c:v>43585</c:v>
                </c:pt>
                <c:pt idx="26">
                  <c:v>43555</c:v>
                </c:pt>
                <c:pt idx="27">
                  <c:v>43524</c:v>
                </c:pt>
                <c:pt idx="28">
                  <c:v>43496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43131</c:v>
                </c:pt>
                <c:pt idx="41">
                  <c:v>43100</c:v>
                </c:pt>
                <c:pt idx="42">
                  <c:v>43069</c:v>
                </c:pt>
                <c:pt idx="43">
                  <c:v>43039</c:v>
                </c:pt>
                <c:pt idx="44">
                  <c:v>43008</c:v>
                </c:pt>
                <c:pt idx="45">
                  <c:v>42978</c:v>
                </c:pt>
                <c:pt idx="46">
                  <c:v>42947</c:v>
                </c:pt>
                <c:pt idx="47">
                  <c:v>42916</c:v>
                </c:pt>
                <c:pt idx="48">
                  <c:v>42886</c:v>
                </c:pt>
                <c:pt idx="49">
                  <c:v>42855</c:v>
                </c:pt>
                <c:pt idx="50">
                  <c:v>42825</c:v>
                </c:pt>
                <c:pt idx="51">
                  <c:v>42794</c:v>
                </c:pt>
                <c:pt idx="52">
                  <c:v>42766</c:v>
                </c:pt>
                <c:pt idx="53">
                  <c:v>42735</c:v>
                </c:pt>
                <c:pt idx="54">
                  <c:v>42704</c:v>
                </c:pt>
                <c:pt idx="55">
                  <c:v>42674</c:v>
                </c:pt>
                <c:pt idx="56">
                  <c:v>42643</c:v>
                </c:pt>
                <c:pt idx="57">
                  <c:v>42613</c:v>
                </c:pt>
                <c:pt idx="58">
                  <c:v>42582</c:v>
                </c:pt>
                <c:pt idx="59">
                  <c:v>42551</c:v>
                </c:pt>
                <c:pt idx="60">
                  <c:v>42521</c:v>
                </c:pt>
                <c:pt idx="61">
                  <c:v>42490</c:v>
                </c:pt>
                <c:pt idx="62">
                  <c:v>42460</c:v>
                </c:pt>
                <c:pt idx="63">
                  <c:v>42429</c:v>
                </c:pt>
                <c:pt idx="64">
                  <c:v>42400</c:v>
                </c:pt>
                <c:pt idx="65">
                  <c:v>42369</c:v>
                </c:pt>
                <c:pt idx="66">
                  <c:v>42338</c:v>
                </c:pt>
                <c:pt idx="67">
                  <c:v>42308</c:v>
                </c:pt>
                <c:pt idx="68">
                  <c:v>42277</c:v>
                </c:pt>
                <c:pt idx="69">
                  <c:v>42247</c:v>
                </c:pt>
                <c:pt idx="70">
                  <c:v>42216</c:v>
                </c:pt>
                <c:pt idx="71">
                  <c:v>42185</c:v>
                </c:pt>
                <c:pt idx="72">
                  <c:v>42155</c:v>
                </c:pt>
                <c:pt idx="73">
                  <c:v>42124</c:v>
                </c:pt>
                <c:pt idx="74">
                  <c:v>42094</c:v>
                </c:pt>
                <c:pt idx="75">
                  <c:v>42063</c:v>
                </c:pt>
                <c:pt idx="76">
                  <c:v>42035</c:v>
                </c:pt>
                <c:pt idx="77">
                  <c:v>42004</c:v>
                </c:pt>
                <c:pt idx="78">
                  <c:v>41973</c:v>
                </c:pt>
                <c:pt idx="79">
                  <c:v>41943</c:v>
                </c:pt>
                <c:pt idx="80">
                  <c:v>41912</c:v>
                </c:pt>
                <c:pt idx="81">
                  <c:v>41882</c:v>
                </c:pt>
                <c:pt idx="82">
                  <c:v>41851</c:v>
                </c:pt>
                <c:pt idx="83">
                  <c:v>41820</c:v>
                </c:pt>
                <c:pt idx="84">
                  <c:v>41790</c:v>
                </c:pt>
                <c:pt idx="85">
                  <c:v>41759</c:v>
                </c:pt>
                <c:pt idx="86">
                  <c:v>41729</c:v>
                </c:pt>
                <c:pt idx="87">
                  <c:v>41698</c:v>
                </c:pt>
                <c:pt idx="88">
                  <c:v>41670</c:v>
                </c:pt>
                <c:pt idx="89">
                  <c:v>41639</c:v>
                </c:pt>
                <c:pt idx="90">
                  <c:v>41608</c:v>
                </c:pt>
                <c:pt idx="91">
                  <c:v>41578</c:v>
                </c:pt>
                <c:pt idx="92">
                  <c:v>41547</c:v>
                </c:pt>
                <c:pt idx="93">
                  <c:v>41517</c:v>
                </c:pt>
                <c:pt idx="94">
                  <c:v>41486</c:v>
                </c:pt>
                <c:pt idx="95">
                  <c:v>41455</c:v>
                </c:pt>
                <c:pt idx="96">
                  <c:v>41425</c:v>
                </c:pt>
                <c:pt idx="97">
                  <c:v>41394</c:v>
                </c:pt>
                <c:pt idx="98">
                  <c:v>41364</c:v>
                </c:pt>
                <c:pt idx="99">
                  <c:v>41333</c:v>
                </c:pt>
                <c:pt idx="100">
                  <c:v>41305</c:v>
                </c:pt>
                <c:pt idx="101">
                  <c:v>41274</c:v>
                </c:pt>
                <c:pt idx="102">
                  <c:v>41243</c:v>
                </c:pt>
                <c:pt idx="103">
                  <c:v>41213</c:v>
                </c:pt>
                <c:pt idx="104">
                  <c:v>41182</c:v>
                </c:pt>
                <c:pt idx="105">
                  <c:v>41152</c:v>
                </c:pt>
                <c:pt idx="106">
                  <c:v>41121</c:v>
                </c:pt>
                <c:pt idx="107">
                  <c:v>41090</c:v>
                </c:pt>
                <c:pt idx="108">
                  <c:v>41060</c:v>
                </c:pt>
                <c:pt idx="109">
                  <c:v>41029</c:v>
                </c:pt>
                <c:pt idx="110">
                  <c:v>40999</c:v>
                </c:pt>
                <c:pt idx="111">
                  <c:v>40968</c:v>
                </c:pt>
                <c:pt idx="112">
                  <c:v>40939</c:v>
                </c:pt>
                <c:pt idx="113">
                  <c:v>40908</c:v>
                </c:pt>
                <c:pt idx="114">
                  <c:v>40877</c:v>
                </c:pt>
                <c:pt idx="115">
                  <c:v>40847</c:v>
                </c:pt>
                <c:pt idx="116">
                  <c:v>40816</c:v>
                </c:pt>
                <c:pt idx="117">
                  <c:v>40786</c:v>
                </c:pt>
                <c:pt idx="118">
                  <c:v>40755</c:v>
                </c:pt>
                <c:pt idx="119">
                  <c:v>40724</c:v>
                </c:pt>
                <c:pt idx="120">
                  <c:v>40694</c:v>
                </c:pt>
                <c:pt idx="121">
                  <c:v>40663</c:v>
                </c:pt>
                <c:pt idx="122">
                  <c:v>40633</c:v>
                </c:pt>
                <c:pt idx="123">
                  <c:v>40602</c:v>
                </c:pt>
                <c:pt idx="124">
                  <c:v>40574</c:v>
                </c:pt>
                <c:pt idx="125">
                  <c:v>40543</c:v>
                </c:pt>
                <c:pt idx="126">
                  <c:v>40512</c:v>
                </c:pt>
                <c:pt idx="127">
                  <c:v>40482</c:v>
                </c:pt>
                <c:pt idx="128">
                  <c:v>40451</c:v>
                </c:pt>
              </c:numCache>
            </c:numRef>
          </c:cat>
          <c:val>
            <c:numRef>
              <c:f>铜价与宏观指标!$C$3:$C$131</c:f>
              <c:numCache>
                <c:formatCode>###,###,###,###,##0.00</c:formatCode>
                <c:ptCount val="129"/>
                <c:pt idx="0">
                  <c:v>51</c:v>
                </c:pt>
                <c:pt idx="1">
                  <c:v>51.1</c:v>
                </c:pt>
                <c:pt idx="2">
                  <c:v>51.9</c:v>
                </c:pt>
                <c:pt idx="3">
                  <c:v>50.6</c:v>
                </c:pt>
                <c:pt idx="4">
                  <c:v>51.3</c:v>
                </c:pt>
                <c:pt idx="5">
                  <c:v>51.9</c:v>
                </c:pt>
                <c:pt idx="6">
                  <c:v>52.1</c:v>
                </c:pt>
                <c:pt idx="7">
                  <c:v>51.4</c:v>
                </c:pt>
                <c:pt idx="8">
                  <c:v>51.5</c:v>
                </c:pt>
                <c:pt idx="9">
                  <c:v>51</c:v>
                </c:pt>
                <c:pt idx="10">
                  <c:v>51.1</c:v>
                </c:pt>
                <c:pt idx="11">
                  <c:v>50.9</c:v>
                </c:pt>
                <c:pt idx="12">
                  <c:v>50.6</c:v>
                </c:pt>
                <c:pt idx="13">
                  <c:v>50.8</c:v>
                </c:pt>
                <c:pt idx="14">
                  <c:v>52</c:v>
                </c:pt>
                <c:pt idx="15">
                  <c:v>35.700000000000003</c:v>
                </c:pt>
                <c:pt idx="16">
                  <c:v>50</c:v>
                </c:pt>
                <c:pt idx="17">
                  <c:v>50.2</c:v>
                </c:pt>
                <c:pt idx="18">
                  <c:v>50.2</c:v>
                </c:pt>
                <c:pt idx="19">
                  <c:v>49.3</c:v>
                </c:pt>
                <c:pt idx="20">
                  <c:v>49.8</c:v>
                </c:pt>
                <c:pt idx="21">
                  <c:v>49.5</c:v>
                </c:pt>
                <c:pt idx="22">
                  <c:v>49.7</c:v>
                </c:pt>
                <c:pt idx="23">
                  <c:v>49.4</c:v>
                </c:pt>
                <c:pt idx="24">
                  <c:v>49.4</c:v>
                </c:pt>
                <c:pt idx="25">
                  <c:v>50.1</c:v>
                </c:pt>
                <c:pt idx="26">
                  <c:v>50.5</c:v>
                </c:pt>
                <c:pt idx="27">
                  <c:v>49.2</c:v>
                </c:pt>
                <c:pt idx="28">
                  <c:v>49.5</c:v>
                </c:pt>
                <c:pt idx="29">
                  <c:v>49.4</c:v>
                </c:pt>
                <c:pt idx="30">
                  <c:v>50</c:v>
                </c:pt>
                <c:pt idx="31">
                  <c:v>50.2</c:v>
                </c:pt>
                <c:pt idx="32">
                  <c:v>50.8</c:v>
                </c:pt>
                <c:pt idx="33">
                  <c:v>51.3</c:v>
                </c:pt>
                <c:pt idx="34">
                  <c:v>51.2</c:v>
                </c:pt>
                <c:pt idx="35">
                  <c:v>51.5</c:v>
                </c:pt>
                <c:pt idx="36">
                  <c:v>51.9</c:v>
                </c:pt>
                <c:pt idx="37">
                  <c:v>51.4</c:v>
                </c:pt>
                <c:pt idx="38">
                  <c:v>51.5</c:v>
                </c:pt>
                <c:pt idx="39">
                  <c:v>50.3</c:v>
                </c:pt>
                <c:pt idx="40">
                  <c:v>51.3</c:v>
                </c:pt>
                <c:pt idx="41">
                  <c:v>51.6</c:v>
                </c:pt>
                <c:pt idx="42">
                  <c:v>51.8</c:v>
                </c:pt>
                <c:pt idx="43">
                  <c:v>51.6</c:v>
                </c:pt>
                <c:pt idx="44">
                  <c:v>52.4</c:v>
                </c:pt>
                <c:pt idx="45">
                  <c:v>51.7</c:v>
                </c:pt>
                <c:pt idx="46">
                  <c:v>51.4</c:v>
                </c:pt>
                <c:pt idx="47">
                  <c:v>51.7</c:v>
                </c:pt>
                <c:pt idx="48">
                  <c:v>51.2</c:v>
                </c:pt>
                <c:pt idx="49">
                  <c:v>51.2</c:v>
                </c:pt>
                <c:pt idx="50">
                  <c:v>51.8</c:v>
                </c:pt>
                <c:pt idx="51">
                  <c:v>51.6</c:v>
                </c:pt>
                <c:pt idx="52">
                  <c:v>51.3</c:v>
                </c:pt>
                <c:pt idx="53">
                  <c:v>51.4</c:v>
                </c:pt>
                <c:pt idx="54">
                  <c:v>51.7</c:v>
                </c:pt>
                <c:pt idx="55">
                  <c:v>51.2</c:v>
                </c:pt>
                <c:pt idx="56">
                  <c:v>50.4</c:v>
                </c:pt>
                <c:pt idx="57">
                  <c:v>50.4</c:v>
                </c:pt>
                <c:pt idx="58">
                  <c:v>49.9</c:v>
                </c:pt>
                <c:pt idx="59">
                  <c:v>50</c:v>
                </c:pt>
                <c:pt idx="60">
                  <c:v>50.1</c:v>
                </c:pt>
                <c:pt idx="61">
                  <c:v>50.1</c:v>
                </c:pt>
                <c:pt idx="62">
                  <c:v>50.2</c:v>
                </c:pt>
                <c:pt idx="63">
                  <c:v>49</c:v>
                </c:pt>
                <c:pt idx="64">
                  <c:v>49.4</c:v>
                </c:pt>
                <c:pt idx="65">
                  <c:v>49.7</c:v>
                </c:pt>
                <c:pt idx="66">
                  <c:v>49.6</c:v>
                </c:pt>
                <c:pt idx="67">
                  <c:v>49.8</c:v>
                </c:pt>
                <c:pt idx="68">
                  <c:v>49.8</c:v>
                </c:pt>
                <c:pt idx="69">
                  <c:v>49.7</c:v>
                </c:pt>
                <c:pt idx="70">
                  <c:v>50</c:v>
                </c:pt>
                <c:pt idx="71">
                  <c:v>50.2</c:v>
                </c:pt>
                <c:pt idx="72">
                  <c:v>50.2</c:v>
                </c:pt>
                <c:pt idx="73">
                  <c:v>50.1</c:v>
                </c:pt>
                <c:pt idx="74">
                  <c:v>50.1</c:v>
                </c:pt>
                <c:pt idx="75">
                  <c:v>49.9</c:v>
                </c:pt>
                <c:pt idx="76">
                  <c:v>49.8</c:v>
                </c:pt>
                <c:pt idx="77">
                  <c:v>50.1</c:v>
                </c:pt>
                <c:pt idx="78">
                  <c:v>50.3</c:v>
                </c:pt>
                <c:pt idx="79">
                  <c:v>50.8</c:v>
                </c:pt>
                <c:pt idx="80">
                  <c:v>51.1</c:v>
                </c:pt>
                <c:pt idx="81">
                  <c:v>51.1</c:v>
                </c:pt>
                <c:pt idx="82">
                  <c:v>51.7</c:v>
                </c:pt>
                <c:pt idx="83">
                  <c:v>51</c:v>
                </c:pt>
                <c:pt idx="84">
                  <c:v>50.8</c:v>
                </c:pt>
                <c:pt idx="85">
                  <c:v>50.4</c:v>
                </c:pt>
                <c:pt idx="86">
                  <c:v>50.3</c:v>
                </c:pt>
                <c:pt idx="87">
                  <c:v>50.2</c:v>
                </c:pt>
                <c:pt idx="88">
                  <c:v>50.5</c:v>
                </c:pt>
                <c:pt idx="89">
                  <c:v>51</c:v>
                </c:pt>
                <c:pt idx="90">
                  <c:v>51.4</c:v>
                </c:pt>
                <c:pt idx="91">
                  <c:v>51.4</c:v>
                </c:pt>
                <c:pt idx="92">
                  <c:v>51.1</c:v>
                </c:pt>
                <c:pt idx="93">
                  <c:v>51</c:v>
                </c:pt>
                <c:pt idx="94">
                  <c:v>50.3</c:v>
                </c:pt>
                <c:pt idx="95">
                  <c:v>50.1</c:v>
                </c:pt>
                <c:pt idx="96">
                  <c:v>50.8</c:v>
                </c:pt>
                <c:pt idx="97">
                  <c:v>50.6</c:v>
                </c:pt>
                <c:pt idx="98">
                  <c:v>50.9</c:v>
                </c:pt>
                <c:pt idx="99">
                  <c:v>50.1</c:v>
                </c:pt>
                <c:pt idx="100">
                  <c:v>50.4</c:v>
                </c:pt>
                <c:pt idx="101">
                  <c:v>50.6</c:v>
                </c:pt>
                <c:pt idx="102">
                  <c:v>50.6</c:v>
                </c:pt>
                <c:pt idx="103">
                  <c:v>50.2</c:v>
                </c:pt>
                <c:pt idx="104">
                  <c:v>49.8</c:v>
                </c:pt>
                <c:pt idx="105">
                  <c:v>49.2</c:v>
                </c:pt>
                <c:pt idx="106">
                  <c:v>50.1</c:v>
                </c:pt>
                <c:pt idx="107">
                  <c:v>50.2</c:v>
                </c:pt>
                <c:pt idx="108">
                  <c:v>50.4</c:v>
                </c:pt>
                <c:pt idx="109">
                  <c:v>53.3</c:v>
                </c:pt>
                <c:pt idx="110">
                  <c:v>53.1</c:v>
                </c:pt>
                <c:pt idx="111">
                  <c:v>51</c:v>
                </c:pt>
                <c:pt idx="112">
                  <c:v>50.5</c:v>
                </c:pt>
                <c:pt idx="113">
                  <c:v>50.3</c:v>
                </c:pt>
                <c:pt idx="114">
                  <c:v>49</c:v>
                </c:pt>
                <c:pt idx="115">
                  <c:v>50.4</c:v>
                </c:pt>
                <c:pt idx="116">
                  <c:v>51.2</c:v>
                </c:pt>
                <c:pt idx="117">
                  <c:v>50.9</c:v>
                </c:pt>
                <c:pt idx="118">
                  <c:v>50.7</c:v>
                </c:pt>
                <c:pt idx="119">
                  <c:v>50.9</c:v>
                </c:pt>
                <c:pt idx="120">
                  <c:v>52</c:v>
                </c:pt>
                <c:pt idx="121">
                  <c:v>52.9</c:v>
                </c:pt>
                <c:pt idx="122">
                  <c:v>53.4</c:v>
                </c:pt>
                <c:pt idx="123">
                  <c:v>52.2</c:v>
                </c:pt>
                <c:pt idx="124">
                  <c:v>52.9</c:v>
                </c:pt>
                <c:pt idx="125">
                  <c:v>53.9</c:v>
                </c:pt>
                <c:pt idx="126">
                  <c:v>55.2</c:v>
                </c:pt>
                <c:pt idx="127">
                  <c:v>54.7</c:v>
                </c:pt>
                <c:pt idx="128">
                  <c:v>53.8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C71-45E7-96DC-6F178BDC0E12}"/>
            </c:ext>
          </c:extLst>
        </c:ser>
        <c:ser>
          <c:idx val="2"/>
          <c:order val="2"/>
          <c:tx>
            <c:strRef>
              <c:f>铜价与宏观指标!$D$2</c:f>
              <c:strCache>
                <c:ptCount val="1"/>
                <c:pt idx="0">
                  <c:v>欧元区：制造业PMI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铜价与宏观指标!$A$3:$A$131</c:f>
              <c:numCache>
                <c:formatCode>yyyy\-mm;@</c:formatCode>
                <c:ptCount val="129"/>
                <c:pt idx="0">
                  <c:v>44347</c:v>
                </c:pt>
                <c:pt idx="1">
                  <c:v>44316</c:v>
                </c:pt>
                <c:pt idx="2">
                  <c:v>44286</c:v>
                </c:pt>
                <c:pt idx="3">
                  <c:v>44255</c:v>
                </c:pt>
                <c:pt idx="4">
                  <c:v>44227</c:v>
                </c:pt>
                <c:pt idx="5">
                  <c:v>44196</c:v>
                </c:pt>
                <c:pt idx="6">
                  <c:v>44165</c:v>
                </c:pt>
                <c:pt idx="7">
                  <c:v>44135</c:v>
                </c:pt>
                <c:pt idx="8">
                  <c:v>44104</c:v>
                </c:pt>
                <c:pt idx="9">
                  <c:v>44074</c:v>
                </c:pt>
                <c:pt idx="10">
                  <c:v>44043</c:v>
                </c:pt>
                <c:pt idx="11">
                  <c:v>44012</c:v>
                </c:pt>
                <c:pt idx="12">
                  <c:v>43982</c:v>
                </c:pt>
                <c:pt idx="13">
                  <c:v>43951</c:v>
                </c:pt>
                <c:pt idx="14">
                  <c:v>43921</c:v>
                </c:pt>
                <c:pt idx="15">
                  <c:v>43890</c:v>
                </c:pt>
                <c:pt idx="16">
                  <c:v>43861</c:v>
                </c:pt>
                <c:pt idx="17">
                  <c:v>43830</c:v>
                </c:pt>
                <c:pt idx="18">
                  <c:v>43799</c:v>
                </c:pt>
                <c:pt idx="19">
                  <c:v>43769</c:v>
                </c:pt>
                <c:pt idx="20">
                  <c:v>43738</c:v>
                </c:pt>
                <c:pt idx="21">
                  <c:v>43708</c:v>
                </c:pt>
                <c:pt idx="22">
                  <c:v>43677</c:v>
                </c:pt>
                <c:pt idx="23">
                  <c:v>43646</c:v>
                </c:pt>
                <c:pt idx="24">
                  <c:v>43616</c:v>
                </c:pt>
                <c:pt idx="25">
                  <c:v>43585</c:v>
                </c:pt>
                <c:pt idx="26">
                  <c:v>43555</c:v>
                </c:pt>
                <c:pt idx="27">
                  <c:v>43524</c:v>
                </c:pt>
                <c:pt idx="28">
                  <c:v>43496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43131</c:v>
                </c:pt>
                <c:pt idx="41">
                  <c:v>43100</c:v>
                </c:pt>
                <c:pt idx="42">
                  <c:v>43069</c:v>
                </c:pt>
                <c:pt idx="43">
                  <c:v>43039</c:v>
                </c:pt>
                <c:pt idx="44">
                  <c:v>43008</c:v>
                </c:pt>
                <c:pt idx="45">
                  <c:v>42978</c:v>
                </c:pt>
                <c:pt idx="46">
                  <c:v>42947</c:v>
                </c:pt>
                <c:pt idx="47">
                  <c:v>42916</c:v>
                </c:pt>
                <c:pt idx="48">
                  <c:v>42886</c:v>
                </c:pt>
                <c:pt idx="49">
                  <c:v>42855</c:v>
                </c:pt>
                <c:pt idx="50">
                  <c:v>42825</c:v>
                </c:pt>
                <c:pt idx="51">
                  <c:v>42794</c:v>
                </c:pt>
                <c:pt idx="52">
                  <c:v>42766</c:v>
                </c:pt>
                <c:pt idx="53">
                  <c:v>42735</c:v>
                </c:pt>
                <c:pt idx="54">
                  <c:v>42704</c:v>
                </c:pt>
                <c:pt idx="55">
                  <c:v>42674</c:v>
                </c:pt>
                <c:pt idx="56">
                  <c:v>42643</c:v>
                </c:pt>
                <c:pt idx="57">
                  <c:v>42613</c:v>
                </c:pt>
                <c:pt idx="58">
                  <c:v>42582</c:v>
                </c:pt>
                <c:pt idx="59">
                  <c:v>42551</c:v>
                </c:pt>
                <c:pt idx="60">
                  <c:v>42521</c:v>
                </c:pt>
                <c:pt idx="61">
                  <c:v>42490</c:v>
                </c:pt>
                <c:pt idx="62">
                  <c:v>42460</c:v>
                </c:pt>
                <c:pt idx="63">
                  <c:v>42429</c:v>
                </c:pt>
                <c:pt idx="64">
                  <c:v>42400</c:v>
                </c:pt>
                <c:pt idx="65">
                  <c:v>42369</c:v>
                </c:pt>
                <c:pt idx="66">
                  <c:v>42338</c:v>
                </c:pt>
                <c:pt idx="67">
                  <c:v>42308</c:v>
                </c:pt>
                <c:pt idx="68">
                  <c:v>42277</c:v>
                </c:pt>
                <c:pt idx="69">
                  <c:v>42247</c:v>
                </c:pt>
                <c:pt idx="70">
                  <c:v>42216</c:v>
                </c:pt>
                <c:pt idx="71">
                  <c:v>42185</c:v>
                </c:pt>
                <c:pt idx="72">
                  <c:v>42155</c:v>
                </c:pt>
                <c:pt idx="73">
                  <c:v>42124</c:v>
                </c:pt>
                <c:pt idx="74">
                  <c:v>42094</c:v>
                </c:pt>
                <c:pt idx="75">
                  <c:v>42063</c:v>
                </c:pt>
                <c:pt idx="76">
                  <c:v>42035</c:v>
                </c:pt>
                <c:pt idx="77">
                  <c:v>42004</c:v>
                </c:pt>
                <c:pt idx="78">
                  <c:v>41973</c:v>
                </c:pt>
                <c:pt idx="79">
                  <c:v>41943</c:v>
                </c:pt>
                <c:pt idx="80">
                  <c:v>41912</c:v>
                </c:pt>
                <c:pt idx="81">
                  <c:v>41882</c:v>
                </c:pt>
                <c:pt idx="82">
                  <c:v>41851</c:v>
                </c:pt>
                <c:pt idx="83">
                  <c:v>41820</c:v>
                </c:pt>
                <c:pt idx="84">
                  <c:v>41790</c:v>
                </c:pt>
                <c:pt idx="85">
                  <c:v>41759</c:v>
                </c:pt>
                <c:pt idx="86">
                  <c:v>41729</c:v>
                </c:pt>
                <c:pt idx="87">
                  <c:v>41698</c:v>
                </c:pt>
                <c:pt idx="88">
                  <c:v>41670</c:v>
                </c:pt>
                <c:pt idx="89">
                  <c:v>41639</c:v>
                </c:pt>
                <c:pt idx="90">
                  <c:v>41608</c:v>
                </c:pt>
                <c:pt idx="91">
                  <c:v>41578</c:v>
                </c:pt>
                <c:pt idx="92">
                  <c:v>41547</c:v>
                </c:pt>
                <c:pt idx="93">
                  <c:v>41517</c:v>
                </c:pt>
                <c:pt idx="94">
                  <c:v>41486</c:v>
                </c:pt>
                <c:pt idx="95">
                  <c:v>41455</c:v>
                </c:pt>
                <c:pt idx="96">
                  <c:v>41425</c:v>
                </c:pt>
                <c:pt idx="97">
                  <c:v>41394</c:v>
                </c:pt>
                <c:pt idx="98">
                  <c:v>41364</c:v>
                </c:pt>
                <c:pt idx="99">
                  <c:v>41333</c:v>
                </c:pt>
                <c:pt idx="100">
                  <c:v>41305</c:v>
                </c:pt>
                <c:pt idx="101">
                  <c:v>41274</c:v>
                </c:pt>
                <c:pt idx="102">
                  <c:v>41243</c:v>
                </c:pt>
                <c:pt idx="103">
                  <c:v>41213</c:v>
                </c:pt>
                <c:pt idx="104">
                  <c:v>41182</c:v>
                </c:pt>
                <c:pt idx="105">
                  <c:v>41152</c:v>
                </c:pt>
                <c:pt idx="106">
                  <c:v>41121</c:v>
                </c:pt>
                <c:pt idx="107">
                  <c:v>41090</c:v>
                </c:pt>
                <c:pt idx="108">
                  <c:v>41060</c:v>
                </c:pt>
                <c:pt idx="109">
                  <c:v>41029</c:v>
                </c:pt>
                <c:pt idx="110">
                  <c:v>40999</c:v>
                </c:pt>
                <c:pt idx="111">
                  <c:v>40968</c:v>
                </c:pt>
                <c:pt idx="112">
                  <c:v>40939</c:v>
                </c:pt>
                <c:pt idx="113">
                  <c:v>40908</c:v>
                </c:pt>
                <c:pt idx="114">
                  <c:v>40877</c:v>
                </c:pt>
                <c:pt idx="115">
                  <c:v>40847</c:v>
                </c:pt>
                <c:pt idx="116">
                  <c:v>40816</c:v>
                </c:pt>
                <c:pt idx="117">
                  <c:v>40786</c:v>
                </c:pt>
                <c:pt idx="118">
                  <c:v>40755</c:v>
                </c:pt>
                <c:pt idx="119">
                  <c:v>40724</c:v>
                </c:pt>
                <c:pt idx="120">
                  <c:v>40694</c:v>
                </c:pt>
                <c:pt idx="121">
                  <c:v>40663</c:v>
                </c:pt>
                <c:pt idx="122">
                  <c:v>40633</c:v>
                </c:pt>
                <c:pt idx="123">
                  <c:v>40602</c:v>
                </c:pt>
                <c:pt idx="124">
                  <c:v>40574</c:v>
                </c:pt>
                <c:pt idx="125">
                  <c:v>40543</c:v>
                </c:pt>
                <c:pt idx="126">
                  <c:v>40512</c:v>
                </c:pt>
                <c:pt idx="127">
                  <c:v>40482</c:v>
                </c:pt>
                <c:pt idx="128">
                  <c:v>40451</c:v>
                </c:pt>
              </c:numCache>
            </c:numRef>
          </c:cat>
          <c:val>
            <c:numRef>
              <c:f>铜价与宏观指标!$D$3:$D$131</c:f>
              <c:numCache>
                <c:formatCode>###,###,###,###,##0.00</c:formatCode>
                <c:ptCount val="129"/>
                <c:pt idx="0">
                  <c:v>63.1</c:v>
                </c:pt>
                <c:pt idx="1">
                  <c:v>62.9</c:v>
                </c:pt>
                <c:pt idx="2">
                  <c:v>62.5</c:v>
                </c:pt>
                <c:pt idx="3">
                  <c:v>57.9</c:v>
                </c:pt>
                <c:pt idx="4">
                  <c:v>54.8</c:v>
                </c:pt>
                <c:pt idx="5">
                  <c:v>55.2</c:v>
                </c:pt>
                <c:pt idx="6">
                  <c:v>53.8</c:v>
                </c:pt>
                <c:pt idx="7">
                  <c:v>54.8</c:v>
                </c:pt>
                <c:pt idx="8">
                  <c:v>53.7</c:v>
                </c:pt>
                <c:pt idx="9">
                  <c:v>51.7</c:v>
                </c:pt>
                <c:pt idx="10">
                  <c:v>51.8</c:v>
                </c:pt>
                <c:pt idx="11">
                  <c:v>47.4</c:v>
                </c:pt>
                <c:pt idx="12">
                  <c:v>39.4</c:v>
                </c:pt>
                <c:pt idx="13">
                  <c:v>33.4</c:v>
                </c:pt>
                <c:pt idx="14">
                  <c:v>44.5</c:v>
                </c:pt>
                <c:pt idx="15">
                  <c:v>49.2</c:v>
                </c:pt>
                <c:pt idx="16">
                  <c:v>47.9</c:v>
                </c:pt>
                <c:pt idx="17">
                  <c:v>46.3</c:v>
                </c:pt>
                <c:pt idx="18">
                  <c:v>46.9</c:v>
                </c:pt>
                <c:pt idx="19">
                  <c:v>45.9</c:v>
                </c:pt>
                <c:pt idx="20">
                  <c:v>45.7</c:v>
                </c:pt>
                <c:pt idx="21">
                  <c:v>47</c:v>
                </c:pt>
                <c:pt idx="22">
                  <c:v>46.5</c:v>
                </c:pt>
                <c:pt idx="23">
                  <c:v>47.6</c:v>
                </c:pt>
                <c:pt idx="24">
                  <c:v>47.7</c:v>
                </c:pt>
                <c:pt idx="25">
                  <c:v>47.9</c:v>
                </c:pt>
                <c:pt idx="26">
                  <c:v>47.5</c:v>
                </c:pt>
                <c:pt idx="27">
                  <c:v>49.3</c:v>
                </c:pt>
                <c:pt idx="28">
                  <c:v>50.5</c:v>
                </c:pt>
                <c:pt idx="29">
                  <c:v>51.4</c:v>
                </c:pt>
                <c:pt idx="30">
                  <c:v>51.8</c:v>
                </c:pt>
                <c:pt idx="31">
                  <c:v>52</c:v>
                </c:pt>
                <c:pt idx="32">
                  <c:v>53.2</c:v>
                </c:pt>
                <c:pt idx="33">
                  <c:v>54.6</c:v>
                </c:pt>
                <c:pt idx="34">
                  <c:v>55.1</c:v>
                </c:pt>
                <c:pt idx="35">
                  <c:v>54.9</c:v>
                </c:pt>
                <c:pt idx="36">
                  <c:v>55.5</c:v>
                </c:pt>
                <c:pt idx="37">
                  <c:v>56.2</c:v>
                </c:pt>
                <c:pt idx="38">
                  <c:v>56.6</c:v>
                </c:pt>
                <c:pt idx="39">
                  <c:v>58.6</c:v>
                </c:pt>
                <c:pt idx="40">
                  <c:v>59.6</c:v>
                </c:pt>
                <c:pt idx="41">
                  <c:v>60.6</c:v>
                </c:pt>
                <c:pt idx="42">
                  <c:v>60.1</c:v>
                </c:pt>
                <c:pt idx="43">
                  <c:v>58.5</c:v>
                </c:pt>
                <c:pt idx="44">
                  <c:v>58.1</c:v>
                </c:pt>
                <c:pt idx="45">
                  <c:v>57.4</c:v>
                </c:pt>
                <c:pt idx="46">
                  <c:v>56.6</c:v>
                </c:pt>
                <c:pt idx="47">
                  <c:v>57.4</c:v>
                </c:pt>
                <c:pt idx="48">
                  <c:v>57</c:v>
                </c:pt>
                <c:pt idx="49">
                  <c:v>56.7</c:v>
                </c:pt>
                <c:pt idx="50">
                  <c:v>56.2</c:v>
                </c:pt>
                <c:pt idx="51">
                  <c:v>55.4</c:v>
                </c:pt>
                <c:pt idx="52">
                  <c:v>55.2</c:v>
                </c:pt>
                <c:pt idx="53">
                  <c:v>54.9</c:v>
                </c:pt>
                <c:pt idx="54">
                  <c:v>53.7</c:v>
                </c:pt>
                <c:pt idx="55">
                  <c:v>53.5</c:v>
                </c:pt>
                <c:pt idx="56">
                  <c:v>52.6</c:v>
                </c:pt>
                <c:pt idx="57">
                  <c:v>51.7</c:v>
                </c:pt>
                <c:pt idx="58">
                  <c:v>52</c:v>
                </c:pt>
                <c:pt idx="59">
                  <c:v>52.8</c:v>
                </c:pt>
                <c:pt idx="60">
                  <c:v>51.5</c:v>
                </c:pt>
                <c:pt idx="61">
                  <c:v>51.7</c:v>
                </c:pt>
                <c:pt idx="62">
                  <c:v>51.6</c:v>
                </c:pt>
                <c:pt idx="63">
                  <c:v>51.2</c:v>
                </c:pt>
                <c:pt idx="64">
                  <c:v>52.3</c:v>
                </c:pt>
                <c:pt idx="65">
                  <c:v>53.2</c:v>
                </c:pt>
                <c:pt idx="66">
                  <c:v>52.8</c:v>
                </c:pt>
                <c:pt idx="67">
                  <c:v>52.3</c:v>
                </c:pt>
                <c:pt idx="68">
                  <c:v>52</c:v>
                </c:pt>
                <c:pt idx="69">
                  <c:v>52.3</c:v>
                </c:pt>
                <c:pt idx="70">
                  <c:v>52.4</c:v>
                </c:pt>
                <c:pt idx="71">
                  <c:v>52.5</c:v>
                </c:pt>
                <c:pt idx="72">
                  <c:v>52.2</c:v>
                </c:pt>
                <c:pt idx="73">
                  <c:v>52</c:v>
                </c:pt>
                <c:pt idx="74">
                  <c:v>52.2</c:v>
                </c:pt>
                <c:pt idx="75">
                  <c:v>51</c:v>
                </c:pt>
                <c:pt idx="76">
                  <c:v>51</c:v>
                </c:pt>
                <c:pt idx="77">
                  <c:v>50.6</c:v>
                </c:pt>
                <c:pt idx="78">
                  <c:v>50.1</c:v>
                </c:pt>
                <c:pt idx="79">
                  <c:v>50.6</c:v>
                </c:pt>
                <c:pt idx="80">
                  <c:v>50.3</c:v>
                </c:pt>
                <c:pt idx="81">
                  <c:v>50.7</c:v>
                </c:pt>
                <c:pt idx="82">
                  <c:v>51.8</c:v>
                </c:pt>
                <c:pt idx="83">
                  <c:v>51.8</c:v>
                </c:pt>
                <c:pt idx="84">
                  <c:v>52.2</c:v>
                </c:pt>
                <c:pt idx="85">
                  <c:v>53.4</c:v>
                </c:pt>
                <c:pt idx="86">
                  <c:v>53</c:v>
                </c:pt>
                <c:pt idx="87">
                  <c:v>53.2</c:v>
                </c:pt>
                <c:pt idx="88">
                  <c:v>54</c:v>
                </c:pt>
                <c:pt idx="89">
                  <c:v>52.7</c:v>
                </c:pt>
                <c:pt idx="90">
                  <c:v>51.6</c:v>
                </c:pt>
                <c:pt idx="91">
                  <c:v>51.3</c:v>
                </c:pt>
                <c:pt idx="92">
                  <c:v>51.1</c:v>
                </c:pt>
                <c:pt idx="93">
                  <c:v>51.4</c:v>
                </c:pt>
                <c:pt idx="94">
                  <c:v>50.3</c:v>
                </c:pt>
                <c:pt idx="95">
                  <c:v>48.8</c:v>
                </c:pt>
                <c:pt idx="96">
                  <c:v>48.3</c:v>
                </c:pt>
                <c:pt idx="97">
                  <c:v>46.7</c:v>
                </c:pt>
                <c:pt idx="98">
                  <c:v>46.8</c:v>
                </c:pt>
                <c:pt idx="99">
                  <c:v>47.9</c:v>
                </c:pt>
                <c:pt idx="100">
                  <c:v>47.9</c:v>
                </c:pt>
                <c:pt idx="101">
                  <c:v>46.1</c:v>
                </c:pt>
                <c:pt idx="102">
                  <c:v>46.2</c:v>
                </c:pt>
                <c:pt idx="103">
                  <c:v>45.4</c:v>
                </c:pt>
                <c:pt idx="104">
                  <c:v>46.1</c:v>
                </c:pt>
                <c:pt idx="105">
                  <c:v>45.1</c:v>
                </c:pt>
                <c:pt idx="106">
                  <c:v>44</c:v>
                </c:pt>
                <c:pt idx="107">
                  <c:v>45.1</c:v>
                </c:pt>
                <c:pt idx="108">
                  <c:v>45.1</c:v>
                </c:pt>
                <c:pt idx="109">
                  <c:v>45.9</c:v>
                </c:pt>
                <c:pt idx="110">
                  <c:v>47.7</c:v>
                </c:pt>
                <c:pt idx="111">
                  <c:v>49</c:v>
                </c:pt>
                <c:pt idx="112">
                  <c:v>48.8</c:v>
                </c:pt>
                <c:pt idx="113">
                  <c:v>46.9</c:v>
                </c:pt>
                <c:pt idx="114">
                  <c:v>46.4</c:v>
                </c:pt>
                <c:pt idx="115">
                  <c:v>47.1</c:v>
                </c:pt>
                <c:pt idx="116">
                  <c:v>48.5</c:v>
                </c:pt>
                <c:pt idx="117">
                  <c:v>49</c:v>
                </c:pt>
                <c:pt idx="118">
                  <c:v>50.4</c:v>
                </c:pt>
                <c:pt idx="119">
                  <c:v>52</c:v>
                </c:pt>
                <c:pt idx="120">
                  <c:v>54.6</c:v>
                </c:pt>
                <c:pt idx="121">
                  <c:v>58</c:v>
                </c:pt>
                <c:pt idx="122">
                  <c:v>57.5</c:v>
                </c:pt>
                <c:pt idx="123">
                  <c:v>59</c:v>
                </c:pt>
                <c:pt idx="124">
                  <c:v>57.3</c:v>
                </c:pt>
                <c:pt idx="125">
                  <c:v>57.1</c:v>
                </c:pt>
                <c:pt idx="126">
                  <c:v>55.3</c:v>
                </c:pt>
                <c:pt idx="127">
                  <c:v>54.6</c:v>
                </c:pt>
                <c:pt idx="128">
                  <c:v>53.7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C71-45E7-96DC-6F178BDC0E12}"/>
            </c:ext>
          </c:extLst>
        </c:ser>
        <c:ser>
          <c:idx val="5"/>
          <c:order val="3"/>
          <c:tx>
            <c:strRef>
              <c:f>铜价与宏观指标!$G$2</c:f>
              <c:strCache>
                <c:ptCount val="1"/>
                <c:pt idx="0">
                  <c:v>全球:摩根大通全球制造业PMI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铜价与宏观指标!$A$3:$A$131</c:f>
              <c:numCache>
                <c:formatCode>yyyy\-mm;@</c:formatCode>
                <c:ptCount val="129"/>
                <c:pt idx="0">
                  <c:v>44347</c:v>
                </c:pt>
                <c:pt idx="1">
                  <c:v>44316</c:v>
                </c:pt>
                <c:pt idx="2">
                  <c:v>44286</c:v>
                </c:pt>
                <c:pt idx="3">
                  <c:v>44255</c:v>
                </c:pt>
                <c:pt idx="4">
                  <c:v>44227</c:v>
                </c:pt>
                <c:pt idx="5">
                  <c:v>44196</c:v>
                </c:pt>
                <c:pt idx="6">
                  <c:v>44165</c:v>
                </c:pt>
                <c:pt idx="7">
                  <c:v>44135</c:v>
                </c:pt>
                <c:pt idx="8">
                  <c:v>44104</c:v>
                </c:pt>
                <c:pt idx="9">
                  <c:v>44074</c:v>
                </c:pt>
                <c:pt idx="10">
                  <c:v>44043</c:v>
                </c:pt>
                <c:pt idx="11">
                  <c:v>44012</c:v>
                </c:pt>
                <c:pt idx="12">
                  <c:v>43982</c:v>
                </c:pt>
                <c:pt idx="13">
                  <c:v>43951</c:v>
                </c:pt>
                <c:pt idx="14">
                  <c:v>43921</c:v>
                </c:pt>
                <c:pt idx="15">
                  <c:v>43890</c:v>
                </c:pt>
                <c:pt idx="16">
                  <c:v>43861</c:v>
                </c:pt>
                <c:pt idx="17">
                  <c:v>43830</c:v>
                </c:pt>
                <c:pt idx="18">
                  <c:v>43799</c:v>
                </c:pt>
                <c:pt idx="19">
                  <c:v>43769</c:v>
                </c:pt>
                <c:pt idx="20">
                  <c:v>43738</c:v>
                </c:pt>
                <c:pt idx="21">
                  <c:v>43708</c:v>
                </c:pt>
                <c:pt idx="22">
                  <c:v>43677</c:v>
                </c:pt>
                <c:pt idx="23">
                  <c:v>43646</c:v>
                </c:pt>
                <c:pt idx="24">
                  <c:v>43616</c:v>
                </c:pt>
                <c:pt idx="25">
                  <c:v>43585</c:v>
                </c:pt>
                <c:pt idx="26">
                  <c:v>43555</c:v>
                </c:pt>
                <c:pt idx="27">
                  <c:v>43524</c:v>
                </c:pt>
                <c:pt idx="28">
                  <c:v>43496</c:v>
                </c:pt>
                <c:pt idx="29">
                  <c:v>43465</c:v>
                </c:pt>
                <c:pt idx="30">
                  <c:v>43434</c:v>
                </c:pt>
                <c:pt idx="31">
                  <c:v>43404</c:v>
                </c:pt>
                <c:pt idx="32">
                  <c:v>43373</c:v>
                </c:pt>
                <c:pt idx="33">
                  <c:v>43343</c:v>
                </c:pt>
                <c:pt idx="34">
                  <c:v>43312</c:v>
                </c:pt>
                <c:pt idx="35">
                  <c:v>43281</c:v>
                </c:pt>
                <c:pt idx="36">
                  <c:v>43251</c:v>
                </c:pt>
                <c:pt idx="37">
                  <c:v>43220</c:v>
                </c:pt>
                <c:pt idx="38">
                  <c:v>43190</c:v>
                </c:pt>
                <c:pt idx="39">
                  <c:v>43159</c:v>
                </c:pt>
                <c:pt idx="40">
                  <c:v>43131</c:v>
                </c:pt>
                <c:pt idx="41">
                  <c:v>43100</c:v>
                </c:pt>
                <c:pt idx="42">
                  <c:v>43069</c:v>
                </c:pt>
                <c:pt idx="43">
                  <c:v>43039</c:v>
                </c:pt>
                <c:pt idx="44">
                  <c:v>43008</c:v>
                </c:pt>
                <c:pt idx="45">
                  <c:v>42978</c:v>
                </c:pt>
                <c:pt idx="46">
                  <c:v>42947</c:v>
                </c:pt>
                <c:pt idx="47">
                  <c:v>42916</c:v>
                </c:pt>
                <c:pt idx="48">
                  <c:v>42886</c:v>
                </c:pt>
                <c:pt idx="49">
                  <c:v>42855</c:v>
                </c:pt>
                <c:pt idx="50">
                  <c:v>42825</c:v>
                </c:pt>
                <c:pt idx="51">
                  <c:v>42794</c:v>
                </c:pt>
                <c:pt idx="52">
                  <c:v>42766</c:v>
                </c:pt>
                <c:pt idx="53">
                  <c:v>42735</c:v>
                </c:pt>
                <c:pt idx="54">
                  <c:v>42704</c:v>
                </c:pt>
                <c:pt idx="55">
                  <c:v>42674</c:v>
                </c:pt>
                <c:pt idx="56">
                  <c:v>42643</c:v>
                </c:pt>
                <c:pt idx="57">
                  <c:v>42613</c:v>
                </c:pt>
                <c:pt idx="58">
                  <c:v>42582</c:v>
                </c:pt>
                <c:pt idx="59">
                  <c:v>42551</c:v>
                </c:pt>
                <c:pt idx="60">
                  <c:v>42521</c:v>
                </c:pt>
                <c:pt idx="61">
                  <c:v>42490</c:v>
                </c:pt>
                <c:pt idx="62">
                  <c:v>42460</c:v>
                </c:pt>
                <c:pt idx="63">
                  <c:v>42429</c:v>
                </c:pt>
                <c:pt idx="64">
                  <c:v>42400</c:v>
                </c:pt>
                <c:pt idx="65">
                  <c:v>42369</c:v>
                </c:pt>
                <c:pt idx="66">
                  <c:v>42338</c:v>
                </c:pt>
                <c:pt idx="67">
                  <c:v>42308</c:v>
                </c:pt>
                <c:pt idx="68">
                  <c:v>42277</c:v>
                </c:pt>
                <c:pt idx="69">
                  <c:v>42247</c:v>
                </c:pt>
                <c:pt idx="70">
                  <c:v>42216</c:v>
                </c:pt>
                <c:pt idx="71">
                  <c:v>42185</c:v>
                </c:pt>
                <c:pt idx="72">
                  <c:v>42155</c:v>
                </c:pt>
                <c:pt idx="73">
                  <c:v>42124</c:v>
                </c:pt>
                <c:pt idx="74">
                  <c:v>42094</c:v>
                </c:pt>
                <c:pt idx="75">
                  <c:v>42063</c:v>
                </c:pt>
                <c:pt idx="76">
                  <c:v>42035</c:v>
                </c:pt>
                <c:pt idx="77">
                  <c:v>42004</c:v>
                </c:pt>
                <c:pt idx="78">
                  <c:v>41973</c:v>
                </c:pt>
                <c:pt idx="79">
                  <c:v>41943</c:v>
                </c:pt>
                <c:pt idx="80">
                  <c:v>41912</c:v>
                </c:pt>
                <c:pt idx="81">
                  <c:v>41882</c:v>
                </c:pt>
                <c:pt idx="82">
                  <c:v>41851</c:v>
                </c:pt>
                <c:pt idx="83">
                  <c:v>41820</c:v>
                </c:pt>
                <c:pt idx="84">
                  <c:v>41790</c:v>
                </c:pt>
                <c:pt idx="85">
                  <c:v>41759</c:v>
                </c:pt>
                <c:pt idx="86">
                  <c:v>41729</c:v>
                </c:pt>
                <c:pt idx="87">
                  <c:v>41698</c:v>
                </c:pt>
                <c:pt idx="88">
                  <c:v>41670</c:v>
                </c:pt>
                <c:pt idx="89">
                  <c:v>41639</c:v>
                </c:pt>
                <c:pt idx="90">
                  <c:v>41608</c:v>
                </c:pt>
                <c:pt idx="91">
                  <c:v>41578</c:v>
                </c:pt>
                <c:pt idx="92">
                  <c:v>41547</c:v>
                </c:pt>
                <c:pt idx="93">
                  <c:v>41517</c:v>
                </c:pt>
                <c:pt idx="94">
                  <c:v>41486</c:v>
                </c:pt>
                <c:pt idx="95">
                  <c:v>41455</c:v>
                </c:pt>
                <c:pt idx="96">
                  <c:v>41425</c:v>
                </c:pt>
                <c:pt idx="97">
                  <c:v>41394</c:v>
                </c:pt>
                <c:pt idx="98">
                  <c:v>41364</c:v>
                </c:pt>
                <c:pt idx="99">
                  <c:v>41333</c:v>
                </c:pt>
                <c:pt idx="100">
                  <c:v>41305</c:v>
                </c:pt>
                <c:pt idx="101">
                  <c:v>41274</c:v>
                </c:pt>
                <c:pt idx="102">
                  <c:v>41243</c:v>
                </c:pt>
                <c:pt idx="103">
                  <c:v>41213</c:v>
                </c:pt>
                <c:pt idx="104">
                  <c:v>41182</c:v>
                </c:pt>
                <c:pt idx="105">
                  <c:v>41152</c:v>
                </c:pt>
                <c:pt idx="106">
                  <c:v>41121</c:v>
                </c:pt>
                <c:pt idx="107">
                  <c:v>41090</c:v>
                </c:pt>
                <c:pt idx="108">
                  <c:v>41060</c:v>
                </c:pt>
                <c:pt idx="109">
                  <c:v>41029</c:v>
                </c:pt>
                <c:pt idx="110">
                  <c:v>40999</c:v>
                </c:pt>
                <c:pt idx="111">
                  <c:v>40968</c:v>
                </c:pt>
                <c:pt idx="112">
                  <c:v>40939</c:v>
                </c:pt>
                <c:pt idx="113">
                  <c:v>40908</c:v>
                </c:pt>
                <c:pt idx="114">
                  <c:v>40877</c:v>
                </c:pt>
                <c:pt idx="115">
                  <c:v>40847</c:v>
                </c:pt>
                <c:pt idx="116">
                  <c:v>40816</c:v>
                </c:pt>
                <c:pt idx="117">
                  <c:v>40786</c:v>
                </c:pt>
                <c:pt idx="118">
                  <c:v>40755</c:v>
                </c:pt>
                <c:pt idx="119">
                  <c:v>40724</c:v>
                </c:pt>
                <c:pt idx="120">
                  <c:v>40694</c:v>
                </c:pt>
                <c:pt idx="121">
                  <c:v>40663</c:v>
                </c:pt>
                <c:pt idx="122">
                  <c:v>40633</c:v>
                </c:pt>
                <c:pt idx="123">
                  <c:v>40602</c:v>
                </c:pt>
                <c:pt idx="124">
                  <c:v>40574</c:v>
                </c:pt>
                <c:pt idx="125">
                  <c:v>40543</c:v>
                </c:pt>
                <c:pt idx="126">
                  <c:v>40512</c:v>
                </c:pt>
                <c:pt idx="127">
                  <c:v>40482</c:v>
                </c:pt>
                <c:pt idx="128">
                  <c:v>40451</c:v>
                </c:pt>
              </c:numCache>
            </c:numRef>
          </c:cat>
          <c:val>
            <c:numRef>
              <c:f>铜价与宏观指标!$G$3:$G$131</c:f>
              <c:numCache>
                <c:formatCode>###,###,###,###,##0.00</c:formatCode>
                <c:ptCount val="129"/>
                <c:pt idx="0">
                  <c:v>56</c:v>
                </c:pt>
                <c:pt idx="1">
                  <c:v>55.9</c:v>
                </c:pt>
                <c:pt idx="2">
                  <c:v>55</c:v>
                </c:pt>
                <c:pt idx="3">
                  <c:v>53.9</c:v>
                </c:pt>
                <c:pt idx="4">
                  <c:v>53.6</c:v>
                </c:pt>
                <c:pt idx="5">
                  <c:v>53.8</c:v>
                </c:pt>
                <c:pt idx="6">
                  <c:v>53.8</c:v>
                </c:pt>
                <c:pt idx="7">
                  <c:v>53</c:v>
                </c:pt>
                <c:pt idx="8">
                  <c:v>52.4</c:v>
                </c:pt>
                <c:pt idx="9">
                  <c:v>51.8</c:v>
                </c:pt>
                <c:pt idx="10">
                  <c:v>50.6</c:v>
                </c:pt>
                <c:pt idx="11">
                  <c:v>47.9</c:v>
                </c:pt>
                <c:pt idx="12">
                  <c:v>42.4</c:v>
                </c:pt>
                <c:pt idx="13">
                  <c:v>39.6</c:v>
                </c:pt>
                <c:pt idx="14">
                  <c:v>47.3</c:v>
                </c:pt>
                <c:pt idx="15">
                  <c:v>47.1</c:v>
                </c:pt>
                <c:pt idx="16">
                  <c:v>50.4</c:v>
                </c:pt>
                <c:pt idx="17">
                  <c:v>50.1</c:v>
                </c:pt>
                <c:pt idx="18">
                  <c:v>50.3</c:v>
                </c:pt>
                <c:pt idx="19">
                  <c:v>49.8</c:v>
                </c:pt>
                <c:pt idx="20">
                  <c:v>49.7</c:v>
                </c:pt>
                <c:pt idx="21">
                  <c:v>49.5</c:v>
                </c:pt>
                <c:pt idx="22">
                  <c:v>49.3</c:v>
                </c:pt>
                <c:pt idx="23">
                  <c:v>49.4</c:v>
                </c:pt>
                <c:pt idx="24">
                  <c:v>49.8</c:v>
                </c:pt>
                <c:pt idx="25">
                  <c:v>50.4</c:v>
                </c:pt>
                <c:pt idx="26">
                  <c:v>50.5</c:v>
                </c:pt>
                <c:pt idx="27">
                  <c:v>50.6</c:v>
                </c:pt>
                <c:pt idx="28">
                  <c:v>50.8</c:v>
                </c:pt>
                <c:pt idx="29">
                  <c:v>51.4</c:v>
                </c:pt>
                <c:pt idx="30">
                  <c:v>52</c:v>
                </c:pt>
                <c:pt idx="31">
                  <c:v>52</c:v>
                </c:pt>
                <c:pt idx="32">
                  <c:v>52.2</c:v>
                </c:pt>
                <c:pt idx="33">
                  <c:v>52.6</c:v>
                </c:pt>
                <c:pt idx="34">
                  <c:v>52.8</c:v>
                </c:pt>
                <c:pt idx="35">
                  <c:v>53</c:v>
                </c:pt>
                <c:pt idx="36">
                  <c:v>53.1</c:v>
                </c:pt>
                <c:pt idx="37">
                  <c:v>53.5</c:v>
                </c:pt>
                <c:pt idx="38">
                  <c:v>53.3</c:v>
                </c:pt>
                <c:pt idx="39">
                  <c:v>54.1</c:v>
                </c:pt>
                <c:pt idx="40">
                  <c:v>54.4</c:v>
                </c:pt>
                <c:pt idx="41">
                  <c:v>54.5</c:v>
                </c:pt>
                <c:pt idx="42">
                  <c:v>54.1</c:v>
                </c:pt>
                <c:pt idx="43">
                  <c:v>53.5</c:v>
                </c:pt>
                <c:pt idx="44">
                  <c:v>53.3</c:v>
                </c:pt>
                <c:pt idx="45">
                  <c:v>53.2</c:v>
                </c:pt>
                <c:pt idx="46">
                  <c:v>52.7</c:v>
                </c:pt>
                <c:pt idx="47">
                  <c:v>52.6</c:v>
                </c:pt>
                <c:pt idx="48">
                  <c:v>52.6</c:v>
                </c:pt>
                <c:pt idx="49">
                  <c:v>52.7</c:v>
                </c:pt>
                <c:pt idx="50">
                  <c:v>53</c:v>
                </c:pt>
                <c:pt idx="51">
                  <c:v>53</c:v>
                </c:pt>
                <c:pt idx="52">
                  <c:v>52.7</c:v>
                </c:pt>
                <c:pt idx="53">
                  <c:v>52.7</c:v>
                </c:pt>
                <c:pt idx="54">
                  <c:v>52.1</c:v>
                </c:pt>
                <c:pt idx="55">
                  <c:v>52</c:v>
                </c:pt>
                <c:pt idx="56">
                  <c:v>51</c:v>
                </c:pt>
                <c:pt idx="57">
                  <c:v>50.8</c:v>
                </c:pt>
                <c:pt idx="58">
                  <c:v>51</c:v>
                </c:pt>
                <c:pt idx="59">
                  <c:v>50.4</c:v>
                </c:pt>
                <c:pt idx="60">
                  <c:v>50</c:v>
                </c:pt>
                <c:pt idx="61">
                  <c:v>50.1</c:v>
                </c:pt>
                <c:pt idx="62">
                  <c:v>50.6</c:v>
                </c:pt>
                <c:pt idx="63">
                  <c:v>50</c:v>
                </c:pt>
                <c:pt idx="64">
                  <c:v>50.9</c:v>
                </c:pt>
                <c:pt idx="65">
                  <c:v>50.7</c:v>
                </c:pt>
                <c:pt idx="66">
                  <c:v>51.2</c:v>
                </c:pt>
                <c:pt idx="67">
                  <c:v>51.3</c:v>
                </c:pt>
                <c:pt idx="68">
                  <c:v>50.7</c:v>
                </c:pt>
                <c:pt idx="69">
                  <c:v>50.7</c:v>
                </c:pt>
                <c:pt idx="70">
                  <c:v>51</c:v>
                </c:pt>
                <c:pt idx="71">
                  <c:v>51</c:v>
                </c:pt>
                <c:pt idx="72">
                  <c:v>51.3</c:v>
                </c:pt>
                <c:pt idx="73">
                  <c:v>51</c:v>
                </c:pt>
                <c:pt idx="74">
                  <c:v>51.7</c:v>
                </c:pt>
                <c:pt idx="75">
                  <c:v>51.9</c:v>
                </c:pt>
                <c:pt idx="76">
                  <c:v>51.7</c:v>
                </c:pt>
                <c:pt idx="77">
                  <c:v>51.5</c:v>
                </c:pt>
                <c:pt idx="78">
                  <c:v>51.8</c:v>
                </c:pt>
                <c:pt idx="79">
                  <c:v>52.2</c:v>
                </c:pt>
                <c:pt idx="80">
                  <c:v>52.2</c:v>
                </c:pt>
                <c:pt idx="81">
                  <c:v>52.5</c:v>
                </c:pt>
                <c:pt idx="82">
                  <c:v>52.4</c:v>
                </c:pt>
                <c:pt idx="83">
                  <c:v>52.6</c:v>
                </c:pt>
                <c:pt idx="84">
                  <c:v>52.1</c:v>
                </c:pt>
                <c:pt idx="85">
                  <c:v>51.9</c:v>
                </c:pt>
                <c:pt idx="86">
                  <c:v>52.4</c:v>
                </c:pt>
                <c:pt idx="87">
                  <c:v>53.2</c:v>
                </c:pt>
                <c:pt idx="88">
                  <c:v>53</c:v>
                </c:pt>
                <c:pt idx="89">
                  <c:v>53</c:v>
                </c:pt>
                <c:pt idx="90">
                  <c:v>53.1</c:v>
                </c:pt>
                <c:pt idx="91">
                  <c:v>52.1</c:v>
                </c:pt>
                <c:pt idx="92">
                  <c:v>51.8</c:v>
                </c:pt>
                <c:pt idx="93">
                  <c:v>51.6</c:v>
                </c:pt>
                <c:pt idx="94">
                  <c:v>50.8</c:v>
                </c:pt>
                <c:pt idx="95">
                  <c:v>50.6</c:v>
                </c:pt>
                <c:pt idx="96">
                  <c:v>50.6</c:v>
                </c:pt>
                <c:pt idx="97">
                  <c:v>50.4</c:v>
                </c:pt>
                <c:pt idx="98">
                  <c:v>51.1</c:v>
                </c:pt>
                <c:pt idx="99">
                  <c:v>50.9</c:v>
                </c:pt>
                <c:pt idx="100">
                  <c:v>51.4</c:v>
                </c:pt>
                <c:pt idx="101">
                  <c:v>50.1</c:v>
                </c:pt>
                <c:pt idx="102">
                  <c:v>49.6</c:v>
                </c:pt>
                <c:pt idx="103">
                  <c:v>48.8</c:v>
                </c:pt>
                <c:pt idx="104">
                  <c:v>48.8</c:v>
                </c:pt>
                <c:pt idx="105">
                  <c:v>48.1</c:v>
                </c:pt>
                <c:pt idx="106">
                  <c:v>48.4</c:v>
                </c:pt>
                <c:pt idx="107">
                  <c:v>49.1</c:v>
                </c:pt>
                <c:pt idx="108">
                  <c:v>50.6</c:v>
                </c:pt>
                <c:pt idx="109">
                  <c:v>51.4</c:v>
                </c:pt>
                <c:pt idx="110">
                  <c:v>51.1</c:v>
                </c:pt>
                <c:pt idx="111">
                  <c:v>51.2</c:v>
                </c:pt>
                <c:pt idx="112">
                  <c:v>51.3</c:v>
                </c:pt>
                <c:pt idx="113">
                  <c:v>50.5</c:v>
                </c:pt>
                <c:pt idx="114">
                  <c:v>49.7</c:v>
                </c:pt>
                <c:pt idx="115">
                  <c:v>49.9</c:v>
                </c:pt>
                <c:pt idx="116">
                  <c:v>49.8</c:v>
                </c:pt>
                <c:pt idx="117">
                  <c:v>50.2</c:v>
                </c:pt>
                <c:pt idx="118">
                  <c:v>50.7</c:v>
                </c:pt>
                <c:pt idx="119">
                  <c:v>52.3</c:v>
                </c:pt>
                <c:pt idx="120">
                  <c:v>53</c:v>
                </c:pt>
                <c:pt idx="121">
                  <c:v>55</c:v>
                </c:pt>
                <c:pt idx="122">
                  <c:v>55.7</c:v>
                </c:pt>
                <c:pt idx="123">
                  <c:v>57.4</c:v>
                </c:pt>
                <c:pt idx="124">
                  <c:v>57.1</c:v>
                </c:pt>
                <c:pt idx="125">
                  <c:v>55.6</c:v>
                </c:pt>
                <c:pt idx="126">
                  <c:v>53.9</c:v>
                </c:pt>
                <c:pt idx="127">
                  <c:v>53.7</c:v>
                </c:pt>
                <c:pt idx="128">
                  <c:v>52.5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C71-45E7-96DC-6F178BDC0E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158144"/>
        <c:axId val="1935157312"/>
      </c:lineChart>
      <c:dateAx>
        <c:axId val="1935158144"/>
        <c:scaling>
          <c:orientation val="minMax"/>
        </c:scaling>
        <c:delete val="0"/>
        <c:axPos val="b"/>
        <c:numFmt formatCode="yyyy\-mm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35157312"/>
        <c:crosses val="autoZero"/>
        <c:auto val="1"/>
        <c:lblOffset val="100"/>
        <c:baseTimeUnit val="months"/>
      </c:dateAx>
      <c:valAx>
        <c:axId val="1935157312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3515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0216312453819486"/>
          <c:y val="0.897385259275023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2567482253235998"/>
          <c:y val="6.6656380790239042E-2"/>
          <c:w val="0.85404997486034806"/>
          <c:h val="0.59823650422075614"/>
        </c:manualLayout>
      </c:layout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美国:M2:季调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Sheet1!$A$3:$A$90</c:f>
              <c:numCache>
                <c:formatCode>yyyy\-mm;@</c:formatCode>
                <c:ptCount val="88"/>
                <c:pt idx="0">
                  <c:v>44316</c:v>
                </c:pt>
                <c:pt idx="1">
                  <c:v>44286</c:v>
                </c:pt>
                <c:pt idx="2">
                  <c:v>44255</c:v>
                </c:pt>
                <c:pt idx="3">
                  <c:v>44227</c:v>
                </c:pt>
                <c:pt idx="4">
                  <c:v>44196</c:v>
                </c:pt>
                <c:pt idx="5">
                  <c:v>44165</c:v>
                </c:pt>
                <c:pt idx="6">
                  <c:v>44135</c:v>
                </c:pt>
                <c:pt idx="7">
                  <c:v>44104</c:v>
                </c:pt>
                <c:pt idx="8">
                  <c:v>44074</c:v>
                </c:pt>
                <c:pt idx="9">
                  <c:v>44043</c:v>
                </c:pt>
                <c:pt idx="10">
                  <c:v>44012</c:v>
                </c:pt>
                <c:pt idx="11">
                  <c:v>43982</c:v>
                </c:pt>
                <c:pt idx="12">
                  <c:v>43951</c:v>
                </c:pt>
                <c:pt idx="13">
                  <c:v>43921</c:v>
                </c:pt>
                <c:pt idx="14">
                  <c:v>43890</c:v>
                </c:pt>
                <c:pt idx="15">
                  <c:v>43861</c:v>
                </c:pt>
                <c:pt idx="16">
                  <c:v>43830</c:v>
                </c:pt>
                <c:pt idx="17">
                  <c:v>43799</c:v>
                </c:pt>
                <c:pt idx="18">
                  <c:v>43769</c:v>
                </c:pt>
                <c:pt idx="19">
                  <c:v>43738</c:v>
                </c:pt>
                <c:pt idx="20">
                  <c:v>43708</c:v>
                </c:pt>
                <c:pt idx="21">
                  <c:v>43677</c:v>
                </c:pt>
                <c:pt idx="22">
                  <c:v>43646</c:v>
                </c:pt>
                <c:pt idx="23">
                  <c:v>43616</c:v>
                </c:pt>
                <c:pt idx="24">
                  <c:v>43585</c:v>
                </c:pt>
                <c:pt idx="25">
                  <c:v>43555</c:v>
                </c:pt>
                <c:pt idx="26">
                  <c:v>43524</c:v>
                </c:pt>
                <c:pt idx="27">
                  <c:v>43496</c:v>
                </c:pt>
                <c:pt idx="28">
                  <c:v>43465</c:v>
                </c:pt>
                <c:pt idx="29">
                  <c:v>43434</c:v>
                </c:pt>
                <c:pt idx="30">
                  <c:v>43404</c:v>
                </c:pt>
                <c:pt idx="31">
                  <c:v>43373</c:v>
                </c:pt>
                <c:pt idx="32">
                  <c:v>43343</c:v>
                </c:pt>
                <c:pt idx="33">
                  <c:v>43312</c:v>
                </c:pt>
                <c:pt idx="34">
                  <c:v>43281</c:v>
                </c:pt>
                <c:pt idx="35">
                  <c:v>43251</c:v>
                </c:pt>
                <c:pt idx="36">
                  <c:v>43220</c:v>
                </c:pt>
                <c:pt idx="37">
                  <c:v>43190</c:v>
                </c:pt>
                <c:pt idx="38">
                  <c:v>43159</c:v>
                </c:pt>
                <c:pt idx="39">
                  <c:v>43131</c:v>
                </c:pt>
                <c:pt idx="40">
                  <c:v>43100</c:v>
                </c:pt>
                <c:pt idx="41">
                  <c:v>43069</c:v>
                </c:pt>
                <c:pt idx="42">
                  <c:v>43039</c:v>
                </c:pt>
                <c:pt idx="43">
                  <c:v>43008</c:v>
                </c:pt>
                <c:pt idx="44">
                  <c:v>42978</c:v>
                </c:pt>
                <c:pt idx="45">
                  <c:v>42947</c:v>
                </c:pt>
                <c:pt idx="46">
                  <c:v>42916</c:v>
                </c:pt>
                <c:pt idx="47">
                  <c:v>42886</c:v>
                </c:pt>
                <c:pt idx="48">
                  <c:v>42855</c:v>
                </c:pt>
                <c:pt idx="49">
                  <c:v>42825</c:v>
                </c:pt>
                <c:pt idx="50">
                  <c:v>42794</c:v>
                </c:pt>
                <c:pt idx="51">
                  <c:v>42766</c:v>
                </c:pt>
                <c:pt idx="52">
                  <c:v>42735</c:v>
                </c:pt>
                <c:pt idx="53">
                  <c:v>42704</c:v>
                </c:pt>
                <c:pt idx="54">
                  <c:v>42674</c:v>
                </c:pt>
                <c:pt idx="55">
                  <c:v>42643</c:v>
                </c:pt>
                <c:pt idx="56">
                  <c:v>42613</c:v>
                </c:pt>
                <c:pt idx="57">
                  <c:v>42582</c:v>
                </c:pt>
                <c:pt idx="58">
                  <c:v>42551</c:v>
                </c:pt>
                <c:pt idx="59">
                  <c:v>42521</c:v>
                </c:pt>
                <c:pt idx="60">
                  <c:v>42490</c:v>
                </c:pt>
                <c:pt idx="61">
                  <c:v>42460</c:v>
                </c:pt>
                <c:pt idx="62">
                  <c:v>42429</c:v>
                </c:pt>
                <c:pt idx="63">
                  <c:v>42400</c:v>
                </c:pt>
                <c:pt idx="64">
                  <c:v>42369</c:v>
                </c:pt>
                <c:pt idx="65">
                  <c:v>42338</c:v>
                </c:pt>
                <c:pt idx="66">
                  <c:v>42308</c:v>
                </c:pt>
                <c:pt idx="67">
                  <c:v>42277</c:v>
                </c:pt>
                <c:pt idx="68">
                  <c:v>42247</c:v>
                </c:pt>
                <c:pt idx="69">
                  <c:v>42216</c:v>
                </c:pt>
                <c:pt idx="70">
                  <c:v>42185</c:v>
                </c:pt>
                <c:pt idx="71">
                  <c:v>42155</c:v>
                </c:pt>
                <c:pt idx="72">
                  <c:v>42124</c:v>
                </c:pt>
                <c:pt idx="73">
                  <c:v>42094</c:v>
                </c:pt>
                <c:pt idx="74">
                  <c:v>42063</c:v>
                </c:pt>
                <c:pt idx="75">
                  <c:v>42035</c:v>
                </c:pt>
                <c:pt idx="76">
                  <c:v>42004</c:v>
                </c:pt>
                <c:pt idx="77">
                  <c:v>41973</c:v>
                </c:pt>
                <c:pt idx="78">
                  <c:v>41943</c:v>
                </c:pt>
                <c:pt idx="79">
                  <c:v>41912</c:v>
                </c:pt>
                <c:pt idx="80">
                  <c:v>41882</c:v>
                </c:pt>
                <c:pt idx="81">
                  <c:v>41851</c:v>
                </c:pt>
                <c:pt idx="82">
                  <c:v>41820</c:v>
                </c:pt>
                <c:pt idx="83">
                  <c:v>41790</c:v>
                </c:pt>
                <c:pt idx="84">
                  <c:v>41759</c:v>
                </c:pt>
                <c:pt idx="85">
                  <c:v>41729</c:v>
                </c:pt>
                <c:pt idx="86">
                  <c:v>41698</c:v>
                </c:pt>
                <c:pt idx="87">
                  <c:v>41670</c:v>
                </c:pt>
              </c:numCache>
            </c:numRef>
          </c:cat>
          <c:val>
            <c:numRef>
              <c:f>Sheet1!$B$3:$B$90</c:f>
              <c:numCache>
                <c:formatCode>###,###,###,###,##0.00</c:formatCode>
                <c:ptCount val="88"/>
                <c:pt idx="0">
                  <c:v>20108.599999999999</c:v>
                </c:pt>
                <c:pt idx="1">
                  <c:v>19912.7</c:v>
                </c:pt>
                <c:pt idx="2">
                  <c:v>19667.2</c:v>
                </c:pt>
                <c:pt idx="3">
                  <c:v>19395.8</c:v>
                </c:pt>
                <c:pt idx="4">
                  <c:v>19131.400000000001</c:v>
                </c:pt>
                <c:pt idx="5">
                  <c:v>18960.2</c:v>
                </c:pt>
                <c:pt idx="6">
                  <c:v>18751.099999999999</c:v>
                </c:pt>
                <c:pt idx="7">
                  <c:v>18605</c:v>
                </c:pt>
                <c:pt idx="8">
                  <c:v>18381.8</c:v>
                </c:pt>
                <c:pt idx="9">
                  <c:v>18320</c:v>
                </c:pt>
                <c:pt idx="10">
                  <c:v>18179.599999999999</c:v>
                </c:pt>
                <c:pt idx="11">
                  <c:v>17893</c:v>
                </c:pt>
                <c:pt idx="12">
                  <c:v>17042.900000000001</c:v>
                </c:pt>
                <c:pt idx="13">
                  <c:v>16014.3</c:v>
                </c:pt>
                <c:pt idx="14">
                  <c:v>15473.4</c:v>
                </c:pt>
                <c:pt idx="15">
                  <c:v>15410</c:v>
                </c:pt>
                <c:pt idx="16">
                  <c:v>15329.1</c:v>
                </c:pt>
                <c:pt idx="17">
                  <c:v>15254.4</c:v>
                </c:pt>
                <c:pt idx="18">
                  <c:v>15156.7</c:v>
                </c:pt>
                <c:pt idx="19">
                  <c:v>15030.1</c:v>
                </c:pt>
                <c:pt idx="20">
                  <c:v>14938.8</c:v>
                </c:pt>
                <c:pt idx="21">
                  <c:v>14862.1</c:v>
                </c:pt>
                <c:pt idx="22">
                  <c:v>14791.2</c:v>
                </c:pt>
                <c:pt idx="23">
                  <c:v>14672.5</c:v>
                </c:pt>
                <c:pt idx="24">
                  <c:v>14572.7</c:v>
                </c:pt>
                <c:pt idx="25">
                  <c:v>14536.7</c:v>
                </c:pt>
                <c:pt idx="26">
                  <c:v>14489.8</c:v>
                </c:pt>
                <c:pt idx="27">
                  <c:v>14446.8</c:v>
                </c:pt>
                <c:pt idx="28">
                  <c:v>14377.2</c:v>
                </c:pt>
                <c:pt idx="29">
                  <c:v>14258.3</c:v>
                </c:pt>
                <c:pt idx="30">
                  <c:v>14239.7</c:v>
                </c:pt>
                <c:pt idx="31">
                  <c:v>14232.4</c:v>
                </c:pt>
                <c:pt idx="32">
                  <c:v>14201.8</c:v>
                </c:pt>
                <c:pt idx="33">
                  <c:v>14159.4</c:v>
                </c:pt>
                <c:pt idx="34">
                  <c:v>14130.3</c:v>
                </c:pt>
                <c:pt idx="35">
                  <c:v>14070.6</c:v>
                </c:pt>
                <c:pt idx="36">
                  <c:v>14005.5</c:v>
                </c:pt>
                <c:pt idx="37">
                  <c:v>13975.1</c:v>
                </c:pt>
                <c:pt idx="38">
                  <c:v>13918.7</c:v>
                </c:pt>
                <c:pt idx="39">
                  <c:v>13876.1</c:v>
                </c:pt>
                <c:pt idx="40">
                  <c:v>13858.7</c:v>
                </c:pt>
                <c:pt idx="41">
                  <c:v>13806.1</c:v>
                </c:pt>
                <c:pt idx="42">
                  <c:v>13771.7</c:v>
                </c:pt>
                <c:pt idx="43">
                  <c:v>13718.7</c:v>
                </c:pt>
                <c:pt idx="44">
                  <c:v>13677.1</c:v>
                </c:pt>
                <c:pt idx="45">
                  <c:v>13628.1</c:v>
                </c:pt>
                <c:pt idx="46">
                  <c:v>13571.3</c:v>
                </c:pt>
                <c:pt idx="47">
                  <c:v>13544</c:v>
                </c:pt>
                <c:pt idx="48">
                  <c:v>13493.2</c:v>
                </c:pt>
                <c:pt idx="49">
                  <c:v>13435.2</c:v>
                </c:pt>
                <c:pt idx="50">
                  <c:v>13365.9</c:v>
                </c:pt>
                <c:pt idx="51">
                  <c:v>13295.3</c:v>
                </c:pt>
                <c:pt idx="52">
                  <c:v>13220.3</c:v>
                </c:pt>
                <c:pt idx="53">
                  <c:v>13180.2</c:v>
                </c:pt>
                <c:pt idx="54">
                  <c:v>13105.6</c:v>
                </c:pt>
                <c:pt idx="55">
                  <c:v>13032.8</c:v>
                </c:pt>
                <c:pt idx="56">
                  <c:v>12973.5</c:v>
                </c:pt>
                <c:pt idx="57">
                  <c:v>12894</c:v>
                </c:pt>
                <c:pt idx="58">
                  <c:v>12835.4</c:v>
                </c:pt>
                <c:pt idx="59">
                  <c:v>12768.3</c:v>
                </c:pt>
                <c:pt idx="60">
                  <c:v>12701.5</c:v>
                </c:pt>
                <c:pt idx="61">
                  <c:v>12621.1</c:v>
                </c:pt>
                <c:pt idx="62">
                  <c:v>12556.9</c:v>
                </c:pt>
                <c:pt idx="63">
                  <c:v>12475.9</c:v>
                </c:pt>
                <c:pt idx="64">
                  <c:v>12344.3</c:v>
                </c:pt>
                <c:pt idx="65">
                  <c:v>12280.9</c:v>
                </c:pt>
                <c:pt idx="66">
                  <c:v>12196.5</c:v>
                </c:pt>
                <c:pt idx="67">
                  <c:v>12158.6</c:v>
                </c:pt>
                <c:pt idx="68">
                  <c:v>12104.6</c:v>
                </c:pt>
                <c:pt idx="69">
                  <c:v>12055.9</c:v>
                </c:pt>
                <c:pt idx="70">
                  <c:v>12006.5</c:v>
                </c:pt>
                <c:pt idx="71">
                  <c:v>11961.4</c:v>
                </c:pt>
                <c:pt idx="72">
                  <c:v>11931.1</c:v>
                </c:pt>
                <c:pt idx="73">
                  <c:v>11891.8</c:v>
                </c:pt>
                <c:pt idx="74">
                  <c:v>11875.2</c:v>
                </c:pt>
                <c:pt idx="75">
                  <c:v>11747.4</c:v>
                </c:pt>
                <c:pt idx="76">
                  <c:v>11677.5</c:v>
                </c:pt>
                <c:pt idx="77">
                  <c:v>11598.2</c:v>
                </c:pt>
                <c:pt idx="78">
                  <c:v>11562.1</c:v>
                </c:pt>
                <c:pt idx="79">
                  <c:v>11500.2</c:v>
                </c:pt>
                <c:pt idx="80">
                  <c:v>11466.5</c:v>
                </c:pt>
                <c:pt idx="81">
                  <c:v>11437.4</c:v>
                </c:pt>
                <c:pt idx="82">
                  <c:v>11380.4</c:v>
                </c:pt>
                <c:pt idx="83">
                  <c:v>11329.6</c:v>
                </c:pt>
                <c:pt idx="84">
                  <c:v>11263.1</c:v>
                </c:pt>
                <c:pt idx="85">
                  <c:v>11210.8</c:v>
                </c:pt>
                <c:pt idx="86">
                  <c:v>11172.6</c:v>
                </c:pt>
                <c:pt idx="87">
                  <c:v>11079.9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765-4D00-8C28-CC940566F5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6953392"/>
        <c:axId val="1536946736"/>
      </c:lineChart>
      <c:dateAx>
        <c:axId val="1536953392"/>
        <c:scaling>
          <c:orientation val="minMax"/>
        </c:scaling>
        <c:delete val="0"/>
        <c:axPos val="b"/>
        <c:numFmt formatCode="yyyy\-mm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36946736"/>
        <c:crosses val="autoZero"/>
        <c:auto val="1"/>
        <c:lblOffset val="100"/>
        <c:baseTimeUnit val="months"/>
      </c:dateAx>
      <c:valAx>
        <c:axId val="1536946736"/>
        <c:scaling>
          <c:orientation val="minMax"/>
          <c:min val="9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36953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017032835930474"/>
          <c:y val="4.3608504758129364E-2"/>
          <c:w val="0.70967741935483875"/>
          <c:h val="0.50684554955407335"/>
        </c:manualLayout>
      </c:layout>
      <c:lineChart>
        <c:grouping val="standard"/>
        <c:varyColors val="0"/>
        <c:ser>
          <c:idx val="0"/>
          <c:order val="0"/>
          <c:tx>
            <c:strRef>
              <c:f>铜价与宏观指标!$AG$2</c:f>
              <c:strCache>
                <c:ptCount val="1"/>
                <c:pt idx="0">
                  <c:v>美元指数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铜价与宏观指标!$AF$3:$AF$1155</c:f>
              <c:numCache>
                <c:formatCode>yyyy\-mm\-dd;@</c:formatCode>
                <c:ptCount val="1153"/>
                <c:pt idx="0">
                  <c:v>44349</c:v>
                </c:pt>
                <c:pt idx="1">
                  <c:v>44348</c:v>
                </c:pt>
                <c:pt idx="2">
                  <c:v>44347</c:v>
                </c:pt>
                <c:pt idx="3">
                  <c:v>44344</c:v>
                </c:pt>
                <c:pt idx="4">
                  <c:v>44343</c:v>
                </c:pt>
                <c:pt idx="5">
                  <c:v>44342</c:v>
                </c:pt>
                <c:pt idx="6">
                  <c:v>44341</c:v>
                </c:pt>
                <c:pt idx="7">
                  <c:v>44340</c:v>
                </c:pt>
                <c:pt idx="8">
                  <c:v>44337</c:v>
                </c:pt>
                <c:pt idx="9">
                  <c:v>44336</c:v>
                </c:pt>
                <c:pt idx="10">
                  <c:v>44335</c:v>
                </c:pt>
                <c:pt idx="11">
                  <c:v>44334</c:v>
                </c:pt>
                <c:pt idx="12">
                  <c:v>44333</c:v>
                </c:pt>
                <c:pt idx="13">
                  <c:v>44330</c:v>
                </c:pt>
                <c:pt idx="14">
                  <c:v>44329</c:v>
                </c:pt>
                <c:pt idx="15">
                  <c:v>44328</c:v>
                </c:pt>
                <c:pt idx="16">
                  <c:v>44327</c:v>
                </c:pt>
                <c:pt idx="17">
                  <c:v>44326</c:v>
                </c:pt>
                <c:pt idx="18">
                  <c:v>44323</c:v>
                </c:pt>
                <c:pt idx="19">
                  <c:v>44322</c:v>
                </c:pt>
                <c:pt idx="20">
                  <c:v>44321</c:v>
                </c:pt>
                <c:pt idx="21">
                  <c:v>44320</c:v>
                </c:pt>
                <c:pt idx="22">
                  <c:v>44319</c:v>
                </c:pt>
                <c:pt idx="23">
                  <c:v>44316</c:v>
                </c:pt>
                <c:pt idx="24">
                  <c:v>44315</c:v>
                </c:pt>
                <c:pt idx="25">
                  <c:v>44314</c:v>
                </c:pt>
                <c:pt idx="26">
                  <c:v>44313</c:v>
                </c:pt>
                <c:pt idx="27">
                  <c:v>44312</c:v>
                </c:pt>
                <c:pt idx="28">
                  <c:v>44309</c:v>
                </c:pt>
                <c:pt idx="29">
                  <c:v>44308</c:v>
                </c:pt>
                <c:pt idx="30">
                  <c:v>44307</c:v>
                </c:pt>
                <c:pt idx="31">
                  <c:v>44306</c:v>
                </c:pt>
                <c:pt idx="32">
                  <c:v>44305</c:v>
                </c:pt>
                <c:pt idx="33">
                  <c:v>44302</c:v>
                </c:pt>
                <c:pt idx="34">
                  <c:v>44301</c:v>
                </c:pt>
                <c:pt idx="35">
                  <c:v>44300</c:v>
                </c:pt>
                <c:pt idx="36">
                  <c:v>44299</c:v>
                </c:pt>
                <c:pt idx="37">
                  <c:v>44298</c:v>
                </c:pt>
                <c:pt idx="38">
                  <c:v>44295</c:v>
                </c:pt>
                <c:pt idx="39">
                  <c:v>44294</c:v>
                </c:pt>
                <c:pt idx="40">
                  <c:v>44293</c:v>
                </c:pt>
                <c:pt idx="41">
                  <c:v>44292</c:v>
                </c:pt>
                <c:pt idx="42">
                  <c:v>44291</c:v>
                </c:pt>
                <c:pt idx="43">
                  <c:v>44288</c:v>
                </c:pt>
                <c:pt idx="44">
                  <c:v>44287</c:v>
                </c:pt>
                <c:pt idx="45">
                  <c:v>44286</c:v>
                </c:pt>
                <c:pt idx="46">
                  <c:v>44285</c:v>
                </c:pt>
                <c:pt idx="47">
                  <c:v>44284</c:v>
                </c:pt>
                <c:pt idx="48">
                  <c:v>44281</c:v>
                </c:pt>
                <c:pt idx="49">
                  <c:v>44280</c:v>
                </c:pt>
                <c:pt idx="50">
                  <c:v>44279</c:v>
                </c:pt>
                <c:pt idx="51">
                  <c:v>44278</c:v>
                </c:pt>
                <c:pt idx="52">
                  <c:v>44277</c:v>
                </c:pt>
                <c:pt idx="53">
                  <c:v>44274</c:v>
                </c:pt>
                <c:pt idx="54">
                  <c:v>44273</c:v>
                </c:pt>
                <c:pt idx="55">
                  <c:v>44272</c:v>
                </c:pt>
                <c:pt idx="56">
                  <c:v>44271</c:v>
                </c:pt>
                <c:pt idx="57">
                  <c:v>44270</c:v>
                </c:pt>
                <c:pt idx="58">
                  <c:v>44267</c:v>
                </c:pt>
                <c:pt idx="59">
                  <c:v>44266</c:v>
                </c:pt>
                <c:pt idx="60">
                  <c:v>44265</c:v>
                </c:pt>
                <c:pt idx="61">
                  <c:v>44264</c:v>
                </c:pt>
                <c:pt idx="62">
                  <c:v>44263</c:v>
                </c:pt>
                <c:pt idx="63">
                  <c:v>44260</c:v>
                </c:pt>
                <c:pt idx="64">
                  <c:v>44259</c:v>
                </c:pt>
                <c:pt idx="65">
                  <c:v>44258</c:v>
                </c:pt>
                <c:pt idx="66">
                  <c:v>44257</c:v>
                </c:pt>
                <c:pt idx="67">
                  <c:v>44256</c:v>
                </c:pt>
                <c:pt idx="68">
                  <c:v>44253</c:v>
                </c:pt>
                <c:pt idx="69">
                  <c:v>44252</c:v>
                </c:pt>
                <c:pt idx="70">
                  <c:v>44251</c:v>
                </c:pt>
                <c:pt idx="71">
                  <c:v>44250</c:v>
                </c:pt>
                <c:pt idx="72">
                  <c:v>44249</c:v>
                </c:pt>
                <c:pt idx="73">
                  <c:v>44246</c:v>
                </c:pt>
                <c:pt idx="74">
                  <c:v>44245</c:v>
                </c:pt>
                <c:pt idx="75">
                  <c:v>44244</c:v>
                </c:pt>
                <c:pt idx="76">
                  <c:v>44243</c:v>
                </c:pt>
                <c:pt idx="77">
                  <c:v>44242</c:v>
                </c:pt>
                <c:pt idx="78">
                  <c:v>44239</c:v>
                </c:pt>
                <c:pt idx="79">
                  <c:v>44238</c:v>
                </c:pt>
                <c:pt idx="80">
                  <c:v>44237</c:v>
                </c:pt>
                <c:pt idx="81">
                  <c:v>44236</c:v>
                </c:pt>
                <c:pt idx="82">
                  <c:v>44235</c:v>
                </c:pt>
                <c:pt idx="83">
                  <c:v>44232</c:v>
                </c:pt>
                <c:pt idx="84">
                  <c:v>44231</c:v>
                </c:pt>
                <c:pt idx="85">
                  <c:v>44230</c:v>
                </c:pt>
                <c:pt idx="86">
                  <c:v>44229</c:v>
                </c:pt>
                <c:pt idx="87">
                  <c:v>44228</c:v>
                </c:pt>
                <c:pt idx="88">
                  <c:v>44225</c:v>
                </c:pt>
                <c:pt idx="89">
                  <c:v>44224</c:v>
                </c:pt>
                <c:pt idx="90">
                  <c:v>44223</c:v>
                </c:pt>
                <c:pt idx="91">
                  <c:v>44222</c:v>
                </c:pt>
                <c:pt idx="92">
                  <c:v>44221</c:v>
                </c:pt>
                <c:pt idx="93">
                  <c:v>44218</c:v>
                </c:pt>
                <c:pt idx="94">
                  <c:v>44217</c:v>
                </c:pt>
                <c:pt idx="95">
                  <c:v>44216</c:v>
                </c:pt>
                <c:pt idx="96">
                  <c:v>44215</c:v>
                </c:pt>
                <c:pt idx="97">
                  <c:v>44214</c:v>
                </c:pt>
                <c:pt idx="98">
                  <c:v>44211</c:v>
                </c:pt>
                <c:pt idx="99">
                  <c:v>44210</c:v>
                </c:pt>
                <c:pt idx="100">
                  <c:v>44209</c:v>
                </c:pt>
                <c:pt idx="101">
                  <c:v>44208</c:v>
                </c:pt>
                <c:pt idx="102">
                  <c:v>44207</c:v>
                </c:pt>
                <c:pt idx="103">
                  <c:v>44204</c:v>
                </c:pt>
                <c:pt idx="104">
                  <c:v>44203</c:v>
                </c:pt>
                <c:pt idx="105">
                  <c:v>44202</c:v>
                </c:pt>
                <c:pt idx="106">
                  <c:v>44201</c:v>
                </c:pt>
                <c:pt idx="107">
                  <c:v>44200</c:v>
                </c:pt>
                <c:pt idx="108">
                  <c:v>44197</c:v>
                </c:pt>
                <c:pt idx="109">
                  <c:v>44196</c:v>
                </c:pt>
                <c:pt idx="110">
                  <c:v>44195</c:v>
                </c:pt>
                <c:pt idx="111">
                  <c:v>44194</c:v>
                </c:pt>
                <c:pt idx="112">
                  <c:v>44193</c:v>
                </c:pt>
                <c:pt idx="113">
                  <c:v>44190</c:v>
                </c:pt>
                <c:pt idx="114">
                  <c:v>44189</c:v>
                </c:pt>
                <c:pt idx="115">
                  <c:v>44188</c:v>
                </c:pt>
                <c:pt idx="116">
                  <c:v>44187</c:v>
                </c:pt>
                <c:pt idx="117">
                  <c:v>44186</c:v>
                </c:pt>
                <c:pt idx="118">
                  <c:v>44183</c:v>
                </c:pt>
                <c:pt idx="119">
                  <c:v>44182</c:v>
                </c:pt>
                <c:pt idx="120">
                  <c:v>44181</c:v>
                </c:pt>
                <c:pt idx="121">
                  <c:v>44180</c:v>
                </c:pt>
                <c:pt idx="122">
                  <c:v>44179</c:v>
                </c:pt>
                <c:pt idx="123">
                  <c:v>44176</c:v>
                </c:pt>
                <c:pt idx="124">
                  <c:v>44175</c:v>
                </c:pt>
                <c:pt idx="125">
                  <c:v>44174</c:v>
                </c:pt>
                <c:pt idx="126">
                  <c:v>44173</c:v>
                </c:pt>
                <c:pt idx="127">
                  <c:v>44172</c:v>
                </c:pt>
                <c:pt idx="128">
                  <c:v>44169</c:v>
                </c:pt>
                <c:pt idx="129">
                  <c:v>44168</c:v>
                </c:pt>
                <c:pt idx="130">
                  <c:v>44167</c:v>
                </c:pt>
                <c:pt idx="131">
                  <c:v>44166</c:v>
                </c:pt>
                <c:pt idx="132">
                  <c:v>44165</c:v>
                </c:pt>
                <c:pt idx="133">
                  <c:v>44162</c:v>
                </c:pt>
                <c:pt idx="134">
                  <c:v>44161</c:v>
                </c:pt>
                <c:pt idx="135">
                  <c:v>44160</c:v>
                </c:pt>
                <c:pt idx="136">
                  <c:v>44159</c:v>
                </c:pt>
                <c:pt idx="137">
                  <c:v>44158</c:v>
                </c:pt>
                <c:pt idx="138">
                  <c:v>44155</c:v>
                </c:pt>
                <c:pt idx="139">
                  <c:v>44154</c:v>
                </c:pt>
                <c:pt idx="140">
                  <c:v>44153</c:v>
                </c:pt>
                <c:pt idx="141">
                  <c:v>44152</c:v>
                </c:pt>
                <c:pt idx="142">
                  <c:v>44151</c:v>
                </c:pt>
                <c:pt idx="143">
                  <c:v>44148</c:v>
                </c:pt>
                <c:pt idx="144">
                  <c:v>44147</c:v>
                </c:pt>
                <c:pt idx="145">
                  <c:v>44146</c:v>
                </c:pt>
                <c:pt idx="146">
                  <c:v>44145</c:v>
                </c:pt>
                <c:pt idx="147">
                  <c:v>44144</c:v>
                </c:pt>
                <c:pt idx="148">
                  <c:v>44141</c:v>
                </c:pt>
                <c:pt idx="149">
                  <c:v>44140</c:v>
                </c:pt>
                <c:pt idx="150">
                  <c:v>44139</c:v>
                </c:pt>
                <c:pt idx="151">
                  <c:v>44138</c:v>
                </c:pt>
                <c:pt idx="152">
                  <c:v>44137</c:v>
                </c:pt>
                <c:pt idx="153">
                  <c:v>44134</c:v>
                </c:pt>
                <c:pt idx="154">
                  <c:v>44133</c:v>
                </c:pt>
                <c:pt idx="155">
                  <c:v>44132</c:v>
                </c:pt>
                <c:pt idx="156">
                  <c:v>44131</c:v>
                </c:pt>
                <c:pt idx="157">
                  <c:v>44130</c:v>
                </c:pt>
                <c:pt idx="158">
                  <c:v>44127</c:v>
                </c:pt>
                <c:pt idx="159">
                  <c:v>44126</c:v>
                </c:pt>
                <c:pt idx="160">
                  <c:v>44125</c:v>
                </c:pt>
                <c:pt idx="161">
                  <c:v>44124</c:v>
                </c:pt>
                <c:pt idx="162">
                  <c:v>44123</c:v>
                </c:pt>
                <c:pt idx="163">
                  <c:v>44120</c:v>
                </c:pt>
                <c:pt idx="164">
                  <c:v>44119</c:v>
                </c:pt>
                <c:pt idx="165">
                  <c:v>44118</c:v>
                </c:pt>
                <c:pt idx="166">
                  <c:v>44117</c:v>
                </c:pt>
                <c:pt idx="167">
                  <c:v>44116</c:v>
                </c:pt>
                <c:pt idx="168">
                  <c:v>44113</c:v>
                </c:pt>
                <c:pt idx="169">
                  <c:v>44112</c:v>
                </c:pt>
                <c:pt idx="170">
                  <c:v>44111</c:v>
                </c:pt>
                <c:pt idx="171">
                  <c:v>44110</c:v>
                </c:pt>
                <c:pt idx="172">
                  <c:v>44109</c:v>
                </c:pt>
                <c:pt idx="173">
                  <c:v>44106</c:v>
                </c:pt>
                <c:pt idx="174">
                  <c:v>44105</c:v>
                </c:pt>
                <c:pt idx="175">
                  <c:v>44104</c:v>
                </c:pt>
                <c:pt idx="176">
                  <c:v>44103</c:v>
                </c:pt>
                <c:pt idx="177">
                  <c:v>44102</c:v>
                </c:pt>
                <c:pt idx="178">
                  <c:v>44099</c:v>
                </c:pt>
                <c:pt idx="179">
                  <c:v>44098</c:v>
                </c:pt>
                <c:pt idx="180">
                  <c:v>44097</c:v>
                </c:pt>
                <c:pt idx="181">
                  <c:v>44096</c:v>
                </c:pt>
                <c:pt idx="182">
                  <c:v>44095</c:v>
                </c:pt>
                <c:pt idx="183">
                  <c:v>44092</c:v>
                </c:pt>
                <c:pt idx="184">
                  <c:v>44091</c:v>
                </c:pt>
                <c:pt idx="185">
                  <c:v>44090</c:v>
                </c:pt>
                <c:pt idx="186">
                  <c:v>44089</c:v>
                </c:pt>
                <c:pt idx="187">
                  <c:v>44088</c:v>
                </c:pt>
                <c:pt idx="188">
                  <c:v>44085</c:v>
                </c:pt>
                <c:pt idx="189">
                  <c:v>44084</c:v>
                </c:pt>
                <c:pt idx="190">
                  <c:v>44083</c:v>
                </c:pt>
                <c:pt idx="191">
                  <c:v>44082</c:v>
                </c:pt>
                <c:pt idx="192">
                  <c:v>44081</c:v>
                </c:pt>
                <c:pt idx="193">
                  <c:v>44078</c:v>
                </c:pt>
                <c:pt idx="194">
                  <c:v>44077</c:v>
                </c:pt>
                <c:pt idx="195">
                  <c:v>44076</c:v>
                </c:pt>
                <c:pt idx="196">
                  <c:v>44075</c:v>
                </c:pt>
                <c:pt idx="197">
                  <c:v>44074</c:v>
                </c:pt>
                <c:pt idx="198">
                  <c:v>44071</c:v>
                </c:pt>
                <c:pt idx="199">
                  <c:v>44070</c:v>
                </c:pt>
                <c:pt idx="200">
                  <c:v>44069</c:v>
                </c:pt>
                <c:pt idx="201">
                  <c:v>44068</c:v>
                </c:pt>
                <c:pt idx="202">
                  <c:v>44067</c:v>
                </c:pt>
                <c:pt idx="203">
                  <c:v>44064</c:v>
                </c:pt>
                <c:pt idx="204">
                  <c:v>44063</c:v>
                </c:pt>
                <c:pt idx="205">
                  <c:v>44062</c:v>
                </c:pt>
                <c:pt idx="206">
                  <c:v>44061</c:v>
                </c:pt>
                <c:pt idx="207">
                  <c:v>44060</c:v>
                </c:pt>
                <c:pt idx="208">
                  <c:v>44057</c:v>
                </c:pt>
                <c:pt idx="209">
                  <c:v>44056</c:v>
                </c:pt>
                <c:pt idx="210">
                  <c:v>44055</c:v>
                </c:pt>
                <c:pt idx="211">
                  <c:v>44054</c:v>
                </c:pt>
                <c:pt idx="212">
                  <c:v>44053</c:v>
                </c:pt>
                <c:pt idx="213">
                  <c:v>44050</c:v>
                </c:pt>
                <c:pt idx="214">
                  <c:v>44049</c:v>
                </c:pt>
                <c:pt idx="215">
                  <c:v>44048</c:v>
                </c:pt>
                <c:pt idx="216">
                  <c:v>44047</c:v>
                </c:pt>
                <c:pt idx="217">
                  <c:v>44046</c:v>
                </c:pt>
                <c:pt idx="218">
                  <c:v>44043</c:v>
                </c:pt>
                <c:pt idx="219">
                  <c:v>44042</c:v>
                </c:pt>
                <c:pt idx="220">
                  <c:v>44041</c:v>
                </c:pt>
                <c:pt idx="221">
                  <c:v>44040</c:v>
                </c:pt>
                <c:pt idx="222">
                  <c:v>44039</c:v>
                </c:pt>
                <c:pt idx="223">
                  <c:v>44036</c:v>
                </c:pt>
                <c:pt idx="224">
                  <c:v>44035</c:v>
                </c:pt>
                <c:pt idx="225">
                  <c:v>44034</c:v>
                </c:pt>
                <c:pt idx="226">
                  <c:v>44033</c:v>
                </c:pt>
                <c:pt idx="227">
                  <c:v>44032</c:v>
                </c:pt>
                <c:pt idx="228">
                  <c:v>44029</c:v>
                </c:pt>
                <c:pt idx="229">
                  <c:v>44028</c:v>
                </c:pt>
                <c:pt idx="230">
                  <c:v>44027</c:v>
                </c:pt>
                <c:pt idx="231">
                  <c:v>44026</c:v>
                </c:pt>
                <c:pt idx="232">
                  <c:v>44025</c:v>
                </c:pt>
                <c:pt idx="233">
                  <c:v>44022</c:v>
                </c:pt>
                <c:pt idx="234">
                  <c:v>44021</c:v>
                </c:pt>
                <c:pt idx="235">
                  <c:v>44020</c:v>
                </c:pt>
                <c:pt idx="236">
                  <c:v>44019</c:v>
                </c:pt>
                <c:pt idx="237">
                  <c:v>44018</c:v>
                </c:pt>
                <c:pt idx="238">
                  <c:v>44015</c:v>
                </c:pt>
                <c:pt idx="239">
                  <c:v>44014</c:v>
                </c:pt>
                <c:pt idx="240">
                  <c:v>44013</c:v>
                </c:pt>
                <c:pt idx="241">
                  <c:v>44012</c:v>
                </c:pt>
                <c:pt idx="242">
                  <c:v>44011</c:v>
                </c:pt>
                <c:pt idx="243">
                  <c:v>44008</c:v>
                </c:pt>
                <c:pt idx="244">
                  <c:v>44007</c:v>
                </c:pt>
                <c:pt idx="245">
                  <c:v>44006</c:v>
                </c:pt>
                <c:pt idx="246">
                  <c:v>44005</c:v>
                </c:pt>
                <c:pt idx="247">
                  <c:v>44004</c:v>
                </c:pt>
                <c:pt idx="248">
                  <c:v>44001</c:v>
                </c:pt>
                <c:pt idx="249">
                  <c:v>44000</c:v>
                </c:pt>
                <c:pt idx="250">
                  <c:v>43999</c:v>
                </c:pt>
                <c:pt idx="251">
                  <c:v>43998</c:v>
                </c:pt>
                <c:pt idx="252">
                  <c:v>43997</c:v>
                </c:pt>
                <c:pt idx="253">
                  <c:v>43994</c:v>
                </c:pt>
                <c:pt idx="254">
                  <c:v>43993</c:v>
                </c:pt>
                <c:pt idx="255">
                  <c:v>43992</c:v>
                </c:pt>
                <c:pt idx="256">
                  <c:v>43991</c:v>
                </c:pt>
                <c:pt idx="257">
                  <c:v>43990</c:v>
                </c:pt>
                <c:pt idx="258">
                  <c:v>43987</c:v>
                </c:pt>
                <c:pt idx="259">
                  <c:v>43986</c:v>
                </c:pt>
                <c:pt idx="260">
                  <c:v>43985</c:v>
                </c:pt>
                <c:pt idx="261">
                  <c:v>43984</c:v>
                </c:pt>
                <c:pt idx="262">
                  <c:v>43983</c:v>
                </c:pt>
                <c:pt idx="263">
                  <c:v>43980</c:v>
                </c:pt>
                <c:pt idx="264">
                  <c:v>43979</c:v>
                </c:pt>
                <c:pt idx="265">
                  <c:v>43978</c:v>
                </c:pt>
                <c:pt idx="266">
                  <c:v>43977</c:v>
                </c:pt>
                <c:pt idx="267">
                  <c:v>43976</c:v>
                </c:pt>
                <c:pt idx="268">
                  <c:v>43973</c:v>
                </c:pt>
                <c:pt idx="269">
                  <c:v>43972</c:v>
                </c:pt>
                <c:pt idx="270">
                  <c:v>43971</c:v>
                </c:pt>
                <c:pt idx="271">
                  <c:v>43970</c:v>
                </c:pt>
                <c:pt idx="272">
                  <c:v>43969</c:v>
                </c:pt>
                <c:pt idx="273">
                  <c:v>43966</c:v>
                </c:pt>
                <c:pt idx="274">
                  <c:v>43965</c:v>
                </c:pt>
                <c:pt idx="275">
                  <c:v>43964</c:v>
                </c:pt>
                <c:pt idx="276">
                  <c:v>43963</c:v>
                </c:pt>
                <c:pt idx="277">
                  <c:v>43962</c:v>
                </c:pt>
                <c:pt idx="278">
                  <c:v>43959</c:v>
                </c:pt>
                <c:pt idx="279">
                  <c:v>43958</c:v>
                </c:pt>
                <c:pt idx="280">
                  <c:v>43957</c:v>
                </c:pt>
                <c:pt idx="281">
                  <c:v>43956</c:v>
                </c:pt>
                <c:pt idx="282">
                  <c:v>43955</c:v>
                </c:pt>
                <c:pt idx="283">
                  <c:v>43952</c:v>
                </c:pt>
                <c:pt idx="284">
                  <c:v>43951</c:v>
                </c:pt>
                <c:pt idx="285">
                  <c:v>43950</c:v>
                </c:pt>
                <c:pt idx="286">
                  <c:v>43949</c:v>
                </c:pt>
                <c:pt idx="287">
                  <c:v>43948</c:v>
                </c:pt>
                <c:pt idx="288">
                  <c:v>43945</c:v>
                </c:pt>
                <c:pt idx="289">
                  <c:v>43944</c:v>
                </c:pt>
                <c:pt idx="290">
                  <c:v>43943</c:v>
                </c:pt>
                <c:pt idx="291">
                  <c:v>43942</c:v>
                </c:pt>
                <c:pt idx="292">
                  <c:v>43941</c:v>
                </c:pt>
                <c:pt idx="293">
                  <c:v>43938</c:v>
                </c:pt>
                <c:pt idx="294">
                  <c:v>43937</c:v>
                </c:pt>
                <c:pt idx="295">
                  <c:v>43936</c:v>
                </c:pt>
                <c:pt idx="296">
                  <c:v>43935</c:v>
                </c:pt>
                <c:pt idx="297">
                  <c:v>43934</c:v>
                </c:pt>
                <c:pt idx="298">
                  <c:v>43931</c:v>
                </c:pt>
                <c:pt idx="299">
                  <c:v>43930</c:v>
                </c:pt>
                <c:pt idx="300">
                  <c:v>43929</c:v>
                </c:pt>
                <c:pt idx="301">
                  <c:v>43928</c:v>
                </c:pt>
                <c:pt idx="302">
                  <c:v>43927</c:v>
                </c:pt>
                <c:pt idx="303">
                  <c:v>43924</c:v>
                </c:pt>
                <c:pt idx="304">
                  <c:v>43923</c:v>
                </c:pt>
                <c:pt idx="305">
                  <c:v>43922</c:v>
                </c:pt>
                <c:pt idx="306">
                  <c:v>43921</c:v>
                </c:pt>
                <c:pt idx="307">
                  <c:v>43920</c:v>
                </c:pt>
                <c:pt idx="308">
                  <c:v>43917</c:v>
                </c:pt>
                <c:pt idx="309">
                  <c:v>43916</c:v>
                </c:pt>
                <c:pt idx="310">
                  <c:v>43915</c:v>
                </c:pt>
                <c:pt idx="311">
                  <c:v>43914</c:v>
                </c:pt>
                <c:pt idx="312">
                  <c:v>43913</c:v>
                </c:pt>
                <c:pt idx="313">
                  <c:v>43910</c:v>
                </c:pt>
                <c:pt idx="314">
                  <c:v>43909</c:v>
                </c:pt>
                <c:pt idx="315">
                  <c:v>43908</c:v>
                </c:pt>
                <c:pt idx="316">
                  <c:v>43907</c:v>
                </c:pt>
                <c:pt idx="317">
                  <c:v>43906</c:v>
                </c:pt>
                <c:pt idx="318">
                  <c:v>43903</c:v>
                </c:pt>
                <c:pt idx="319">
                  <c:v>43902</c:v>
                </c:pt>
                <c:pt idx="320">
                  <c:v>43901</c:v>
                </c:pt>
                <c:pt idx="321">
                  <c:v>43900</c:v>
                </c:pt>
                <c:pt idx="322">
                  <c:v>43899</c:v>
                </c:pt>
                <c:pt idx="323">
                  <c:v>43896</c:v>
                </c:pt>
                <c:pt idx="324">
                  <c:v>43895</c:v>
                </c:pt>
                <c:pt idx="325">
                  <c:v>43894</c:v>
                </c:pt>
                <c:pt idx="326">
                  <c:v>43893</c:v>
                </c:pt>
                <c:pt idx="327">
                  <c:v>43892</c:v>
                </c:pt>
                <c:pt idx="328">
                  <c:v>43889</c:v>
                </c:pt>
                <c:pt idx="329">
                  <c:v>43888</c:v>
                </c:pt>
                <c:pt idx="330">
                  <c:v>43887</c:v>
                </c:pt>
                <c:pt idx="331">
                  <c:v>43886</c:v>
                </c:pt>
                <c:pt idx="332">
                  <c:v>43885</c:v>
                </c:pt>
                <c:pt idx="333">
                  <c:v>43882</c:v>
                </c:pt>
                <c:pt idx="334">
                  <c:v>43881</c:v>
                </c:pt>
                <c:pt idx="335">
                  <c:v>43880</c:v>
                </c:pt>
                <c:pt idx="336">
                  <c:v>43879</c:v>
                </c:pt>
                <c:pt idx="337">
                  <c:v>43878</c:v>
                </c:pt>
                <c:pt idx="338">
                  <c:v>43875</c:v>
                </c:pt>
                <c:pt idx="339">
                  <c:v>43874</c:v>
                </c:pt>
                <c:pt idx="340">
                  <c:v>43873</c:v>
                </c:pt>
                <c:pt idx="341">
                  <c:v>43872</c:v>
                </c:pt>
                <c:pt idx="342">
                  <c:v>43871</c:v>
                </c:pt>
                <c:pt idx="343">
                  <c:v>43868</c:v>
                </c:pt>
                <c:pt idx="344">
                  <c:v>43867</c:v>
                </c:pt>
                <c:pt idx="345">
                  <c:v>43866</c:v>
                </c:pt>
                <c:pt idx="346">
                  <c:v>43865</c:v>
                </c:pt>
                <c:pt idx="347">
                  <c:v>43864</c:v>
                </c:pt>
                <c:pt idx="348">
                  <c:v>43861</c:v>
                </c:pt>
                <c:pt idx="349">
                  <c:v>43860</c:v>
                </c:pt>
                <c:pt idx="350">
                  <c:v>43859</c:v>
                </c:pt>
                <c:pt idx="351">
                  <c:v>43858</c:v>
                </c:pt>
                <c:pt idx="352">
                  <c:v>43857</c:v>
                </c:pt>
                <c:pt idx="353">
                  <c:v>43854</c:v>
                </c:pt>
                <c:pt idx="354">
                  <c:v>43853</c:v>
                </c:pt>
                <c:pt idx="355">
                  <c:v>43852</c:v>
                </c:pt>
                <c:pt idx="356">
                  <c:v>43851</c:v>
                </c:pt>
                <c:pt idx="357">
                  <c:v>43850</c:v>
                </c:pt>
                <c:pt idx="358">
                  <c:v>43847</c:v>
                </c:pt>
                <c:pt idx="359">
                  <c:v>43846</c:v>
                </c:pt>
                <c:pt idx="360">
                  <c:v>43845</c:v>
                </c:pt>
                <c:pt idx="361">
                  <c:v>43844</c:v>
                </c:pt>
                <c:pt idx="362">
                  <c:v>43843</c:v>
                </c:pt>
                <c:pt idx="363">
                  <c:v>43840</c:v>
                </c:pt>
                <c:pt idx="364">
                  <c:v>43839</c:v>
                </c:pt>
                <c:pt idx="365">
                  <c:v>43838</c:v>
                </c:pt>
                <c:pt idx="366">
                  <c:v>43837</c:v>
                </c:pt>
                <c:pt idx="367">
                  <c:v>43836</c:v>
                </c:pt>
                <c:pt idx="368">
                  <c:v>43833</c:v>
                </c:pt>
                <c:pt idx="369">
                  <c:v>43832</c:v>
                </c:pt>
                <c:pt idx="370">
                  <c:v>43831</c:v>
                </c:pt>
                <c:pt idx="371">
                  <c:v>43830</c:v>
                </c:pt>
                <c:pt idx="372">
                  <c:v>43829</c:v>
                </c:pt>
                <c:pt idx="373">
                  <c:v>43826</c:v>
                </c:pt>
                <c:pt idx="374">
                  <c:v>43825</c:v>
                </c:pt>
                <c:pt idx="375">
                  <c:v>43824</c:v>
                </c:pt>
                <c:pt idx="376">
                  <c:v>43823</c:v>
                </c:pt>
                <c:pt idx="377">
                  <c:v>43822</c:v>
                </c:pt>
                <c:pt idx="378">
                  <c:v>43819</c:v>
                </c:pt>
                <c:pt idx="379">
                  <c:v>43818</c:v>
                </c:pt>
                <c:pt idx="380">
                  <c:v>43817</c:v>
                </c:pt>
                <c:pt idx="381">
                  <c:v>43816</c:v>
                </c:pt>
                <c:pt idx="382">
                  <c:v>43815</c:v>
                </c:pt>
                <c:pt idx="383">
                  <c:v>43812</c:v>
                </c:pt>
                <c:pt idx="384">
                  <c:v>43811</c:v>
                </c:pt>
                <c:pt idx="385">
                  <c:v>43810</c:v>
                </c:pt>
                <c:pt idx="386">
                  <c:v>43809</c:v>
                </c:pt>
                <c:pt idx="387">
                  <c:v>43808</c:v>
                </c:pt>
                <c:pt idx="388">
                  <c:v>43805</c:v>
                </c:pt>
                <c:pt idx="389">
                  <c:v>43804</c:v>
                </c:pt>
                <c:pt idx="390">
                  <c:v>43803</c:v>
                </c:pt>
                <c:pt idx="391">
                  <c:v>43802</c:v>
                </c:pt>
                <c:pt idx="392">
                  <c:v>43801</c:v>
                </c:pt>
                <c:pt idx="393">
                  <c:v>43798</c:v>
                </c:pt>
                <c:pt idx="394">
                  <c:v>43797</c:v>
                </c:pt>
                <c:pt idx="395">
                  <c:v>43796</c:v>
                </c:pt>
                <c:pt idx="396">
                  <c:v>43795</c:v>
                </c:pt>
                <c:pt idx="397">
                  <c:v>43794</c:v>
                </c:pt>
                <c:pt idx="398">
                  <c:v>43791</c:v>
                </c:pt>
                <c:pt idx="399">
                  <c:v>43790</c:v>
                </c:pt>
                <c:pt idx="400">
                  <c:v>43789</c:v>
                </c:pt>
                <c:pt idx="401">
                  <c:v>43788</c:v>
                </c:pt>
                <c:pt idx="402">
                  <c:v>43787</c:v>
                </c:pt>
                <c:pt idx="403">
                  <c:v>43784</c:v>
                </c:pt>
                <c:pt idx="404">
                  <c:v>43783</c:v>
                </c:pt>
                <c:pt idx="405">
                  <c:v>43782</c:v>
                </c:pt>
                <c:pt idx="406">
                  <c:v>43781</c:v>
                </c:pt>
                <c:pt idx="407">
                  <c:v>43780</c:v>
                </c:pt>
                <c:pt idx="408">
                  <c:v>43777</c:v>
                </c:pt>
                <c:pt idx="409">
                  <c:v>43776</c:v>
                </c:pt>
                <c:pt idx="410">
                  <c:v>43775</c:v>
                </c:pt>
                <c:pt idx="411">
                  <c:v>43774</c:v>
                </c:pt>
                <c:pt idx="412">
                  <c:v>43773</c:v>
                </c:pt>
                <c:pt idx="413">
                  <c:v>43770</c:v>
                </c:pt>
                <c:pt idx="414">
                  <c:v>43769</c:v>
                </c:pt>
                <c:pt idx="415">
                  <c:v>43768</c:v>
                </c:pt>
                <c:pt idx="416">
                  <c:v>43767</c:v>
                </c:pt>
                <c:pt idx="417">
                  <c:v>43766</c:v>
                </c:pt>
                <c:pt idx="418">
                  <c:v>43763</c:v>
                </c:pt>
                <c:pt idx="419">
                  <c:v>43762</c:v>
                </c:pt>
                <c:pt idx="420">
                  <c:v>43761</c:v>
                </c:pt>
                <c:pt idx="421">
                  <c:v>43760</c:v>
                </c:pt>
                <c:pt idx="422">
                  <c:v>43759</c:v>
                </c:pt>
                <c:pt idx="423">
                  <c:v>43756</c:v>
                </c:pt>
                <c:pt idx="424">
                  <c:v>43755</c:v>
                </c:pt>
                <c:pt idx="425">
                  <c:v>43754</c:v>
                </c:pt>
                <c:pt idx="426">
                  <c:v>43753</c:v>
                </c:pt>
                <c:pt idx="427">
                  <c:v>43752</c:v>
                </c:pt>
                <c:pt idx="428">
                  <c:v>43749</c:v>
                </c:pt>
                <c:pt idx="429">
                  <c:v>43748</c:v>
                </c:pt>
                <c:pt idx="430">
                  <c:v>43747</c:v>
                </c:pt>
                <c:pt idx="431">
                  <c:v>43746</c:v>
                </c:pt>
                <c:pt idx="432">
                  <c:v>43745</c:v>
                </c:pt>
                <c:pt idx="433">
                  <c:v>43742</c:v>
                </c:pt>
                <c:pt idx="434">
                  <c:v>43741</c:v>
                </c:pt>
                <c:pt idx="435">
                  <c:v>43740</c:v>
                </c:pt>
                <c:pt idx="436">
                  <c:v>43739</c:v>
                </c:pt>
                <c:pt idx="437">
                  <c:v>43738</c:v>
                </c:pt>
                <c:pt idx="438">
                  <c:v>43735</c:v>
                </c:pt>
                <c:pt idx="439">
                  <c:v>43734</c:v>
                </c:pt>
                <c:pt idx="440">
                  <c:v>43733</c:v>
                </c:pt>
                <c:pt idx="441">
                  <c:v>43732</c:v>
                </c:pt>
                <c:pt idx="442">
                  <c:v>43731</c:v>
                </c:pt>
                <c:pt idx="443">
                  <c:v>43728</c:v>
                </c:pt>
                <c:pt idx="444">
                  <c:v>43727</c:v>
                </c:pt>
                <c:pt idx="445">
                  <c:v>43726</c:v>
                </c:pt>
                <c:pt idx="446">
                  <c:v>43725</c:v>
                </c:pt>
                <c:pt idx="447">
                  <c:v>43724</c:v>
                </c:pt>
                <c:pt idx="448">
                  <c:v>43721</c:v>
                </c:pt>
                <c:pt idx="449">
                  <c:v>43720</c:v>
                </c:pt>
                <c:pt idx="450">
                  <c:v>43719</c:v>
                </c:pt>
                <c:pt idx="451">
                  <c:v>43718</c:v>
                </c:pt>
                <c:pt idx="452">
                  <c:v>43717</c:v>
                </c:pt>
                <c:pt idx="453">
                  <c:v>43714</c:v>
                </c:pt>
                <c:pt idx="454">
                  <c:v>43713</c:v>
                </c:pt>
                <c:pt idx="455">
                  <c:v>43712</c:v>
                </c:pt>
                <c:pt idx="456">
                  <c:v>43711</c:v>
                </c:pt>
                <c:pt idx="457">
                  <c:v>43710</c:v>
                </c:pt>
                <c:pt idx="458">
                  <c:v>43707</c:v>
                </c:pt>
                <c:pt idx="459">
                  <c:v>43706</c:v>
                </c:pt>
                <c:pt idx="460">
                  <c:v>43705</c:v>
                </c:pt>
                <c:pt idx="461">
                  <c:v>43704</c:v>
                </c:pt>
                <c:pt idx="462">
                  <c:v>43703</c:v>
                </c:pt>
                <c:pt idx="463">
                  <c:v>43700</c:v>
                </c:pt>
                <c:pt idx="464">
                  <c:v>43699</c:v>
                </c:pt>
                <c:pt idx="465">
                  <c:v>43698</c:v>
                </c:pt>
                <c:pt idx="466">
                  <c:v>43697</c:v>
                </c:pt>
                <c:pt idx="467">
                  <c:v>43696</c:v>
                </c:pt>
                <c:pt idx="468">
                  <c:v>43693</c:v>
                </c:pt>
                <c:pt idx="469">
                  <c:v>43692</c:v>
                </c:pt>
                <c:pt idx="470">
                  <c:v>43691</c:v>
                </c:pt>
                <c:pt idx="471">
                  <c:v>43690</c:v>
                </c:pt>
                <c:pt idx="472">
                  <c:v>43689</c:v>
                </c:pt>
                <c:pt idx="473">
                  <c:v>43686</c:v>
                </c:pt>
                <c:pt idx="474">
                  <c:v>43685</c:v>
                </c:pt>
                <c:pt idx="475">
                  <c:v>43684</c:v>
                </c:pt>
                <c:pt idx="476">
                  <c:v>43683</c:v>
                </c:pt>
                <c:pt idx="477">
                  <c:v>43682</c:v>
                </c:pt>
                <c:pt idx="478">
                  <c:v>43679</c:v>
                </c:pt>
                <c:pt idx="479">
                  <c:v>43678</c:v>
                </c:pt>
                <c:pt idx="480">
                  <c:v>43677</c:v>
                </c:pt>
                <c:pt idx="481">
                  <c:v>43676</c:v>
                </c:pt>
                <c:pt idx="482">
                  <c:v>43675</c:v>
                </c:pt>
                <c:pt idx="483">
                  <c:v>43672</c:v>
                </c:pt>
                <c:pt idx="484">
                  <c:v>43671</c:v>
                </c:pt>
                <c:pt idx="485">
                  <c:v>43670</c:v>
                </c:pt>
                <c:pt idx="486">
                  <c:v>43669</c:v>
                </c:pt>
                <c:pt idx="487">
                  <c:v>43668</c:v>
                </c:pt>
                <c:pt idx="488">
                  <c:v>43665</c:v>
                </c:pt>
                <c:pt idx="489">
                  <c:v>43664</c:v>
                </c:pt>
                <c:pt idx="490">
                  <c:v>43663</c:v>
                </c:pt>
                <c:pt idx="491">
                  <c:v>43662</c:v>
                </c:pt>
                <c:pt idx="492">
                  <c:v>43661</c:v>
                </c:pt>
                <c:pt idx="493">
                  <c:v>43658</c:v>
                </c:pt>
                <c:pt idx="494">
                  <c:v>43657</c:v>
                </c:pt>
                <c:pt idx="495">
                  <c:v>43656</c:v>
                </c:pt>
                <c:pt idx="496">
                  <c:v>43655</c:v>
                </c:pt>
                <c:pt idx="497">
                  <c:v>43654</c:v>
                </c:pt>
                <c:pt idx="498">
                  <c:v>43651</c:v>
                </c:pt>
                <c:pt idx="499">
                  <c:v>43650</c:v>
                </c:pt>
                <c:pt idx="500">
                  <c:v>43649</c:v>
                </c:pt>
                <c:pt idx="501">
                  <c:v>43648</c:v>
                </c:pt>
                <c:pt idx="502">
                  <c:v>43647</c:v>
                </c:pt>
                <c:pt idx="503">
                  <c:v>43644</c:v>
                </c:pt>
                <c:pt idx="504">
                  <c:v>43643</c:v>
                </c:pt>
                <c:pt idx="505">
                  <c:v>43642</c:v>
                </c:pt>
                <c:pt idx="506">
                  <c:v>43641</c:v>
                </c:pt>
                <c:pt idx="507">
                  <c:v>43640</c:v>
                </c:pt>
                <c:pt idx="508">
                  <c:v>43637</c:v>
                </c:pt>
                <c:pt idx="509">
                  <c:v>43636</c:v>
                </c:pt>
                <c:pt idx="510">
                  <c:v>43635</c:v>
                </c:pt>
                <c:pt idx="511">
                  <c:v>43634</c:v>
                </c:pt>
                <c:pt idx="512">
                  <c:v>43633</c:v>
                </c:pt>
                <c:pt idx="513">
                  <c:v>43630</c:v>
                </c:pt>
                <c:pt idx="514">
                  <c:v>43629</c:v>
                </c:pt>
                <c:pt idx="515">
                  <c:v>43628</c:v>
                </c:pt>
                <c:pt idx="516">
                  <c:v>43627</c:v>
                </c:pt>
                <c:pt idx="517">
                  <c:v>43626</c:v>
                </c:pt>
                <c:pt idx="518">
                  <c:v>43623</c:v>
                </c:pt>
                <c:pt idx="519">
                  <c:v>43622</c:v>
                </c:pt>
                <c:pt idx="520">
                  <c:v>43621</c:v>
                </c:pt>
                <c:pt idx="521">
                  <c:v>43620</c:v>
                </c:pt>
                <c:pt idx="522">
                  <c:v>43619</c:v>
                </c:pt>
                <c:pt idx="523">
                  <c:v>43616</c:v>
                </c:pt>
                <c:pt idx="524">
                  <c:v>43615</c:v>
                </c:pt>
                <c:pt idx="525">
                  <c:v>43614</c:v>
                </c:pt>
                <c:pt idx="526">
                  <c:v>43613</c:v>
                </c:pt>
                <c:pt idx="527">
                  <c:v>43612</c:v>
                </c:pt>
                <c:pt idx="528">
                  <c:v>43609</c:v>
                </c:pt>
                <c:pt idx="529">
                  <c:v>43608</c:v>
                </c:pt>
                <c:pt idx="530">
                  <c:v>43607</c:v>
                </c:pt>
                <c:pt idx="531">
                  <c:v>43606</c:v>
                </c:pt>
                <c:pt idx="532">
                  <c:v>43605</c:v>
                </c:pt>
                <c:pt idx="533">
                  <c:v>43602</c:v>
                </c:pt>
                <c:pt idx="534">
                  <c:v>43601</c:v>
                </c:pt>
                <c:pt idx="535">
                  <c:v>43600</c:v>
                </c:pt>
                <c:pt idx="536">
                  <c:v>43599</c:v>
                </c:pt>
                <c:pt idx="537">
                  <c:v>43598</c:v>
                </c:pt>
                <c:pt idx="538">
                  <c:v>43595</c:v>
                </c:pt>
                <c:pt idx="539">
                  <c:v>43594</c:v>
                </c:pt>
                <c:pt idx="540">
                  <c:v>43593</c:v>
                </c:pt>
                <c:pt idx="541">
                  <c:v>43592</c:v>
                </c:pt>
                <c:pt idx="542">
                  <c:v>43591</c:v>
                </c:pt>
                <c:pt idx="543">
                  <c:v>43588</c:v>
                </c:pt>
                <c:pt idx="544">
                  <c:v>43587</c:v>
                </c:pt>
                <c:pt idx="545">
                  <c:v>43586</c:v>
                </c:pt>
                <c:pt idx="546">
                  <c:v>43585</c:v>
                </c:pt>
                <c:pt idx="547">
                  <c:v>43584</c:v>
                </c:pt>
                <c:pt idx="548">
                  <c:v>43581</c:v>
                </c:pt>
                <c:pt idx="549">
                  <c:v>43580</c:v>
                </c:pt>
                <c:pt idx="550">
                  <c:v>43579</c:v>
                </c:pt>
                <c:pt idx="551">
                  <c:v>43578</c:v>
                </c:pt>
                <c:pt idx="552">
                  <c:v>43577</c:v>
                </c:pt>
                <c:pt idx="553">
                  <c:v>43574</c:v>
                </c:pt>
                <c:pt idx="554">
                  <c:v>43573</c:v>
                </c:pt>
                <c:pt idx="555">
                  <c:v>43572</c:v>
                </c:pt>
                <c:pt idx="556">
                  <c:v>43571</c:v>
                </c:pt>
                <c:pt idx="557">
                  <c:v>43570</c:v>
                </c:pt>
                <c:pt idx="558">
                  <c:v>43567</c:v>
                </c:pt>
                <c:pt idx="559">
                  <c:v>43566</c:v>
                </c:pt>
                <c:pt idx="560">
                  <c:v>43565</c:v>
                </c:pt>
                <c:pt idx="561">
                  <c:v>43564</c:v>
                </c:pt>
                <c:pt idx="562">
                  <c:v>43563</c:v>
                </c:pt>
                <c:pt idx="563">
                  <c:v>43560</c:v>
                </c:pt>
                <c:pt idx="564">
                  <c:v>43559</c:v>
                </c:pt>
                <c:pt idx="565">
                  <c:v>43558</c:v>
                </c:pt>
                <c:pt idx="566">
                  <c:v>43557</c:v>
                </c:pt>
                <c:pt idx="567">
                  <c:v>43556</c:v>
                </c:pt>
                <c:pt idx="568">
                  <c:v>43553</c:v>
                </c:pt>
                <c:pt idx="569">
                  <c:v>43552</c:v>
                </c:pt>
                <c:pt idx="570">
                  <c:v>43551</c:v>
                </c:pt>
                <c:pt idx="571">
                  <c:v>43550</c:v>
                </c:pt>
                <c:pt idx="572">
                  <c:v>43549</c:v>
                </c:pt>
                <c:pt idx="573">
                  <c:v>43546</c:v>
                </c:pt>
                <c:pt idx="574">
                  <c:v>43545</c:v>
                </c:pt>
                <c:pt idx="575">
                  <c:v>43544</c:v>
                </c:pt>
                <c:pt idx="576">
                  <c:v>43543</c:v>
                </c:pt>
                <c:pt idx="577">
                  <c:v>43542</c:v>
                </c:pt>
                <c:pt idx="578">
                  <c:v>43539</c:v>
                </c:pt>
                <c:pt idx="579">
                  <c:v>43538</c:v>
                </c:pt>
                <c:pt idx="580">
                  <c:v>43537</c:v>
                </c:pt>
                <c:pt idx="581">
                  <c:v>43536</c:v>
                </c:pt>
                <c:pt idx="582">
                  <c:v>43535</c:v>
                </c:pt>
                <c:pt idx="583">
                  <c:v>43532</c:v>
                </c:pt>
                <c:pt idx="584">
                  <c:v>43531</c:v>
                </c:pt>
                <c:pt idx="585">
                  <c:v>43530</c:v>
                </c:pt>
                <c:pt idx="586">
                  <c:v>43529</c:v>
                </c:pt>
                <c:pt idx="587">
                  <c:v>43528</c:v>
                </c:pt>
                <c:pt idx="588">
                  <c:v>43525</c:v>
                </c:pt>
                <c:pt idx="589">
                  <c:v>43524</c:v>
                </c:pt>
                <c:pt idx="590">
                  <c:v>43523</c:v>
                </c:pt>
                <c:pt idx="591">
                  <c:v>43522</c:v>
                </c:pt>
                <c:pt idx="592">
                  <c:v>43521</c:v>
                </c:pt>
                <c:pt idx="593">
                  <c:v>43518</c:v>
                </c:pt>
                <c:pt idx="594">
                  <c:v>43517</c:v>
                </c:pt>
                <c:pt idx="595">
                  <c:v>43516</c:v>
                </c:pt>
                <c:pt idx="596">
                  <c:v>43515</c:v>
                </c:pt>
                <c:pt idx="597">
                  <c:v>43514</c:v>
                </c:pt>
                <c:pt idx="598">
                  <c:v>43511</c:v>
                </c:pt>
                <c:pt idx="599">
                  <c:v>43510</c:v>
                </c:pt>
                <c:pt idx="600">
                  <c:v>43509</c:v>
                </c:pt>
                <c:pt idx="601">
                  <c:v>43508</c:v>
                </c:pt>
                <c:pt idx="602">
                  <c:v>43507</c:v>
                </c:pt>
                <c:pt idx="603">
                  <c:v>43504</c:v>
                </c:pt>
                <c:pt idx="604">
                  <c:v>43503</c:v>
                </c:pt>
                <c:pt idx="605">
                  <c:v>43502</c:v>
                </c:pt>
                <c:pt idx="606">
                  <c:v>43501</c:v>
                </c:pt>
                <c:pt idx="607">
                  <c:v>43500</c:v>
                </c:pt>
                <c:pt idx="608">
                  <c:v>43497</c:v>
                </c:pt>
                <c:pt idx="609">
                  <c:v>43496</c:v>
                </c:pt>
                <c:pt idx="610">
                  <c:v>43495</c:v>
                </c:pt>
                <c:pt idx="611">
                  <c:v>43494</c:v>
                </c:pt>
                <c:pt idx="612">
                  <c:v>43493</c:v>
                </c:pt>
                <c:pt idx="613">
                  <c:v>43490</c:v>
                </c:pt>
                <c:pt idx="614">
                  <c:v>43489</c:v>
                </c:pt>
                <c:pt idx="615">
                  <c:v>43488</c:v>
                </c:pt>
                <c:pt idx="616">
                  <c:v>43487</c:v>
                </c:pt>
                <c:pt idx="617">
                  <c:v>43486</c:v>
                </c:pt>
                <c:pt idx="618">
                  <c:v>43483</c:v>
                </c:pt>
                <c:pt idx="619">
                  <c:v>43482</c:v>
                </c:pt>
                <c:pt idx="620">
                  <c:v>43481</c:v>
                </c:pt>
                <c:pt idx="621">
                  <c:v>43480</c:v>
                </c:pt>
                <c:pt idx="622">
                  <c:v>43479</c:v>
                </c:pt>
                <c:pt idx="623">
                  <c:v>43476</c:v>
                </c:pt>
                <c:pt idx="624">
                  <c:v>43475</c:v>
                </c:pt>
                <c:pt idx="625">
                  <c:v>43474</c:v>
                </c:pt>
                <c:pt idx="626">
                  <c:v>43473</c:v>
                </c:pt>
                <c:pt idx="627">
                  <c:v>43472</c:v>
                </c:pt>
                <c:pt idx="628">
                  <c:v>43469</c:v>
                </c:pt>
                <c:pt idx="629">
                  <c:v>43468</c:v>
                </c:pt>
                <c:pt idx="630">
                  <c:v>43467</c:v>
                </c:pt>
                <c:pt idx="631">
                  <c:v>43466</c:v>
                </c:pt>
                <c:pt idx="632">
                  <c:v>43465</c:v>
                </c:pt>
                <c:pt idx="633">
                  <c:v>43462</c:v>
                </c:pt>
                <c:pt idx="634">
                  <c:v>43461</c:v>
                </c:pt>
                <c:pt idx="635">
                  <c:v>43460</c:v>
                </c:pt>
                <c:pt idx="636">
                  <c:v>43459</c:v>
                </c:pt>
                <c:pt idx="637">
                  <c:v>43458</c:v>
                </c:pt>
                <c:pt idx="638">
                  <c:v>43455</c:v>
                </c:pt>
                <c:pt idx="639">
                  <c:v>43454</c:v>
                </c:pt>
                <c:pt idx="640">
                  <c:v>43453</c:v>
                </c:pt>
                <c:pt idx="641">
                  <c:v>43452</c:v>
                </c:pt>
                <c:pt idx="642">
                  <c:v>43451</c:v>
                </c:pt>
                <c:pt idx="643">
                  <c:v>43448</c:v>
                </c:pt>
                <c:pt idx="644">
                  <c:v>43447</c:v>
                </c:pt>
                <c:pt idx="645">
                  <c:v>43446</c:v>
                </c:pt>
                <c:pt idx="646">
                  <c:v>43445</c:v>
                </c:pt>
                <c:pt idx="647">
                  <c:v>43444</c:v>
                </c:pt>
                <c:pt idx="648">
                  <c:v>43441</c:v>
                </c:pt>
                <c:pt idx="649">
                  <c:v>43440</c:v>
                </c:pt>
                <c:pt idx="650">
                  <c:v>43439</c:v>
                </c:pt>
                <c:pt idx="651">
                  <c:v>43438</c:v>
                </c:pt>
                <c:pt idx="652">
                  <c:v>43437</c:v>
                </c:pt>
                <c:pt idx="653">
                  <c:v>43434</c:v>
                </c:pt>
                <c:pt idx="654">
                  <c:v>43433</c:v>
                </c:pt>
                <c:pt idx="655">
                  <c:v>43432</c:v>
                </c:pt>
                <c:pt idx="656">
                  <c:v>43431</c:v>
                </c:pt>
                <c:pt idx="657">
                  <c:v>43430</c:v>
                </c:pt>
                <c:pt idx="658">
                  <c:v>43427</c:v>
                </c:pt>
                <c:pt idx="659">
                  <c:v>43426</c:v>
                </c:pt>
                <c:pt idx="660">
                  <c:v>43425</c:v>
                </c:pt>
                <c:pt idx="661">
                  <c:v>43424</c:v>
                </c:pt>
                <c:pt idx="662">
                  <c:v>43423</c:v>
                </c:pt>
                <c:pt idx="663">
                  <c:v>43420</c:v>
                </c:pt>
                <c:pt idx="664">
                  <c:v>43419</c:v>
                </c:pt>
                <c:pt idx="665">
                  <c:v>43418</c:v>
                </c:pt>
                <c:pt idx="666">
                  <c:v>43417</c:v>
                </c:pt>
                <c:pt idx="667">
                  <c:v>43416</c:v>
                </c:pt>
                <c:pt idx="668">
                  <c:v>43413</c:v>
                </c:pt>
                <c:pt idx="669">
                  <c:v>43412</c:v>
                </c:pt>
                <c:pt idx="670">
                  <c:v>43411</c:v>
                </c:pt>
                <c:pt idx="671">
                  <c:v>43410</c:v>
                </c:pt>
                <c:pt idx="672">
                  <c:v>43409</c:v>
                </c:pt>
                <c:pt idx="673">
                  <c:v>43406</c:v>
                </c:pt>
                <c:pt idx="674">
                  <c:v>43405</c:v>
                </c:pt>
                <c:pt idx="675">
                  <c:v>43404</c:v>
                </c:pt>
                <c:pt idx="676">
                  <c:v>43403</c:v>
                </c:pt>
                <c:pt idx="677">
                  <c:v>43402</c:v>
                </c:pt>
                <c:pt idx="678">
                  <c:v>43399</c:v>
                </c:pt>
                <c:pt idx="679">
                  <c:v>43398</c:v>
                </c:pt>
                <c:pt idx="680">
                  <c:v>43397</c:v>
                </c:pt>
                <c:pt idx="681">
                  <c:v>43396</c:v>
                </c:pt>
                <c:pt idx="682">
                  <c:v>43395</c:v>
                </c:pt>
                <c:pt idx="683">
                  <c:v>43392</c:v>
                </c:pt>
                <c:pt idx="684">
                  <c:v>43391</c:v>
                </c:pt>
                <c:pt idx="685">
                  <c:v>43390</c:v>
                </c:pt>
                <c:pt idx="686">
                  <c:v>43389</c:v>
                </c:pt>
                <c:pt idx="687">
                  <c:v>43388</c:v>
                </c:pt>
                <c:pt idx="688">
                  <c:v>43385</c:v>
                </c:pt>
                <c:pt idx="689">
                  <c:v>43384</c:v>
                </c:pt>
                <c:pt idx="690">
                  <c:v>43383</c:v>
                </c:pt>
                <c:pt idx="691">
                  <c:v>43382</c:v>
                </c:pt>
                <c:pt idx="692">
                  <c:v>43381</c:v>
                </c:pt>
                <c:pt idx="693">
                  <c:v>43378</c:v>
                </c:pt>
                <c:pt idx="694">
                  <c:v>43377</c:v>
                </c:pt>
                <c:pt idx="695">
                  <c:v>43376</c:v>
                </c:pt>
                <c:pt idx="696">
                  <c:v>43375</c:v>
                </c:pt>
                <c:pt idx="697">
                  <c:v>43374</c:v>
                </c:pt>
                <c:pt idx="698">
                  <c:v>43371</c:v>
                </c:pt>
                <c:pt idx="699">
                  <c:v>43370</c:v>
                </c:pt>
                <c:pt idx="700">
                  <c:v>43369</c:v>
                </c:pt>
                <c:pt idx="701">
                  <c:v>43368</c:v>
                </c:pt>
                <c:pt idx="702">
                  <c:v>43367</c:v>
                </c:pt>
                <c:pt idx="703">
                  <c:v>43364</c:v>
                </c:pt>
                <c:pt idx="704">
                  <c:v>43363</c:v>
                </c:pt>
                <c:pt idx="705">
                  <c:v>43362</c:v>
                </c:pt>
                <c:pt idx="706">
                  <c:v>43361</c:v>
                </c:pt>
                <c:pt idx="707">
                  <c:v>43360</c:v>
                </c:pt>
                <c:pt idx="708">
                  <c:v>43357</c:v>
                </c:pt>
                <c:pt idx="709">
                  <c:v>43356</c:v>
                </c:pt>
                <c:pt idx="710">
                  <c:v>43355</c:v>
                </c:pt>
                <c:pt idx="711">
                  <c:v>43354</c:v>
                </c:pt>
                <c:pt idx="712">
                  <c:v>43353</c:v>
                </c:pt>
                <c:pt idx="713">
                  <c:v>43350</c:v>
                </c:pt>
                <c:pt idx="714">
                  <c:v>43349</c:v>
                </c:pt>
                <c:pt idx="715">
                  <c:v>43348</c:v>
                </c:pt>
                <c:pt idx="716">
                  <c:v>43347</c:v>
                </c:pt>
                <c:pt idx="717">
                  <c:v>43346</c:v>
                </c:pt>
                <c:pt idx="718">
                  <c:v>43343</c:v>
                </c:pt>
                <c:pt idx="719">
                  <c:v>43342</c:v>
                </c:pt>
                <c:pt idx="720">
                  <c:v>43341</c:v>
                </c:pt>
                <c:pt idx="721">
                  <c:v>43340</c:v>
                </c:pt>
                <c:pt idx="722">
                  <c:v>43339</c:v>
                </c:pt>
                <c:pt idx="723">
                  <c:v>43336</c:v>
                </c:pt>
                <c:pt idx="724">
                  <c:v>43335</c:v>
                </c:pt>
                <c:pt idx="725">
                  <c:v>43334</c:v>
                </c:pt>
                <c:pt idx="726">
                  <c:v>43333</c:v>
                </c:pt>
                <c:pt idx="727">
                  <c:v>43332</c:v>
                </c:pt>
                <c:pt idx="728">
                  <c:v>43329</c:v>
                </c:pt>
                <c:pt idx="729">
                  <c:v>43328</c:v>
                </c:pt>
                <c:pt idx="730">
                  <c:v>43327</c:v>
                </c:pt>
                <c:pt idx="731">
                  <c:v>43326</c:v>
                </c:pt>
                <c:pt idx="732">
                  <c:v>43325</c:v>
                </c:pt>
                <c:pt idx="733">
                  <c:v>43322</c:v>
                </c:pt>
                <c:pt idx="734">
                  <c:v>43321</c:v>
                </c:pt>
                <c:pt idx="735">
                  <c:v>43320</c:v>
                </c:pt>
                <c:pt idx="736">
                  <c:v>43319</c:v>
                </c:pt>
                <c:pt idx="737">
                  <c:v>43318</c:v>
                </c:pt>
                <c:pt idx="738">
                  <c:v>43315</c:v>
                </c:pt>
                <c:pt idx="739">
                  <c:v>43314</c:v>
                </c:pt>
                <c:pt idx="740">
                  <c:v>43313</c:v>
                </c:pt>
                <c:pt idx="741">
                  <c:v>43312</c:v>
                </c:pt>
                <c:pt idx="742">
                  <c:v>43311</c:v>
                </c:pt>
                <c:pt idx="743">
                  <c:v>43308</c:v>
                </c:pt>
                <c:pt idx="744">
                  <c:v>43307</c:v>
                </c:pt>
                <c:pt idx="745">
                  <c:v>43306</c:v>
                </c:pt>
                <c:pt idx="746">
                  <c:v>43305</c:v>
                </c:pt>
                <c:pt idx="747">
                  <c:v>43304</c:v>
                </c:pt>
                <c:pt idx="748">
                  <c:v>43301</c:v>
                </c:pt>
                <c:pt idx="749">
                  <c:v>43300</c:v>
                </c:pt>
                <c:pt idx="750">
                  <c:v>43299</c:v>
                </c:pt>
                <c:pt idx="751">
                  <c:v>43298</c:v>
                </c:pt>
                <c:pt idx="752">
                  <c:v>43297</c:v>
                </c:pt>
                <c:pt idx="753">
                  <c:v>43294</c:v>
                </c:pt>
                <c:pt idx="754">
                  <c:v>43293</c:v>
                </c:pt>
                <c:pt idx="755">
                  <c:v>43292</c:v>
                </c:pt>
                <c:pt idx="756">
                  <c:v>43291</c:v>
                </c:pt>
                <c:pt idx="757">
                  <c:v>43290</c:v>
                </c:pt>
                <c:pt idx="758">
                  <c:v>43287</c:v>
                </c:pt>
                <c:pt idx="759">
                  <c:v>43286</c:v>
                </c:pt>
                <c:pt idx="760">
                  <c:v>43285</c:v>
                </c:pt>
                <c:pt idx="761">
                  <c:v>43284</c:v>
                </c:pt>
                <c:pt idx="762">
                  <c:v>43283</c:v>
                </c:pt>
                <c:pt idx="763">
                  <c:v>43280</c:v>
                </c:pt>
                <c:pt idx="764">
                  <c:v>43279</c:v>
                </c:pt>
                <c:pt idx="765">
                  <c:v>43278</c:v>
                </c:pt>
                <c:pt idx="766">
                  <c:v>43277</c:v>
                </c:pt>
                <c:pt idx="767">
                  <c:v>43276</c:v>
                </c:pt>
                <c:pt idx="768">
                  <c:v>43273</c:v>
                </c:pt>
                <c:pt idx="769">
                  <c:v>43272</c:v>
                </c:pt>
                <c:pt idx="770">
                  <c:v>43271</c:v>
                </c:pt>
                <c:pt idx="771">
                  <c:v>43270</c:v>
                </c:pt>
                <c:pt idx="772">
                  <c:v>43269</c:v>
                </c:pt>
                <c:pt idx="773">
                  <c:v>43266</c:v>
                </c:pt>
                <c:pt idx="774">
                  <c:v>43265</c:v>
                </c:pt>
                <c:pt idx="775">
                  <c:v>43264</c:v>
                </c:pt>
                <c:pt idx="776">
                  <c:v>43263</c:v>
                </c:pt>
                <c:pt idx="777">
                  <c:v>43262</c:v>
                </c:pt>
                <c:pt idx="778">
                  <c:v>43259</c:v>
                </c:pt>
                <c:pt idx="779">
                  <c:v>43258</c:v>
                </c:pt>
                <c:pt idx="780">
                  <c:v>43257</c:v>
                </c:pt>
                <c:pt idx="781">
                  <c:v>43256</c:v>
                </c:pt>
                <c:pt idx="782">
                  <c:v>43255</c:v>
                </c:pt>
                <c:pt idx="783">
                  <c:v>43252</c:v>
                </c:pt>
                <c:pt idx="784">
                  <c:v>43251</c:v>
                </c:pt>
                <c:pt idx="785">
                  <c:v>43250</c:v>
                </c:pt>
                <c:pt idx="786">
                  <c:v>43249</c:v>
                </c:pt>
                <c:pt idx="787">
                  <c:v>43248</c:v>
                </c:pt>
                <c:pt idx="788">
                  <c:v>43245</c:v>
                </c:pt>
                <c:pt idx="789">
                  <c:v>43244</c:v>
                </c:pt>
                <c:pt idx="790">
                  <c:v>43243</c:v>
                </c:pt>
                <c:pt idx="791">
                  <c:v>43242</c:v>
                </c:pt>
                <c:pt idx="792">
                  <c:v>43241</c:v>
                </c:pt>
                <c:pt idx="793">
                  <c:v>43238</c:v>
                </c:pt>
                <c:pt idx="794">
                  <c:v>43237</c:v>
                </c:pt>
                <c:pt idx="795">
                  <c:v>43236</c:v>
                </c:pt>
                <c:pt idx="796">
                  <c:v>43235</c:v>
                </c:pt>
                <c:pt idx="797">
                  <c:v>43234</c:v>
                </c:pt>
                <c:pt idx="798">
                  <c:v>43231</c:v>
                </c:pt>
                <c:pt idx="799">
                  <c:v>43230</c:v>
                </c:pt>
                <c:pt idx="800">
                  <c:v>43229</c:v>
                </c:pt>
                <c:pt idx="801">
                  <c:v>43228</c:v>
                </c:pt>
                <c:pt idx="802">
                  <c:v>43227</c:v>
                </c:pt>
                <c:pt idx="803">
                  <c:v>43224</c:v>
                </c:pt>
                <c:pt idx="804">
                  <c:v>43223</c:v>
                </c:pt>
                <c:pt idx="805">
                  <c:v>43222</c:v>
                </c:pt>
                <c:pt idx="806">
                  <c:v>43221</c:v>
                </c:pt>
                <c:pt idx="807">
                  <c:v>43220</c:v>
                </c:pt>
                <c:pt idx="808">
                  <c:v>43217</c:v>
                </c:pt>
                <c:pt idx="809">
                  <c:v>43216</c:v>
                </c:pt>
                <c:pt idx="810">
                  <c:v>43215</c:v>
                </c:pt>
                <c:pt idx="811">
                  <c:v>43214</c:v>
                </c:pt>
                <c:pt idx="812">
                  <c:v>43213</c:v>
                </c:pt>
                <c:pt idx="813">
                  <c:v>43210</c:v>
                </c:pt>
                <c:pt idx="814">
                  <c:v>43209</c:v>
                </c:pt>
                <c:pt idx="815">
                  <c:v>43208</c:v>
                </c:pt>
                <c:pt idx="816">
                  <c:v>43207</c:v>
                </c:pt>
                <c:pt idx="817">
                  <c:v>43206</c:v>
                </c:pt>
                <c:pt idx="818">
                  <c:v>43203</c:v>
                </c:pt>
                <c:pt idx="819">
                  <c:v>43202</c:v>
                </c:pt>
                <c:pt idx="820">
                  <c:v>43201</c:v>
                </c:pt>
                <c:pt idx="821">
                  <c:v>43200</c:v>
                </c:pt>
                <c:pt idx="822">
                  <c:v>43199</c:v>
                </c:pt>
                <c:pt idx="823">
                  <c:v>43196</c:v>
                </c:pt>
                <c:pt idx="824">
                  <c:v>43195</c:v>
                </c:pt>
                <c:pt idx="825">
                  <c:v>43194</c:v>
                </c:pt>
                <c:pt idx="826">
                  <c:v>43193</c:v>
                </c:pt>
                <c:pt idx="827">
                  <c:v>43192</c:v>
                </c:pt>
                <c:pt idx="828">
                  <c:v>43189</c:v>
                </c:pt>
                <c:pt idx="829">
                  <c:v>43188</c:v>
                </c:pt>
                <c:pt idx="830">
                  <c:v>43187</c:v>
                </c:pt>
                <c:pt idx="831">
                  <c:v>43186</c:v>
                </c:pt>
                <c:pt idx="832">
                  <c:v>43185</c:v>
                </c:pt>
                <c:pt idx="833">
                  <c:v>43182</c:v>
                </c:pt>
                <c:pt idx="834">
                  <c:v>43181</c:v>
                </c:pt>
                <c:pt idx="835">
                  <c:v>43180</c:v>
                </c:pt>
                <c:pt idx="836">
                  <c:v>43179</c:v>
                </c:pt>
                <c:pt idx="837">
                  <c:v>43178</c:v>
                </c:pt>
                <c:pt idx="838">
                  <c:v>43175</c:v>
                </c:pt>
                <c:pt idx="839">
                  <c:v>43174</c:v>
                </c:pt>
                <c:pt idx="840">
                  <c:v>43173</c:v>
                </c:pt>
                <c:pt idx="841">
                  <c:v>43172</c:v>
                </c:pt>
                <c:pt idx="842">
                  <c:v>43171</c:v>
                </c:pt>
                <c:pt idx="843">
                  <c:v>43168</c:v>
                </c:pt>
                <c:pt idx="844">
                  <c:v>43167</c:v>
                </c:pt>
                <c:pt idx="845">
                  <c:v>43166</c:v>
                </c:pt>
                <c:pt idx="846">
                  <c:v>43165</c:v>
                </c:pt>
                <c:pt idx="847">
                  <c:v>43164</c:v>
                </c:pt>
                <c:pt idx="848">
                  <c:v>43161</c:v>
                </c:pt>
                <c:pt idx="849">
                  <c:v>43160</c:v>
                </c:pt>
                <c:pt idx="850">
                  <c:v>43159</c:v>
                </c:pt>
                <c:pt idx="851">
                  <c:v>43158</c:v>
                </c:pt>
                <c:pt idx="852">
                  <c:v>43157</c:v>
                </c:pt>
                <c:pt idx="853">
                  <c:v>43154</c:v>
                </c:pt>
                <c:pt idx="854">
                  <c:v>43153</c:v>
                </c:pt>
                <c:pt idx="855">
                  <c:v>43152</c:v>
                </c:pt>
                <c:pt idx="856">
                  <c:v>43151</c:v>
                </c:pt>
                <c:pt idx="857">
                  <c:v>43150</c:v>
                </c:pt>
                <c:pt idx="858">
                  <c:v>43147</c:v>
                </c:pt>
                <c:pt idx="859">
                  <c:v>43146</c:v>
                </c:pt>
                <c:pt idx="860">
                  <c:v>43145</c:v>
                </c:pt>
                <c:pt idx="861">
                  <c:v>43144</c:v>
                </c:pt>
                <c:pt idx="862">
                  <c:v>43143</c:v>
                </c:pt>
                <c:pt idx="863">
                  <c:v>43140</c:v>
                </c:pt>
                <c:pt idx="864">
                  <c:v>43139</c:v>
                </c:pt>
                <c:pt idx="865">
                  <c:v>43138</c:v>
                </c:pt>
                <c:pt idx="866">
                  <c:v>43137</c:v>
                </c:pt>
                <c:pt idx="867">
                  <c:v>43136</c:v>
                </c:pt>
                <c:pt idx="868">
                  <c:v>43133</c:v>
                </c:pt>
                <c:pt idx="869">
                  <c:v>43132</c:v>
                </c:pt>
                <c:pt idx="870">
                  <c:v>43131</c:v>
                </c:pt>
                <c:pt idx="871">
                  <c:v>43130</c:v>
                </c:pt>
                <c:pt idx="872">
                  <c:v>43129</c:v>
                </c:pt>
                <c:pt idx="873">
                  <c:v>43126</c:v>
                </c:pt>
                <c:pt idx="874">
                  <c:v>43125</c:v>
                </c:pt>
                <c:pt idx="875">
                  <c:v>43124</c:v>
                </c:pt>
                <c:pt idx="876">
                  <c:v>43123</c:v>
                </c:pt>
                <c:pt idx="877">
                  <c:v>43122</c:v>
                </c:pt>
                <c:pt idx="878">
                  <c:v>43119</c:v>
                </c:pt>
                <c:pt idx="879">
                  <c:v>43118</c:v>
                </c:pt>
                <c:pt idx="880">
                  <c:v>43117</c:v>
                </c:pt>
                <c:pt idx="881">
                  <c:v>43116</c:v>
                </c:pt>
                <c:pt idx="882">
                  <c:v>43115</c:v>
                </c:pt>
                <c:pt idx="883">
                  <c:v>43112</c:v>
                </c:pt>
                <c:pt idx="884">
                  <c:v>43111</c:v>
                </c:pt>
                <c:pt idx="885">
                  <c:v>43110</c:v>
                </c:pt>
                <c:pt idx="886">
                  <c:v>43109</c:v>
                </c:pt>
                <c:pt idx="887">
                  <c:v>43108</c:v>
                </c:pt>
                <c:pt idx="888">
                  <c:v>43105</c:v>
                </c:pt>
                <c:pt idx="889">
                  <c:v>43104</c:v>
                </c:pt>
                <c:pt idx="890">
                  <c:v>43103</c:v>
                </c:pt>
                <c:pt idx="891">
                  <c:v>43102</c:v>
                </c:pt>
                <c:pt idx="892">
                  <c:v>43101</c:v>
                </c:pt>
                <c:pt idx="893">
                  <c:v>43098</c:v>
                </c:pt>
                <c:pt idx="894">
                  <c:v>43097</c:v>
                </c:pt>
                <c:pt idx="895">
                  <c:v>43096</c:v>
                </c:pt>
                <c:pt idx="896">
                  <c:v>43095</c:v>
                </c:pt>
                <c:pt idx="897">
                  <c:v>43094</c:v>
                </c:pt>
                <c:pt idx="898">
                  <c:v>43091</c:v>
                </c:pt>
                <c:pt idx="899">
                  <c:v>43090</c:v>
                </c:pt>
                <c:pt idx="900">
                  <c:v>43089</c:v>
                </c:pt>
                <c:pt idx="901">
                  <c:v>43088</c:v>
                </c:pt>
                <c:pt idx="902">
                  <c:v>43087</c:v>
                </c:pt>
                <c:pt idx="903">
                  <c:v>43084</c:v>
                </c:pt>
                <c:pt idx="904">
                  <c:v>43083</c:v>
                </c:pt>
                <c:pt idx="905">
                  <c:v>43082</c:v>
                </c:pt>
                <c:pt idx="906">
                  <c:v>43081</c:v>
                </c:pt>
                <c:pt idx="907">
                  <c:v>43080</c:v>
                </c:pt>
                <c:pt idx="908">
                  <c:v>43077</c:v>
                </c:pt>
                <c:pt idx="909">
                  <c:v>43076</c:v>
                </c:pt>
                <c:pt idx="910">
                  <c:v>43075</c:v>
                </c:pt>
                <c:pt idx="911">
                  <c:v>43074</c:v>
                </c:pt>
                <c:pt idx="912">
                  <c:v>43073</c:v>
                </c:pt>
                <c:pt idx="913">
                  <c:v>43070</c:v>
                </c:pt>
                <c:pt idx="914">
                  <c:v>43069</c:v>
                </c:pt>
                <c:pt idx="915">
                  <c:v>43068</c:v>
                </c:pt>
                <c:pt idx="916">
                  <c:v>43067</c:v>
                </c:pt>
                <c:pt idx="917">
                  <c:v>43066</c:v>
                </c:pt>
                <c:pt idx="918">
                  <c:v>43063</c:v>
                </c:pt>
                <c:pt idx="919">
                  <c:v>43062</c:v>
                </c:pt>
                <c:pt idx="920">
                  <c:v>43061</c:v>
                </c:pt>
                <c:pt idx="921">
                  <c:v>43060</c:v>
                </c:pt>
                <c:pt idx="922">
                  <c:v>43059</c:v>
                </c:pt>
                <c:pt idx="923">
                  <c:v>43056</c:v>
                </c:pt>
                <c:pt idx="924">
                  <c:v>43055</c:v>
                </c:pt>
                <c:pt idx="925">
                  <c:v>43054</c:v>
                </c:pt>
                <c:pt idx="926">
                  <c:v>43053</c:v>
                </c:pt>
                <c:pt idx="927">
                  <c:v>43052</c:v>
                </c:pt>
                <c:pt idx="928">
                  <c:v>43049</c:v>
                </c:pt>
                <c:pt idx="929">
                  <c:v>43048</c:v>
                </c:pt>
                <c:pt idx="930">
                  <c:v>43047</c:v>
                </c:pt>
                <c:pt idx="931">
                  <c:v>43046</c:v>
                </c:pt>
                <c:pt idx="932">
                  <c:v>43045</c:v>
                </c:pt>
                <c:pt idx="933">
                  <c:v>43042</c:v>
                </c:pt>
                <c:pt idx="934">
                  <c:v>43041</c:v>
                </c:pt>
                <c:pt idx="935">
                  <c:v>43040</c:v>
                </c:pt>
                <c:pt idx="936">
                  <c:v>43039</c:v>
                </c:pt>
                <c:pt idx="937">
                  <c:v>43038</c:v>
                </c:pt>
                <c:pt idx="938">
                  <c:v>43035</c:v>
                </c:pt>
                <c:pt idx="939">
                  <c:v>43034</c:v>
                </c:pt>
                <c:pt idx="940">
                  <c:v>43033</c:v>
                </c:pt>
                <c:pt idx="941">
                  <c:v>43032</c:v>
                </c:pt>
                <c:pt idx="942">
                  <c:v>43031</c:v>
                </c:pt>
                <c:pt idx="943">
                  <c:v>43028</c:v>
                </c:pt>
                <c:pt idx="944">
                  <c:v>43027</c:v>
                </c:pt>
                <c:pt idx="945">
                  <c:v>43026</c:v>
                </c:pt>
                <c:pt idx="946">
                  <c:v>43025</c:v>
                </c:pt>
                <c:pt idx="947">
                  <c:v>43024</c:v>
                </c:pt>
                <c:pt idx="948">
                  <c:v>43021</c:v>
                </c:pt>
                <c:pt idx="949">
                  <c:v>43020</c:v>
                </c:pt>
                <c:pt idx="950">
                  <c:v>43019</c:v>
                </c:pt>
                <c:pt idx="951">
                  <c:v>43018</c:v>
                </c:pt>
                <c:pt idx="952">
                  <c:v>43017</c:v>
                </c:pt>
                <c:pt idx="953">
                  <c:v>43014</c:v>
                </c:pt>
                <c:pt idx="954">
                  <c:v>43013</c:v>
                </c:pt>
                <c:pt idx="955">
                  <c:v>43012</c:v>
                </c:pt>
                <c:pt idx="956">
                  <c:v>43011</c:v>
                </c:pt>
                <c:pt idx="957">
                  <c:v>43010</c:v>
                </c:pt>
                <c:pt idx="958">
                  <c:v>43007</c:v>
                </c:pt>
                <c:pt idx="959">
                  <c:v>43006</c:v>
                </c:pt>
                <c:pt idx="960">
                  <c:v>43005</c:v>
                </c:pt>
                <c:pt idx="961">
                  <c:v>43004</c:v>
                </c:pt>
                <c:pt idx="962">
                  <c:v>43003</c:v>
                </c:pt>
                <c:pt idx="963">
                  <c:v>43000</c:v>
                </c:pt>
                <c:pt idx="964">
                  <c:v>42999</c:v>
                </c:pt>
                <c:pt idx="965">
                  <c:v>42998</c:v>
                </c:pt>
                <c:pt idx="966">
                  <c:v>42997</c:v>
                </c:pt>
                <c:pt idx="967">
                  <c:v>42996</c:v>
                </c:pt>
                <c:pt idx="968">
                  <c:v>42993</c:v>
                </c:pt>
                <c:pt idx="969">
                  <c:v>42992</c:v>
                </c:pt>
                <c:pt idx="970">
                  <c:v>42991</c:v>
                </c:pt>
                <c:pt idx="971">
                  <c:v>42990</c:v>
                </c:pt>
                <c:pt idx="972">
                  <c:v>42989</c:v>
                </c:pt>
                <c:pt idx="973">
                  <c:v>42986</c:v>
                </c:pt>
                <c:pt idx="974">
                  <c:v>42985</c:v>
                </c:pt>
                <c:pt idx="975">
                  <c:v>42984</c:v>
                </c:pt>
                <c:pt idx="976">
                  <c:v>42983</c:v>
                </c:pt>
                <c:pt idx="977">
                  <c:v>42982</c:v>
                </c:pt>
                <c:pt idx="978">
                  <c:v>42979</c:v>
                </c:pt>
                <c:pt idx="979">
                  <c:v>42978</c:v>
                </c:pt>
                <c:pt idx="980">
                  <c:v>42977</c:v>
                </c:pt>
                <c:pt idx="981">
                  <c:v>42976</c:v>
                </c:pt>
                <c:pt idx="982">
                  <c:v>42975</c:v>
                </c:pt>
                <c:pt idx="983">
                  <c:v>42972</c:v>
                </c:pt>
                <c:pt idx="984">
                  <c:v>42971</c:v>
                </c:pt>
                <c:pt idx="985">
                  <c:v>42970</c:v>
                </c:pt>
                <c:pt idx="986">
                  <c:v>42969</c:v>
                </c:pt>
                <c:pt idx="987">
                  <c:v>42968</c:v>
                </c:pt>
                <c:pt idx="988">
                  <c:v>42965</c:v>
                </c:pt>
                <c:pt idx="989">
                  <c:v>42964</c:v>
                </c:pt>
                <c:pt idx="990">
                  <c:v>42963</c:v>
                </c:pt>
                <c:pt idx="991">
                  <c:v>42962</c:v>
                </c:pt>
                <c:pt idx="992">
                  <c:v>42961</c:v>
                </c:pt>
                <c:pt idx="993">
                  <c:v>42958</c:v>
                </c:pt>
                <c:pt idx="994">
                  <c:v>42957</c:v>
                </c:pt>
                <c:pt idx="995">
                  <c:v>42956</c:v>
                </c:pt>
                <c:pt idx="996">
                  <c:v>42955</c:v>
                </c:pt>
                <c:pt idx="997">
                  <c:v>42954</c:v>
                </c:pt>
                <c:pt idx="998">
                  <c:v>42951</c:v>
                </c:pt>
                <c:pt idx="999">
                  <c:v>42950</c:v>
                </c:pt>
                <c:pt idx="1000">
                  <c:v>42949</c:v>
                </c:pt>
                <c:pt idx="1001">
                  <c:v>42948</c:v>
                </c:pt>
                <c:pt idx="1002">
                  <c:v>42947</c:v>
                </c:pt>
                <c:pt idx="1003">
                  <c:v>42944</c:v>
                </c:pt>
                <c:pt idx="1004">
                  <c:v>42943</c:v>
                </c:pt>
                <c:pt idx="1005">
                  <c:v>42942</c:v>
                </c:pt>
                <c:pt idx="1006">
                  <c:v>42941</c:v>
                </c:pt>
                <c:pt idx="1007">
                  <c:v>42940</c:v>
                </c:pt>
                <c:pt idx="1008">
                  <c:v>42937</c:v>
                </c:pt>
                <c:pt idx="1009">
                  <c:v>42936</c:v>
                </c:pt>
                <c:pt idx="1010">
                  <c:v>42935</c:v>
                </c:pt>
                <c:pt idx="1011">
                  <c:v>42934</c:v>
                </c:pt>
                <c:pt idx="1012">
                  <c:v>42933</c:v>
                </c:pt>
                <c:pt idx="1013">
                  <c:v>42930</c:v>
                </c:pt>
                <c:pt idx="1014">
                  <c:v>42929</c:v>
                </c:pt>
                <c:pt idx="1015">
                  <c:v>42928</c:v>
                </c:pt>
                <c:pt idx="1016">
                  <c:v>42927</c:v>
                </c:pt>
                <c:pt idx="1017">
                  <c:v>42926</c:v>
                </c:pt>
                <c:pt idx="1018">
                  <c:v>42923</c:v>
                </c:pt>
                <c:pt idx="1019">
                  <c:v>42922</c:v>
                </c:pt>
                <c:pt idx="1020">
                  <c:v>42921</c:v>
                </c:pt>
                <c:pt idx="1021">
                  <c:v>42920</c:v>
                </c:pt>
                <c:pt idx="1022">
                  <c:v>42919</c:v>
                </c:pt>
                <c:pt idx="1023">
                  <c:v>42916</c:v>
                </c:pt>
                <c:pt idx="1024">
                  <c:v>42915</c:v>
                </c:pt>
                <c:pt idx="1025">
                  <c:v>42914</c:v>
                </c:pt>
                <c:pt idx="1026">
                  <c:v>42913</c:v>
                </c:pt>
                <c:pt idx="1027">
                  <c:v>42912</c:v>
                </c:pt>
                <c:pt idx="1028">
                  <c:v>42909</c:v>
                </c:pt>
                <c:pt idx="1029">
                  <c:v>42908</c:v>
                </c:pt>
                <c:pt idx="1030">
                  <c:v>42907</c:v>
                </c:pt>
                <c:pt idx="1031">
                  <c:v>42906</c:v>
                </c:pt>
                <c:pt idx="1032">
                  <c:v>42905</c:v>
                </c:pt>
                <c:pt idx="1033">
                  <c:v>42902</c:v>
                </c:pt>
                <c:pt idx="1034">
                  <c:v>42901</c:v>
                </c:pt>
                <c:pt idx="1035">
                  <c:v>42900</c:v>
                </c:pt>
                <c:pt idx="1036">
                  <c:v>42899</c:v>
                </c:pt>
                <c:pt idx="1037">
                  <c:v>42898</c:v>
                </c:pt>
                <c:pt idx="1038">
                  <c:v>42895</c:v>
                </c:pt>
                <c:pt idx="1039">
                  <c:v>42894</c:v>
                </c:pt>
                <c:pt idx="1040">
                  <c:v>42893</c:v>
                </c:pt>
                <c:pt idx="1041">
                  <c:v>42892</c:v>
                </c:pt>
                <c:pt idx="1042">
                  <c:v>42891</c:v>
                </c:pt>
                <c:pt idx="1043">
                  <c:v>42888</c:v>
                </c:pt>
                <c:pt idx="1044">
                  <c:v>42887</c:v>
                </c:pt>
                <c:pt idx="1045">
                  <c:v>42886</c:v>
                </c:pt>
                <c:pt idx="1046">
                  <c:v>42885</c:v>
                </c:pt>
                <c:pt idx="1047">
                  <c:v>42884</c:v>
                </c:pt>
                <c:pt idx="1048">
                  <c:v>42881</c:v>
                </c:pt>
                <c:pt idx="1049">
                  <c:v>42880</c:v>
                </c:pt>
                <c:pt idx="1050">
                  <c:v>42879</c:v>
                </c:pt>
                <c:pt idx="1051">
                  <c:v>42878</c:v>
                </c:pt>
                <c:pt idx="1052">
                  <c:v>42877</c:v>
                </c:pt>
                <c:pt idx="1053">
                  <c:v>42874</c:v>
                </c:pt>
                <c:pt idx="1054">
                  <c:v>42873</c:v>
                </c:pt>
                <c:pt idx="1055">
                  <c:v>42872</c:v>
                </c:pt>
                <c:pt idx="1056">
                  <c:v>42871</c:v>
                </c:pt>
                <c:pt idx="1057">
                  <c:v>42870</c:v>
                </c:pt>
                <c:pt idx="1058">
                  <c:v>42867</c:v>
                </c:pt>
                <c:pt idx="1059">
                  <c:v>42866</c:v>
                </c:pt>
                <c:pt idx="1060">
                  <c:v>42865</c:v>
                </c:pt>
                <c:pt idx="1061">
                  <c:v>42864</c:v>
                </c:pt>
                <c:pt idx="1062">
                  <c:v>42863</c:v>
                </c:pt>
                <c:pt idx="1063">
                  <c:v>42860</c:v>
                </c:pt>
                <c:pt idx="1064">
                  <c:v>42859</c:v>
                </c:pt>
                <c:pt idx="1065">
                  <c:v>42858</c:v>
                </c:pt>
                <c:pt idx="1066">
                  <c:v>42857</c:v>
                </c:pt>
                <c:pt idx="1067">
                  <c:v>42856</c:v>
                </c:pt>
                <c:pt idx="1068">
                  <c:v>42853</c:v>
                </c:pt>
                <c:pt idx="1069">
                  <c:v>42852</c:v>
                </c:pt>
                <c:pt idx="1070">
                  <c:v>42851</c:v>
                </c:pt>
                <c:pt idx="1071">
                  <c:v>42850</c:v>
                </c:pt>
                <c:pt idx="1072">
                  <c:v>42849</c:v>
                </c:pt>
                <c:pt idx="1073">
                  <c:v>42846</c:v>
                </c:pt>
                <c:pt idx="1074">
                  <c:v>42845</c:v>
                </c:pt>
                <c:pt idx="1075">
                  <c:v>42844</c:v>
                </c:pt>
                <c:pt idx="1076">
                  <c:v>42843</c:v>
                </c:pt>
                <c:pt idx="1077">
                  <c:v>42842</c:v>
                </c:pt>
                <c:pt idx="1078">
                  <c:v>42839</c:v>
                </c:pt>
                <c:pt idx="1079">
                  <c:v>42838</c:v>
                </c:pt>
                <c:pt idx="1080">
                  <c:v>42837</c:v>
                </c:pt>
                <c:pt idx="1081">
                  <c:v>42836</c:v>
                </c:pt>
                <c:pt idx="1082">
                  <c:v>42835</c:v>
                </c:pt>
                <c:pt idx="1083">
                  <c:v>42832</c:v>
                </c:pt>
                <c:pt idx="1084">
                  <c:v>42831</c:v>
                </c:pt>
                <c:pt idx="1085">
                  <c:v>42830</c:v>
                </c:pt>
                <c:pt idx="1086">
                  <c:v>42829</c:v>
                </c:pt>
                <c:pt idx="1087">
                  <c:v>42828</c:v>
                </c:pt>
                <c:pt idx="1088">
                  <c:v>42825</c:v>
                </c:pt>
                <c:pt idx="1089">
                  <c:v>42824</c:v>
                </c:pt>
                <c:pt idx="1090">
                  <c:v>42823</c:v>
                </c:pt>
                <c:pt idx="1091">
                  <c:v>42822</c:v>
                </c:pt>
                <c:pt idx="1092">
                  <c:v>42821</c:v>
                </c:pt>
                <c:pt idx="1093">
                  <c:v>42818</c:v>
                </c:pt>
                <c:pt idx="1094">
                  <c:v>42817</c:v>
                </c:pt>
                <c:pt idx="1095">
                  <c:v>42816</c:v>
                </c:pt>
                <c:pt idx="1096">
                  <c:v>42815</c:v>
                </c:pt>
                <c:pt idx="1097">
                  <c:v>42814</c:v>
                </c:pt>
                <c:pt idx="1098">
                  <c:v>42811</c:v>
                </c:pt>
                <c:pt idx="1099">
                  <c:v>42810</c:v>
                </c:pt>
                <c:pt idx="1100">
                  <c:v>42809</c:v>
                </c:pt>
                <c:pt idx="1101">
                  <c:v>42808</c:v>
                </c:pt>
                <c:pt idx="1102">
                  <c:v>42807</c:v>
                </c:pt>
                <c:pt idx="1103">
                  <c:v>42804</c:v>
                </c:pt>
                <c:pt idx="1104">
                  <c:v>42803</c:v>
                </c:pt>
                <c:pt idx="1105">
                  <c:v>42802</c:v>
                </c:pt>
                <c:pt idx="1106">
                  <c:v>42801</c:v>
                </c:pt>
                <c:pt idx="1107">
                  <c:v>42800</c:v>
                </c:pt>
                <c:pt idx="1108">
                  <c:v>42797</c:v>
                </c:pt>
                <c:pt idx="1109">
                  <c:v>42796</c:v>
                </c:pt>
                <c:pt idx="1110">
                  <c:v>42795</c:v>
                </c:pt>
                <c:pt idx="1111">
                  <c:v>42794</c:v>
                </c:pt>
                <c:pt idx="1112">
                  <c:v>42793</c:v>
                </c:pt>
                <c:pt idx="1113">
                  <c:v>42790</c:v>
                </c:pt>
                <c:pt idx="1114">
                  <c:v>42789</c:v>
                </c:pt>
                <c:pt idx="1115">
                  <c:v>42788</c:v>
                </c:pt>
                <c:pt idx="1116">
                  <c:v>42787</c:v>
                </c:pt>
                <c:pt idx="1117">
                  <c:v>42786</c:v>
                </c:pt>
                <c:pt idx="1118">
                  <c:v>42783</c:v>
                </c:pt>
                <c:pt idx="1119">
                  <c:v>42782</c:v>
                </c:pt>
                <c:pt idx="1120">
                  <c:v>42781</c:v>
                </c:pt>
                <c:pt idx="1121">
                  <c:v>42780</c:v>
                </c:pt>
                <c:pt idx="1122">
                  <c:v>42779</c:v>
                </c:pt>
                <c:pt idx="1123">
                  <c:v>42776</c:v>
                </c:pt>
                <c:pt idx="1124">
                  <c:v>42775</c:v>
                </c:pt>
                <c:pt idx="1125">
                  <c:v>42774</c:v>
                </c:pt>
                <c:pt idx="1126">
                  <c:v>42773</c:v>
                </c:pt>
                <c:pt idx="1127">
                  <c:v>42772</c:v>
                </c:pt>
                <c:pt idx="1128">
                  <c:v>42769</c:v>
                </c:pt>
                <c:pt idx="1129">
                  <c:v>42768</c:v>
                </c:pt>
                <c:pt idx="1130">
                  <c:v>42767</c:v>
                </c:pt>
                <c:pt idx="1131">
                  <c:v>42766</c:v>
                </c:pt>
                <c:pt idx="1132">
                  <c:v>42765</c:v>
                </c:pt>
                <c:pt idx="1133">
                  <c:v>42762</c:v>
                </c:pt>
                <c:pt idx="1134">
                  <c:v>42761</c:v>
                </c:pt>
                <c:pt idx="1135">
                  <c:v>42760</c:v>
                </c:pt>
                <c:pt idx="1136">
                  <c:v>42759</c:v>
                </c:pt>
                <c:pt idx="1137">
                  <c:v>42758</c:v>
                </c:pt>
                <c:pt idx="1138">
                  <c:v>42755</c:v>
                </c:pt>
                <c:pt idx="1139">
                  <c:v>42754</c:v>
                </c:pt>
                <c:pt idx="1140">
                  <c:v>42753</c:v>
                </c:pt>
                <c:pt idx="1141">
                  <c:v>42752</c:v>
                </c:pt>
                <c:pt idx="1142">
                  <c:v>42751</c:v>
                </c:pt>
                <c:pt idx="1143">
                  <c:v>42748</c:v>
                </c:pt>
                <c:pt idx="1144">
                  <c:v>42747</c:v>
                </c:pt>
                <c:pt idx="1145">
                  <c:v>42746</c:v>
                </c:pt>
                <c:pt idx="1146">
                  <c:v>42745</c:v>
                </c:pt>
                <c:pt idx="1147">
                  <c:v>42744</c:v>
                </c:pt>
                <c:pt idx="1148">
                  <c:v>42741</c:v>
                </c:pt>
                <c:pt idx="1149">
                  <c:v>42740</c:v>
                </c:pt>
                <c:pt idx="1150">
                  <c:v>42739</c:v>
                </c:pt>
                <c:pt idx="1151">
                  <c:v>42738</c:v>
                </c:pt>
                <c:pt idx="1152">
                  <c:v>42737</c:v>
                </c:pt>
              </c:numCache>
            </c:numRef>
          </c:cat>
          <c:val>
            <c:numRef>
              <c:f>铜价与宏观指标!$AG$3:$AG$1155</c:f>
              <c:numCache>
                <c:formatCode>###,###,###,###,##0.00</c:formatCode>
                <c:ptCount val="1153"/>
                <c:pt idx="0">
                  <c:v>89.898499999999999</c:v>
                </c:pt>
                <c:pt idx="1">
                  <c:v>89.931399999999996</c:v>
                </c:pt>
                <c:pt idx="2">
                  <c:v>89.846699999999998</c:v>
                </c:pt>
                <c:pt idx="3">
                  <c:v>90.054699999999997</c:v>
                </c:pt>
                <c:pt idx="4">
                  <c:v>90.001499999999993</c:v>
                </c:pt>
                <c:pt idx="5">
                  <c:v>90.057599999999994</c:v>
                </c:pt>
                <c:pt idx="6">
                  <c:v>89.668499999999995</c:v>
                </c:pt>
                <c:pt idx="7">
                  <c:v>89.836299999999994</c:v>
                </c:pt>
                <c:pt idx="8">
                  <c:v>90.043199999999999</c:v>
                </c:pt>
                <c:pt idx="9">
                  <c:v>89.760199999999998</c:v>
                </c:pt>
                <c:pt idx="10">
                  <c:v>90.1828</c:v>
                </c:pt>
                <c:pt idx="11">
                  <c:v>89.795000000000002</c:v>
                </c:pt>
                <c:pt idx="12">
                  <c:v>90.216300000000004</c:v>
                </c:pt>
                <c:pt idx="13">
                  <c:v>90.309399999999997</c:v>
                </c:pt>
                <c:pt idx="14">
                  <c:v>90.736999999999995</c:v>
                </c:pt>
                <c:pt idx="15">
                  <c:v>90.803299999999993</c:v>
                </c:pt>
                <c:pt idx="16">
                  <c:v>90.177700000000002</c:v>
                </c:pt>
                <c:pt idx="17">
                  <c:v>90.310199999999995</c:v>
                </c:pt>
                <c:pt idx="18">
                  <c:v>90.239500000000007</c:v>
                </c:pt>
                <c:pt idx="19">
                  <c:v>90.871499999999997</c:v>
                </c:pt>
                <c:pt idx="20">
                  <c:v>91.266999999999996</c:v>
                </c:pt>
                <c:pt idx="21">
                  <c:v>91.283100000000005</c:v>
                </c:pt>
                <c:pt idx="22">
                  <c:v>90.969800000000006</c:v>
                </c:pt>
                <c:pt idx="23">
                  <c:v>91.298500000000004</c:v>
                </c:pt>
                <c:pt idx="24">
                  <c:v>90.655500000000004</c:v>
                </c:pt>
                <c:pt idx="25">
                  <c:v>90.606399999999994</c:v>
                </c:pt>
                <c:pt idx="26">
                  <c:v>90.874899999999997</c:v>
                </c:pt>
                <c:pt idx="27">
                  <c:v>90.840500000000006</c:v>
                </c:pt>
                <c:pt idx="28">
                  <c:v>90.829499999999996</c:v>
                </c:pt>
                <c:pt idx="29">
                  <c:v>91.2774</c:v>
                </c:pt>
                <c:pt idx="30">
                  <c:v>91.115099999999998</c:v>
                </c:pt>
                <c:pt idx="31">
                  <c:v>91.194299999999998</c:v>
                </c:pt>
                <c:pt idx="32">
                  <c:v>91.099199999999996</c:v>
                </c:pt>
                <c:pt idx="33">
                  <c:v>91.536299999999997</c:v>
                </c:pt>
                <c:pt idx="34">
                  <c:v>91.679500000000004</c:v>
                </c:pt>
                <c:pt idx="35">
                  <c:v>91.650700000000001</c:v>
                </c:pt>
                <c:pt idx="36">
                  <c:v>91.844399999999993</c:v>
                </c:pt>
                <c:pt idx="37">
                  <c:v>92.106499999999997</c:v>
                </c:pt>
                <c:pt idx="38">
                  <c:v>92.176599999999993</c:v>
                </c:pt>
                <c:pt idx="39">
                  <c:v>92.064499999999995</c:v>
                </c:pt>
                <c:pt idx="40">
                  <c:v>92.420100000000005</c:v>
                </c:pt>
                <c:pt idx="41">
                  <c:v>92.289500000000004</c:v>
                </c:pt>
                <c:pt idx="42">
                  <c:v>92.591099999999997</c:v>
                </c:pt>
                <c:pt idx="43">
                  <c:v>92.997699999999995</c:v>
                </c:pt>
                <c:pt idx="44">
                  <c:v>92.896299999999997</c:v>
                </c:pt>
                <c:pt idx="45">
                  <c:v>93.183899999999994</c:v>
                </c:pt>
                <c:pt idx="46">
                  <c:v>93.286000000000001</c:v>
                </c:pt>
                <c:pt idx="47">
                  <c:v>92.935400000000001</c:v>
                </c:pt>
                <c:pt idx="48">
                  <c:v>92.725200000000001</c:v>
                </c:pt>
                <c:pt idx="49">
                  <c:v>92.884600000000006</c:v>
                </c:pt>
                <c:pt idx="50">
                  <c:v>92.5886</c:v>
                </c:pt>
                <c:pt idx="51">
                  <c:v>92.352699999999999</c:v>
                </c:pt>
                <c:pt idx="52">
                  <c:v>91.803100000000001</c:v>
                </c:pt>
                <c:pt idx="53">
                  <c:v>91.949299999999994</c:v>
                </c:pt>
                <c:pt idx="54">
                  <c:v>91.828299999999999</c:v>
                </c:pt>
                <c:pt idx="55">
                  <c:v>91.973799999999997</c:v>
                </c:pt>
                <c:pt idx="56">
                  <c:v>91.875200000000007</c:v>
                </c:pt>
                <c:pt idx="57">
                  <c:v>91.803200000000004</c:v>
                </c:pt>
                <c:pt idx="58">
                  <c:v>91.667599999999993</c:v>
                </c:pt>
                <c:pt idx="59">
                  <c:v>91.417199999999994</c:v>
                </c:pt>
                <c:pt idx="60">
                  <c:v>91.781800000000004</c:v>
                </c:pt>
                <c:pt idx="61">
                  <c:v>91.9696</c:v>
                </c:pt>
                <c:pt idx="62">
                  <c:v>92.407399999999996</c:v>
                </c:pt>
                <c:pt idx="63">
                  <c:v>91.997</c:v>
                </c:pt>
                <c:pt idx="64">
                  <c:v>91.614099999999993</c:v>
                </c:pt>
                <c:pt idx="65">
                  <c:v>90.990899999999996</c:v>
                </c:pt>
                <c:pt idx="66">
                  <c:v>90.764600000000002</c:v>
                </c:pt>
                <c:pt idx="67">
                  <c:v>91.017300000000006</c:v>
                </c:pt>
                <c:pt idx="68">
                  <c:v>90.939899999999994</c:v>
                </c:pt>
                <c:pt idx="69">
                  <c:v>90.2149</c:v>
                </c:pt>
                <c:pt idx="70">
                  <c:v>90.043499999999995</c:v>
                </c:pt>
                <c:pt idx="71">
                  <c:v>90.1173</c:v>
                </c:pt>
                <c:pt idx="72">
                  <c:v>90.0869</c:v>
                </c:pt>
                <c:pt idx="73">
                  <c:v>90.339799999999997</c:v>
                </c:pt>
                <c:pt idx="74">
                  <c:v>90.555499999999995</c:v>
                </c:pt>
                <c:pt idx="75">
                  <c:v>90.914599999999993</c:v>
                </c:pt>
                <c:pt idx="76">
                  <c:v>90.598699999999994</c:v>
                </c:pt>
                <c:pt idx="77">
                  <c:v>90.364400000000003</c:v>
                </c:pt>
                <c:pt idx="78">
                  <c:v>90.444299999999998</c:v>
                </c:pt>
                <c:pt idx="79">
                  <c:v>90.403800000000004</c:v>
                </c:pt>
                <c:pt idx="80">
                  <c:v>90.428700000000006</c:v>
                </c:pt>
                <c:pt idx="81">
                  <c:v>90.44</c:v>
                </c:pt>
                <c:pt idx="82">
                  <c:v>90.968199999999996</c:v>
                </c:pt>
                <c:pt idx="83">
                  <c:v>90.992099999999994</c:v>
                </c:pt>
                <c:pt idx="84">
                  <c:v>91.551299999999998</c:v>
                </c:pt>
                <c:pt idx="85">
                  <c:v>91.112899999999996</c:v>
                </c:pt>
                <c:pt idx="86">
                  <c:v>91.043099999999995</c:v>
                </c:pt>
                <c:pt idx="87">
                  <c:v>91.027199999999993</c:v>
                </c:pt>
                <c:pt idx="88">
                  <c:v>90.538200000000003</c:v>
                </c:pt>
                <c:pt idx="89">
                  <c:v>90.540499999999994</c:v>
                </c:pt>
                <c:pt idx="90">
                  <c:v>90.591700000000003</c:v>
                </c:pt>
                <c:pt idx="91">
                  <c:v>90.186899999999994</c:v>
                </c:pt>
                <c:pt idx="92">
                  <c:v>90.350999999999999</c:v>
                </c:pt>
                <c:pt idx="93">
                  <c:v>90.211200000000005</c:v>
                </c:pt>
                <c:pt idx="94">
                  <c:v>90.0839</c:v>
                </c:pt>
                <c:pt idx="95">
                  <c:v>90.460099999999997</c:v>
                </c:pt>
                <c:pt idx="96">
                  <c:v>90.488200000000006</c:v>
                </c:pt>
                <c:pt idx="97">
                  <c:v>90.771600000000007</c:v>
                </c:pt>
                <c:pt idx="98">
                  <c:v>90.79</c:v>
                </c:pt>
                <c:pt idx="99">
                  <c:v>90.25</c:v>
                </c:pt>
                <c:pt idx="100">
                  <c:v>90.32</c:v>
                </c:pt>
                <c:pt idx="101">
                  <c:v>90.04</c:v>
                </c:pt>
                <c:pt idx="102">
                  <c:v>90.55</c:v>
                </c:pt>
                <c:pt idx="103">
                  <c:v>90.065100000000001</c:v>
                </c:pt>
                <c:pt idx="104">
                  <c:v>89.826999999999998</c:v>
                </c:pt>
                <c:pt idx="105">
                  <c:v>89.416700000000006</c:v>
                </c:pt>
                <c:pt idx="106">
                  <c:v>89.475399999999993</c:v>
                </c:pt>
                <c:pt idx="107">
                  <c:v>89.877799999999993</c:v>
                </c:pt>
                <c:pt idx="108">
                  <c:v>89.958299999999994</c:v>
                </c:pt>
                <c:pt idx="109">
                  <c:v>89.958299999999994</c:v>
                </c:pt>
                <c:pt idx="110">
                  <c:v>89.600099999999998</c:v>
                </c:pt>
                <c:pt idx="111">
                  <c:v>90.004000000000005</c:v>
                </c:pt>
                <c:pt idx="112">
                  <c:v>90.284099999999995</c:v>
                </c:pt>
                <c:pt idx="113">
                  <c:v>90.333100000000002</c:v>
                </c:pt>
                <c:pt idx="114">
                  <c:v>90.302599999999998</c:v>
                </c:pt>
                <c:pt idx="115">
                  <c:v>90.347499999999997</c:v>
                </c:pt>
                <c:pt idx="116">
                  <c:v>90.633399999999995</c:v>
                </c:pt>
                <c:pt idx="117">
                  <c:v>90.081599999999995</c:v>
                </c:pt>
                <c:pt idx="118">
                  <c:v>89.92</c:v>
                </c:pt>
                <c:pt idx="119">
                  <c:v>89.77</c:v>
                </c:pt>
                <c:pt idx="120">
                  <c:v>90.22</c:v>
                </c:pt>
                <c:pt idx="121">
                  <c:v>90.584299999999999</c:v>
                </c:pt>
                <c:pt idx="122">
                  <c:v>90.728300000000004</c:v>
                </c:pt>
                <c:pt idx="123">
                  <c:v>90.974299999999999</c:v>
                </c:pt>
                <c:pt idx="124">
                  <c:v>90.777900000000002</c:v>
                </c:pt>
                <c:pt idx="125">
                  <c:v>91.034199999999998</c:v>
                </c:pt>
                <c:pt idx="126">
                  <c:v>90.9495</c:v>
                </c:pt>
                <c:pt idx="127">
                  <c:v>90.864999999999995</c:v>
                </c:pt>
                <c:pt idx="128">
                  <c:v>90.803399999999996</c:v>
                </c:pt>
                <c:pt idx="129">
                  <c:v>90.674899999999994</c:v>
                </c:pt>
                <c:pt idx="130">
                  <c:v>91.018299999999996</c:v>
                </c:pt>
                <c:pt idx="131">
                  <c:v>91.180099999999996</c:v>
                </c:pt>
                <c:pt idx="132">
                  <c:v>92.033000000000001</c:v>
                </c:pt>
                <c:pt idx="133">
                  <c:v>91.784499999999994</c:v>
                </c:pt>
                <c:pt idx="134">
                  <c:v>92.019400000000005</c:v>
                </c:pt>
                <c:pt idx="135">
                  <c:v>92.013800000000003</c:v>
                </c:pt>
                <c:pt idx="136">
                  <c:v>92.140299999999996</c:v>
                </c:pt>
                <c:pt idx="137">
                  <c:v>92.5197</c:v>
                </c:pt>
                <c:pt idx="138">
                  <c:v>92.391199999999998</c:v>
                </c:pt>
                <c:pt idx="139">
                  <c:v>92.3035</c:v>
                </c:pt>
                <c:pt idx="140">
                  <c:v>92.404300000000006</c:v>
                </c:pt>
                <c:pt idx="141">
                  <c:v>92.456400000000002</c:v>
                </c:pt>
                <c:pt idx="142">
                  <c:v>92.555099999999996</c:v>
                </c:pt>
                <c:pt idx="143">
                  <c:v>92.727900000000005</c:v>
                </c:pt>
                <c:pt idx="144">
                  <c:v>92.974800000000002</c:v>
                </c:pt>
                <c:pt idx="145">
                  <c:v>93.008099999999999</c:v>
                </c:pt>
                <c:pt idx="146">
                  <c:v>92.72</c:v>
                </c:pt>
                <c:pt idx="147">
                  <c:v>92.836100000000002</c:v>
                </c:pt>
                <c:pt idx="148">
                  <c:v>92.324600000000004</c:v>
                </c:pt>
                <c:pt idx="149">
                  <c:v>92.583299999999994</c:v>
                </c:pt>
                <c:pt idx="150">
                  <c:v>93.441999999999993</c:v>
                </c:pt>
                <c:pt idx="151">
                  <c:v>93.409300000000002</c:v>
                </c:pt>
                <c:pt idx="152">
                  <c:v>94.050600000000003</c:v>
                </c:pt>
                <c:pt idx="153">
                  <c:v>94.017499999999998</c:v>
                </c:pt>
                <c:pt idx="154">
                  <c:v>93.932500000000005</c:v>
                </c:pt>
                <c:pt idx="155">
                  <c:v>93.449799999999996</c:v>
                </c:pt>
                <c:pt idx="156">
                  <c:v>93.038899999999998</c:v>
                </c:pt>
                <c:pt idx="157">
                  <c:v>93.066699999999997</c:v>
                </c:pt>
                <c:pt idx="158">
                  <c:v>92.736699999999999</c:v>
                </c:pt>
                <c:pt idx="159">
                  <c:v>92.944599999999994</c:v>
                </c:pt>
                <c:pt idx="160">
                  <c:v>92.657700000000006</c:v>
                </c:pt>
                <c:pt idx="161">
                  <c:v>93.100499999999997</c:v>
                </c:pt>
                <c:pt idx="162">
                  <c:v>93.423100000000005</c:v>
                </c:pt>
                <c:pt idx="163">
                  <c:v>93.706400000000002</c:v>
                </c:pt>
                <c:pt idx="164">
                  <c:v>93.795400000000001</c:v>
                </c:pt>
                <c:pt idx="165">
                  <c:v>93.42</c:v>
                </c:pt>
                <c:pt idx="166">
                  <c:v>93.533600000000007</c:v>
                </c:pt>
                <c:pt idx="167">
                  <c:v>93.044300000000007</c:v>
                </c:pt>
                <c:pt idx="168">
                  <c:v>93.010900000000007</c:v>
                </c:pt>
                <c:pt idx="169">
                  <c:v>93.601200000000006</c:v>
                </c:pt>
                <c:pt idx="170">
                  <c:v>93.640299999999996</c:v>
                </c:pt>
                <c:pt idx="171">
                  <c:v>93.8352</c:v>
                </c:pt>
                <c:pt idx="172">
                  <c:v>93.459400000000002</c:v>
                </c:pt>
                <c:pt idx="173">
                  <c:v>93.807299999999998</c:v>
                </c:pt>
                <c:pt idx="174">
                  <c:v>93.708100000000002</c:v>
                </c:pt>
                <c:pt idx="175">
                  <c:v>93.847999999999999</c:v>
                </c:pt>
                <c:pt idx="176">
                  <c:v>93.859700000000004</c:v>
                </c:pt>
                <c:pt idx="177">
                  <c:v>94.265600000000006</c:v>
                </c:pt>
                <c:pt idx="178">
                  <c:v>94.587100000000007</c:v>
                </c:pt>
                <c:pt idx="179">
                  <c:v>94.355199999999996</c:v>
                </c:pt>
                <c:pt idx="180">
                  <c:v>94.368799999999993</c:v>
                </c:pt>
                <c:pt idx="181">
                  <c:v>93.9739</c:v>
                </c:pt>
                <c:pt idx="182">
                  <c:v>93.529600000000002</c:v>
                </c:pt>
                <c:pt idx="183">
                  <c:v>93.008099999999999</c:v>
                </c:pt>
                <c:pt idx="184">
                  <c:v>92.909800000000004</c:v>
                </c:pt>
                <c:pt idx="185">
                  <c:v>93.110799999999998</c:v>
                </c:pt>
                <c:pt idx="186">
                  <c:v>93.093299999999999</c:v>
                </c:pt>
                <c:pt idx="187">
                  <c:v>93.074799999999996</c:v>
                </c:pt>
                <c:pt idx="188">
                  <c:v>93.251099999999994</c:v>
                </c:pt>
                <c:pt idx="189">
                  <c:v>93.395600000000002</c:v>
                </c:pt>
                <c:pt idx="190">
                  <c:v>93.247799999999998</c:v>
                </c:pt>
                <c:pt idx="191">
                  <c:v>93.500600000000006</c:v>
                </c:pt>
                <c:pt idx="192">
                  <c:v>93.062299999999993</c:v>
                </c:pt>
                <c:pt idx="193">
                  <c:v>92.820800000000006</c:v>
                </c:pt>
                <c:pt idx="194">
                  <c:v>92.768699999999995</c:v>
                </c:pt>
                <c:pt idx="195">
                  <c:v>92.640699999999995</c:v>
                </c:pt>
                <c:pt idx="196">
                  <c:v>92.320499999999996</c:v>
                </c:pt>
                <c:pt idx="197">
                  <c:v>92.171099999999996</c:v>
                </c:pt>
                <c:pt idx="198">
                  <c:v>92.283299999999997</c:v>
                </c:pt>
                <c:pt idx="199">
                  <c:v>93.011399999999995</c:v>
                </c:pt>
                <c:pt idx="200">
                  <c:v>92.898499999999999</c:v>
                </c:pt>
                <c:pt idx="201">
                  <c:v>93.009299999999996</c:v>
                </c:pt>
                <c:pt idx="202">
                  <c:v>93.305599999999998</c:v>
                </c:pt>
                <c:pt idx="203">
                  <c:v>93.206199999999995</c:v>
                </c:pt>
                <c:pt idx="204">
                  <c:v>92.761200000000002</c:v>
                </c:pt>
                <c:pt idx="205">
                  <c:v>93.031300000000002</c:v>
                </c:pt>
                <c:pt idx="206">
                  <c:v>92.321299999999994</c:v>
                </c:pt>
                <c:pt idx="207">
                  <c:v>92.836100000000002</c:v>
                </c:pt>
                <c:pt idx="208">
                  <c:v>93.099500000000006</c:v>
                </c:pt>
                <c:pt idx="209">
                  <c:v>93.247</c:v>
                </c:pt>
                <c:pt idx="210">
                  <c:v>93.4328</c:v>
                </c:pt>
                <c:pt idx="211">
                  <c:v>93.658299999999997</c:v>
                </c:pt>
                <c:pt idx="212">
                  <c:v>93.615700000000004</c:v>
                </c:pt>
                <c:pt idx="213">
                  <c:v>93.413300000000007</c:v>
                </c:pt>
                <c:pt idx="214">
                  <c:v>92.789900000000003</c:v>
                </c:pt>
                <c:pt idx="215">
                  <c:v>92.838999999999999</c:v>
                </c:pt>
                <c:pt idx="216">
                  <c:v>93.241100000000003</c:v>
                </c:pt>
                <c:pt idx="217">
                  <c:v>93.523799999999994</c:v>
                </c:pt>
                <c:pt idx="218">
                  <c:v>93.484099999999998</c:v>
                </c:pt>
                <c:pt idx="219">
                  <c:v>92.936599999999999</c:v>
                </c:pt>
                <c:pt idx="220">
                  <c:v>93.280299999999997</c:v>
                </c:pt>
                <c:pt idx="221">
                  <c:v>93.765500000000003</c:v>
                </c:pt>
                <c:pt idx="222">
                  <c:v>93.650800000000004</c:v>
                </c:pt>
                <c:pt idx="223">
                  <c:v>94.346999999999994</c:v>
                </c:pt>
                <c:pt idx="224">
                  <c:v>94.784099999999995</c:v>
                </c:pt>
                <c:pt idx="225">
                  <c:v>94.975800000000007</c:v>
                </c:pt>
                <c:pt idx="226">
                  <c:v>95.182000000000002</c:v>
                </c:pt>
                <c:pt idx="227">
                  <c:v>95.797200000000004</c:v>
                </c:pt>
                <c:pt idx="228">
                  <c:v>96.013999999999996</c:v>
                </c:pt>
                <c:pt idx="229">
                  <c:v>96.3048</c:v>
                </c:pt>
                <c:pt idx="230">
                  <c:v>96.041799999999995</c:v>
                </c:pt>
                <c:pt idx="231">
                  <c:v>96.236500000000007</c:v>
                </c:pt>
                <c:pt idx="232">
                  <c:v>96.558599999999998</c:v>
                </c:pt>
                <c:pt idx="233">
                  <c:v>96.671899999999994</c:v>
                </c:pt>
                <c:pt idx="234">
                  <c:v>96.802800000000005</c:v>
                </c:pt>
                <c:pt idx="235">
                  <c:v>96.495900000000006</c:v>
                </c:pt>
                <c:pt idx="236">
                  <c:v>96.971299999999999</c:v>
                </c:pt>
                <c:pt idx="237">
                  <c:v>96.775899999999993</c:v>
                </c:pt>
                <c:pt idx="238">
                  <c:v>97.184600000000003</c:v>
                </c:pt>
                <c:pt idx="239">
                  <c:v>97.215100000000007</c:v>
                </c:pt>
                <c:pt idx="240">
                  <c:v>97.162000000000006</c:v>
                </c:pt>
                <c:pt idx="241">
                  <c:v>97.384100000000004</c:v>
                </c:pt>
                <c:pt idx="242">
                  <c:v>97.460499999999996</c:v>
                </c:pt>
                <c:pt idx="243">
                  <c:v>97.498999999999995</c:v>
                </c:pt>
                <c:pt idx="244">
                  <c:v>97.394300000000001</c:v>
                </c:pt>
                <c:pt idx="245">
                  <c:v>97.2286</c:v>
                </c:pt>
                <c:pt idx="246">
                  <c:v>96.687899999999999</c:v>
                </c:pt>
                <c:pt idx="247">
                  <c:v>97.051699999999997</c:v>
                </c:pt>
                <c:pt idx="248">
                  <c:v>97.684200000000004</c:v>
                </c:pt>
                <c:pt idx="249">
                  <c:v>97.455399999999997</c:v>
                </c:pt>
                <c:pt idx="250">
                  <c:v>97.067099999999996</c:v>
                </c:pt>
                <c:pt idx="251">
                  <c:v>97.003</c:v>
                </c:pt>
                <c:pt idx="252">
                  <c:v>96.662000000000006</c:v>
                </c:pt>
                <c:pt idx="253">
                  <c:v>97.101200000000006</c:v>
                </c:pt>
                <c:pt idx="254">
                  <c:v>96.762</c:v>
                </c:pt>
                <c:pt idx="255">
                  <c:v>96.092299999999994</c:v>
                </c:pt>
                <c:pt idx="256">
                  <c:v>96.385099999999994</c:v>
                </c:pt>
                <c:pt idx="257">
                  <c:v>96.697599999999994</c:v>
                </c:pt>
                <c:pt idx="258">
                  <c:v>96.935699999999997</c:v>
                </c:pt>
                <c:pt idx="259">
                  <c:v>96.763000000000005</c:v>
                </c:pt>
                <c:pt idx="260">
                  <c:v>97.318100000000001</c:v>
                </c:pt>
                <c:pt idx="261">
                  <c:v>97.672200000000004</c:v>
                </c:pt>
                <c:pt idx="262">
                  <c:v>97.811099999999996</c:v>
                </c:pt>
                <c:pt idx="263">
                  <c:v>98.262799999999999</c:v>
                </c:pt>
                <c:pt idx="264">
                  <c:v>98.474299999999999</c:v>
                </c:pt>
                <c:pt idx="265">
                  <c:v>98.959000000000003</c:v>
                </c:pt>
                <c:pt idx="266">
                  <c:v>98.997799999999998</c:v>
                </c:pt>
                <c:pt idx="267">
                  <c:v>99.790999999999997</c:v>
                </c:pt>
                <c:pt idx="268">
                  <c:v>99.779399999999995</c:v>
                </c:pt>
                <c:pt idx="269">
                  <c:v>99.4148</c:v>
                </c:pt>
                <c:pt idx="270">
                  <c:v>99.180899999999994</c:v>
                </c:pt>
                <c:pt idx="271">
                  <c:v>99.566800000000001</c:v>
                </c:pt>
                <c:pt idx="272">
                  <c:v>99.634699999999995</c:v>
                </c:pt>
                <c:pt idx="273">
                  <c:v>100.37739999999999</c:v>
                </c:pt>
                <c:pt idx="274">
                  <c:v>100.2835</c:v>
                </c:pt>
                <c:pt idx="275">
                  <c:v>100.22280000000001</c:v>
                </c:pt>
                <c:pt idx="276">
                  <c:v>100.00709999999999</c:v>
                </c:pt>
                <c:pt idx="277">
                  <c:v>100.2242</c:v>
                </c:pt>
                <c:pt idx="278">
                  <c:v>99.753900000000002</c:v>
                </c:pt>
                <c:pt idx="279">
                  <c:v>99.832700000000003</c:v>
                </c:pt>
                <c:pt idx="280">
                  <c:v>100.1789</c:v>
                </c:pt>
                <c:pt idx="281">
                  <c:v>99.840100000000007</c:v>
                </c:pt>
                <c:pt idx="282">
                  <c:v>99.498000000000005</c:v>
                </c:pt>
                <c:pt idx="283">
                  <c:v>99.053600000000003</c:v>
                </c:pt>
                <c:pt idx="284">
                  <c:v>99.0167</c:v>
                </c:pt>
                <c:pt idx="285">
                  <c:v>99.518299999999996</c:v>
                </c:pt>
                <c:pt idx="286">
                  <c:v>99.976900000000001</c:v>
                </c:pt>
                <c:pt idx="287">
                  <c:v>100.04649999999999</c:v>
                </c:pt>
                <c:pt idx="288">
                  <c:v>100.2433</c:v>
                </c:pt>
                <c:pt idx="289">
                  <c:v>100.5039</c:v>
                </c:pt>
                <c:pt idx="290">
                  <c:v>100.3417</c:v>
                </c:pt>
                <c:pt idx="291">
                  <c:v>100.2257</c:v>
                </c:pt>
                <c:pt idx="292">
                  <c:v>99.967600000000004</c:v>
                </c:pt>
                <c:pt idx="293">
                  <c:v>99.717699999999994</c:v>
                </c:pt>
                <c:pt idx="294">
                  <c:v>100.072</c:v>
                </c:pt>
                <c:pt idx="295">
                  <c:v>99.595600000000005</c:v>
                </c:pt>
                <c:pt idx="296">
                  <c:v>98.883200000000002</c:v>
                </c:pt>
                <c:pt idx="297">
                  <c:v>99.484200000000001</c:v>
                </c:pt>
                <c:pt idx="298">
                  <c:v>99.517899999999997</c:v>
                </c:pt>
                <c:pt idx="299">
                  <c:v>99.541600000000003</c:v>
                </c:pt>
                <c:pt idx="300">
                  <c:v>99.965699999999998</c:v>
                </c:pt>
                <c:pt idx="301">
                  <c:v>99.965699999999998</c:v>
                </c:pt>
                <c:pt idx="302">
                  <c:v>100.7991</c:v>
                </c:pt>
                <c:pt idx="303">
                  <c:v>100.6305</c:v>
                </c:pt>
                <c:pt idx="304">
                  <c:v>100.1006</c:v>
                </c:pt>
                <c:pt idx="305">
                  <c:v>98.950599999999994</c:v>
                </c:pt>
                <c:pt idx="306">
                  <c:v>98.9636</c:v>
                </c:pt>
                <c:pt idx="307">
                  <c:v>99.027500000000003</c:v>
                </c:pt>
                <c:pt idx="308">
                  <c:v>98.318700000000007</c:v>
                </c:pt>
                <c:pt idx="309">
                  <c:v>99.412999999999997</c:v>
                </c:pt>
                <c:pt idx="310">
                  <c:v>100.9413</c:v>
                </c:pt>
                <c:pt idx="311">
                  <c:v>101.78740000000001</c:v>
                </c:pt>
                <c:pt idx="312">
                  <c:v>102.4528</c:v>
                </c:pt>
                <c:pt idx="313">
                  <c:v>102.3871</c:v>
                </c:pt>
                <c:pt idx="314">
                  <c:v>102.68810000000001</c:v>
                </c:pt>
                <c:pt idx="315">
                  <c:v>100.8817</c:v>
                </c:pt>
                <c:pt idx="316">
                  <c:v>99.593500000000006</c:v>
                </c:pt>
                <c:pt idx="317">
                  <c:v>97.987399999999994</c:v>
                </c:pt>
                <c:pt idx="318">
                  <c:v>98.488799999999998</c:v>
                </c:pt>
                <c:pt idx="319">
                  <c:v>97.444999999999993</c:v>
                </c:pt>
                <c:pt idx="320">
                  <c:v>96.575500000000005</c:v>
                </c:pt>
                <c:pt idx="321">
                  <c:v>96.5565</c:v>
                </c:pt>
                <c:pt idx="322">
                  <c:v>95.058599999999998</c:v>
                </c:pt>
                <c:pt idx="323">
                  <c:v>96.112799999999993</c:v>
                </c:pt>
                <c:pt idx="324">
                  <c:v>96.572999999999993</c:v>
                </c:pt>
                <c:pt idx="325">
                  <c:v>97.367199999999997</c:v>
                </c:pt>
                <c:pt idx="326">
                  <c:v>97.182100000000005</c:v>
                </c:pt>
                <c:pt idx="327">
                  <c:v>97.570800000000006</c:v>
                </c:pt>
                <c:pt idx="328">
                  <c:v>98.132999999999996</c:v>
                </c:pt>
                <c:pt idx="329">
                  <c:v>98.411000000000001</c:v>
                </c:pt>
                <c:pt idx="330">
                  <c:v>99.159400000000005</c:v>
                </c:pt>
                <c:pt idx="331">
                  <c:v>98.975099999999998</c:v>
                </c:pt>
                <c:pt idx="332">
                  <c:v>99.289699999999996</c:v>
                </c:pt>
                <c:pt idx="333">
                  <c:v>99.348600000000005</c:v>
                </c:pt>
                <c:pt idx="334">
                  <c:v>99.888900000000007</c:v>
                </c:pt>
                <c:pt idx="335">
                  <c:v>99.626300000000001</c:v>
                </c:pt>
                <c:pt idx="336">
                  <c:v>99.466499999999996</c:v>
                </c:pt>
                <c:pt idx="337">
                  <c:v>99.157200000000003</c:v>
                </c:pt>
                <c:pt idx="338">
                  <c:v>99.158799999999999</c:v>
                </c:pt>
                <c:pt idx="339">
                  <c:v>99.105599999999995</c:v>
                </c:pt>
                <c:pt idx="340">
                  <c:v>99.002300000000005</c:v>
                </c:pt>
                <c:pt idx="341">
                  <c:v>98.772400000000005</c:v>
                </c:pt>
                <c:pt idx="342">
                  <c:v>98.860699999999994</c:v>
                </c:pt>
                <c:pt idx="343">
                  <c:v>98.708399999999997</c:v>
                </c:pt>
                <c:pt idx="344">
                  <c:v>98.453400000000002</c:v>
                </c:pt>
                <c:pt idx="345">
                  <c:v>98.26</c:v>
                </c:pt>
                <c:pt idx="346">
                  <c:v>97.951800000000006</c:v>
                </c:pt>
                <c:pt idx="347">
                  <c:v>97.820099999999996</c:v>
                </c:pt>
                <c:pt idx="348">
                  <c:v>97.361400000000003</c:v>
                </c:pt>
                <c:pt idx="349">
                  <c:v>97.868700000000004</c:v>
                </c:pt>
                <c:pt idx="350">
                  <c:v>98.040599999999998</c:v>
                </c:pt>
                <c:pt idx="351">
                  <c:v>97.961399999999998</c:v>
                </c:pt>
                <c:pt idx="352">
                  <c:v>97.941199999999995</c:v>
                </c:pt>
                <c:pt idx="353">
                  <c:v>97.887600000000006</c:v>
                </c:pt>
                <c:pt idx="354">
                  <c:v>97.677800000000005</c:v>
                </c:pt>
                <c:pt idx="355">
                  <c:v>97.504599999999996</c:v>
                </c:pt>
                <c:pt idx="356">
                  <c:v>97.611400000000003</c:v>
                </c:pt>
                <c:pt idx="357">
                  <c:v>97.601100000000002</c:v>
                </c:pt>
                <c:pt idx="358">
                  <c:v>97.640299999999996</c:v>
                </c:pt>
                <c:pt idx="359">
                  <c:v>97.310199999999995</c:v>
                </c:pt>
                <c:pt idx="360">
                  <c:v>97.223600000000005</c:v>
                </c:pt>
                <c:pt idx="361">
                  <c:v>97.395600000000002</c:v>
                </c:pt>
                <c:pt idx="362">
                  <c:v>97.385599999999997</c:v>
                </c:pt>
                <c:pt idx="363">
                  <c:v>97.375200000000007</c:v>
                </c:pt>
                <c:pt idx="364">
                  <c:v>97.434899999999999</c:v>
                </c:pt>
                <c:pt idx="365">
                  <c:v>97.340100000000007</c:v>
                </c:pt>
                <c:pt idx="366">
                  <c:v>96.960099999999997</c:v>
                </c:pt>
                <c:pt idx="367">
                  <c:v>96.630200000000002</c:v>
                </c:pt>
                <c:pt idx="368">
                  <c:v>96.887100000000004</c:v>
                </c:pt>
                <c:pt idx="369">
                  <c:v>96.807699999999997</c:v>
                </c:pt>
                <c:pt idx="370">
                  <c:v>96.519499999999994</c:v>
                </c:pt>
                <c:pt idx="371">
                  <c:v>96.448099999999997</c:v>
                </c:pt>
                <c:pt idx="372">
                  <c:v>96.777100000000004</c:v>
                </c:pt>
                <c:pt idx="373">
                  <c:v>97.0017</c:v>
                </c:pt>
                <c:pt idx="374">
                  <c:v>97.593599999999995</c:v>
                </c:pt>
                <c:pt idx="375">
                  <c:v>97.655699999999996</c:v>
                </c:pt>
                <c:pt idx="376">
                  <c:v>97.676400000000001</c:v>
                </c:pt>
                <c:pt idx="377">
                  <c:v>97.672200000000004</c:v>
                </c:pt>
                <c:pt idx="378">
                  <c:v>97.690100000000001</c:v>
                </c:pt>
                <c:pt idx="379">
                  <c:v>97.409099999999995</c:v>
                </c:pt>
                <c:pt idx="380">
                  <c:v>97.422200000000004</c:v>
                </c:pt>
                <c:pt idx="381">
                  <c:v>97.183000000000007</c:v>
                </c:pt>
                <c:pt idx="382">
                  <c:v>97.054699999999997</c:v>
                </c:pt>
                <c:pt idx="383">
                  <c:v>97.184100000000001</c:v>
                </c:pt>
                <c:pt idx="384">
                  <c:v>97.284499999999994</c:v>
                </c:pt>
                <c:pt idx="385">
                  <c:v>97.155799999999999</c:v>
                </c:pt>
                <c:pt idx="386">
                  <c:v>97.482500000000002</c:v>
                </c:pt>
                <c:pt idx="387">
                  <c:v>97.655000000000001</c:v>
                </c:pt>
                <c:pt idx="388">
                  <c:v>97.686599999999999</c:v>
                </c:pt>
                <c:pt idx="389">
                  <c:v>97.388400000000004</c:v>
                </c:pt>
                <c:pt idx="390">
                  <c:v>97.619600000000005</c:v>
                </c:pt>
                <c:pt idx="391">
                  <c:v>97.7453</c:v>
                </c:pt>
                <c:pt idx="392">
                  <c:v>97.865200000000002</c:v>
                </c:pt>
                <c:pt idx="393">
                  <c:v>98.2804</c:v>
                </c:pt>
                <c:pt idx="394">
                  <c:v>98.3369</c:v>
                </c:pt>
                <c:pt idx="395">
                  <c:v>98.385499999999993</c:v>
                </c:pt>
                <c:pt idx="396">
                  <c:v>98.257300000000001</c:v>
                </c:pt>
                <c:pt idx="397">
                  <c:v>98.288200000000003</c:v>
                </c:pt>
                <c:pt idx="398">
                  <c:v>98.283699999999996</c:v>
                </c:pt>
                <c:pt idx="399">
                  <c:v>97.986900000000006</c:v>
                </c:pt>
                <c:pt idx="400">
                  <c:v>97.906199999999998</c:v>
                </c:pt>
                <c:pt idx="401">
                  <c:v>97.841300000000004</c:v>
                </c:pt>
                <c:pt idx="402">
                  <c:v>97.820499999999996</c:v>
                </c:pt>
                <c:pt idx="403">
                  <c:v>98.003900000000002</c:v>
                </c:pt>
                <c:pt idx="404">
                  <c:v>98.1554</c:v>
                </c:pt>
                <c:pt idx="405">
                  <c:v>98.338399999999993</c:v>
                </c:pt>
                <c:pt idx="406">
                  <c:v>98.349400000000003</c:v>
                </c:pt>
                <c:pt idx="407">
                  <c:v>98.215999999999994</c:v>
                </c:pt>
                <c:pt idx="408">
                  <c:v>98.391900000000007</c:v>
                </c:pt>
                <c:pt idx="409">
                  <c:v>98.131699999999995</c:v>
                </c:pt>
                <c:pt idx="410">
                  <c:v>97.964399999999998</c:v>
                </c:pt>
                <c:pt idx="411">
                  <c:v>97.914100000000005</c:v>
                </c:pt>
                <c:pt idx="412">
                  <c:v>97.539599999999993</c:v>
                </c:pt>
                <c:pt idx="413">
                  <c:v>97.216999999999999</c:v>
                </c:pt>
                <c:pt idx="414">
                  <c:v>97.313299999999998</c:v>
                </c:pt>
                <c:pt idx="415">
                  <c:v>97.469499999999996</c:v>
                </c:pt>
                <c:pt idx="416">
                  <c:v>97.683300000000003</c:v>
                </c:pt>
                <c:pt idx="417">
                  <c:v>97.749499999999998</c:v>
                </c:pt>
                <c:pt idx="418">
                  <c:v>97.844700000000003</c:v>
                </c:pt>
                <c:pt idx="419">
                  <c:v>97.669499999999999</c:v>
                </c:pt>
                <c:pt idx="420">
                  <c:v>97.477199999999996</c:v>
                </c:pt>
                <c:pt idx="421">
                  <c:v>97.5334</c:v>
                </c:pt>
                <c:pt idx="422">
                  <c:v>97.323599999999999</c:v>
                </c:pt>
                <c:pt idx="423">
                  <c:v>97.203199999999995</c:v>
                </c:pt>
                <c:pt idx="424">
                  <c:v>97.584699999999998</c:v>
                </c:pt>
                <c:pt idx="425">
                  <c:v>98.016499999999994</c:v>
                </c:pt>
                <c:pt idx="426">
                  <c:v>98.301199999999994</c:v>
                </c:pt>
                <c:pt idx="427">
                  <c:v>98.460999999999999</c:v>
                </c:pt>
                <c:pt idx="428">
                  <c:v>98.34</c:v>
                </c:pt>
                <c:pt idx="429">
                  <c:v>98.713899999999995</c:v>
                </c:pt>
                <c:pt idx="430">
                  <c:v>99.131600000000006</c:v>
                </c:pt>
                <c:pt idx="431">
                  <c:v>99.121399999999994</c:v>
                </c:pt>
                <c:pt idx="432">
                  <c:v>98.989099999999993</c:v>
                </c:pt>
                <c:pt idx="433">
                  <c:v>98.849599999999995</c:v>
                </c:pt>
                <c:pt idx="434">
                  <c:v>98.9542</c:v>
                </c:pt>
                <c:pt idx="435">
                  <c:v>99.028000000000006</c:v>
                </c:pt>
                <c:pt idx="436">
                  <c:v>99.158799999999999</c:v>
                </c:pt>
                <c:pt idx="437">
                  <c:v>99.402100000000004</c:v>
                </c:pt>
                <c:pt idx="438">
                  <c:v>99.111000000000004</c:v>
                </c:pt>
                <c:pt idx="439">
                  <c:v>99.206000000000003</c:v>
                </c:pt>
                <c:pt idx="440">
                  <c:v>99.043800000000005</c:v>
                </c:pt>
                <c:pt idx="441">
                  <c:v>98.3339</c:v>
                </c:pt>
                <c:pt idx="442">
                  <c:v>98.634299999999996</c:v>
                </c:pt>
                <c:pt idx="443">
                  <c:v>98.477900000000005</c:v>
                </c:pt>
                <c:pt idx="444">
                  <c:v>98.367400000000004</c:v>
                </c:pt>
                <c:pt idx="445">
                  <c:v>98.575699999999998</c:v>
                </c:pt>
                <c:pt idx="446">
                  <c:v>98.217200000000005</c:v>
                </c:pt>
                <c:pt idx="447">
                  <c:v>98.632800000000003</c:v>
                </c:pt>
                <c:pt idx="448">
                  <c:v>98.203800000000001</c:v>
                </c:pt>
                <c:pt idx="449">
                  <c:v>98.363600000000005</c:v>
                </c:pt>
                <c:pt idx="450">
                  <c:v>98.6267</c:v>
                </c:pt>
                <c:pt idx="451">
                  <c:v>98.374899999999997</c:v>
                </c:pt>
                <c:pt idx="452">
                  <c:v>98.323700000000002</c:v>
                </c:pt>
                <c:pt idx="453">
                  <c:v>98.418800000000005</c:v>
                </c:pt>
                <c:pt idx="454">
                  <c:v>98.398200000000003</c:v>
                </c:pt>
                <c:pt idx="455">
                  <c:v>98.400199999999998</c:v>
                </c:pt>
                <c:pt idx="456">
                  <c:v>98.953500000000005</c:v>
                </c:pt>
                <c:pt idx="457">
                  <c:v>99.052700000000002</c:v>
                </c:pt>
                <c:pt idx="458">
                  <c:v>98.836600000000004</c:v>
                </c:pt>
                <c:pt idx="459">
                  <c:v>98.457400000000007</c:v>
                </c:pt>
                <c:pt idx="460">
                  <c:v>98.241799999999998</c:v>
                </c:pt>
                <c:pt idx="461">
                  <c:v>98.017700000000005</c:v>
                </c:pt>
                <c:pt idx="462">
                  <c:v>98.048199999999994</c:v>
                </c:pt>
                <c:pt idx="463">
                  <c:v>97.652000000000001</c:v>
                </c:pt>
                <c:pt idx="464">
                  <c:v>98.2136</c:v>
                </c:pt>
                <c:pt idx="465">
                  <c:v>98.297799999999995</c:v>
                </c:pt>
                <c:pt idx="466">
                  <c:v>98.159300000000002</c:v>
                </c:pt>
                <c:pt idx="467">
                  <c:v>98.380600000000001</c:v>
                </c:pt>
                <c:pt idx="468">
                  <c:v>98.204899999999995</c:v>
                </c:pt>
                <c:pt idx="469">
                  <c:v>98.097800000000007</c:v>
                </c:pt>
                <c:pt idx="470">
                  <c:v>97.992500000000007</c:v>
                </c:pt>
                <c:pt idx="471">
                  <c:v>97.836299999999994</c:v>
                </c:pt>
                <c:pt idx="472">
                  <c:v>97.418000000000006</c:v>
                </c:pt>
                <c:pt idx="473">
                  <c:v>97.570999999999998</c:v>
                </c:pt>
                <c:pt idx="474">
                  <c:v>97.660499999999999</c:v>
                </c:pt>
                <c:pt idx="475">
                  <c:v>97.6404</c:v>
                </c:pt>
                <c:pt idx="476">
                  <c:v>97.608000000000004</c:v>
                </c:pt>
                <c:pt idx="477">
                  <c:v>97.506500000000003</c:v>
                </c:pt>
                <c:pt idx="478">
                  <c:v>98.084299999999999</c:v>
                </c:pt>
                <c:pt idx="479">
                  <c:v>98.369699999999995</c:v>
                </c:pt>
                <c:pt idx="480">
                  <c:v>98.566699999999997</c:v>
                </c:pt>
                <c:pt idx="481">
                  <c:v>98.072699999999998</c:v>
                </c:pt>
                <c:pt idx="482">
                  <c:v>98.054900000000004</c:v>
                </c:pt>
                <c:pt idx="483">
                  <c:v>97.999600000000001</c:v>
                </c:pt>
                <c:pt idx="484">
                  <c:v>97.795299999999997</c:v>
                </c:pt>
                <c:pt idx="485">
                  <c:v>97.689599999999999</c:v>
                </c:pt>
                <c:pt idx="486">
                  <c:v>97.700299999999999</c:v>
                </c:pt>
                <c:pt idx="487">
                  <c:v>97.279499999999999</c:v>
                </c:pt>
                <c:pt idx="488">
                  <c:v>97.124499999999998</c:v>
                </c:pt>
                <c:pt idx="489">
                  <c:v>96.704999999999998</c:v>
                </c:pt>
                <c:pt idx="490">
                  <c:v>97.212100000000007</c:v>
                </c:pt>
                <c:pt idx="491">
                  <c:v>97.376000000000005</c:v>
                </c:pt>
                <c:pt idx="492">
                  <c:v>96.948300000000003</c:v>
                </c:pt>
                <c:pt idx="493">
                  <c:v>96.822500000000005</c:v>
                </c:pt>
                <c:pt idx="494">
                  <c:v>97.072100000000006</c:v>
                </c:pt>
                <c:pt idx="495">
                  <c:v>97.132599999999996</c:v>
                </c:pt>
                <c:pt idx="496">
                  <c:v>97.498000000000005</c:v>
                </c:pt>
                <c:pt idx="497">
                  <c:v>97.372799999999998</c:v>
                </c:pt>
                <c:pt idx="498">
                  <c:v>97.261399999999995</c:v>
                </c:pt>
                <c:pt idx="499">
                  <c:v>96.728099999999998</c:v>
                </c:pt>
                <c:pt idx="500">
                  <c:v>96.778800000000004</c:v>
                </c:pt>
                <c:pt idx="501">
                  <c:v>96.770200000000003</c:v>
                </c:pt>
                <c:pt idx="502">
                  <c:v>96.828800000000001</c:v>
                </c:pt>
                <c:pt idx="503">
                  <c:v>96.192999999999998</c:v>
                </c:pt>
                <c:pt idx="504">
                  <c:v>96.2102</c:v>
                </c:pt>
                <c:pt idx="505">
                  <c:v>96.220500000000001</c:v>
                </c:pt>
                <c:pt idx="506">
                  <c:v>96.188599999999994</c:v>
                </c:pt>
                <c:pt idx="507">
                  <c:v>95.984300000000005</c:v>
                </c:pt>
                <c:pt idx="508">
                  <c:v>96.201999999999998</c:v>
                </c:pt>
                <c:pt idx="509">
                  <c:v>96.643699999999995</c:v>
                </c:pt>
                <c:pt idx="510">
                  <c:v>97.26</c:v>
                </c:pt>
                <c:pt idx="511">
                  <c:v>97.6464</c:v>
                </c:pt>
                <c:pt idx="512">
                  <c:v>97.557000000000002</c:v>
                </c:pt>
                <c:pt idx="513">
                  <c:v>97.561400000000006</c:v>
                </c:pt>
                <c:pt idx="514">
                  <c:v>97.041300000000007</c:v>
                </c:pt>
                <c:pt idx="515">
                  <c:v>97.002899999999997</c:v>
                </c:pt>
                <c:pt idx="516">
                  <c:v>96.718900000000005</c:v>
                </c:pt>
                <c:pt idx="517">
                  <c:v>96.785499999999999</c:v>
                </c:pt>
                <c:pt idx="518">
                  <c:v>96.590999999999994</c:v>
                </c:pt>
                <c:pt idx="519">
                  <c:v>97.023200000000003</c:v>
                </c:pt>
                <c:pt idx="520">
                  <c:v>97.360600000000005</c:v>
                </c:pt>
                <c:pt idx="521">
                  <c:v>97.136399999999995</c:v>
                </c:pt>
                <c:pt idx="522">
                  <c:v>97.2363</c:v>
                </c:pt>
                <c:pt idx="523">
                  <c:v>97.774000000000001</c:v>
                </c:pt>
                <c:pt idx="524">
                  <c:v>98.182500000000005</c:v>
                </c:pt>
                <c:pt idx="525">
                  <c:v>98.173199999999994</c:v>
                </c:pt>
                <c:pt idx="526">
                  <c:v>97.975099999999998</c:v>
                </c:pt>
                <c:pt idx="527">
                  <c:v>97.750699999999995</c:v>
                </c:pt>
                <c:pt idx="528">
                  <c:v>97.602099999999993</c:v>
                </c:pt>
                <c:pt idx="529">
                  <c:v>97.873999999999995</c:v>
                </c:pt>
                <c:pt idx="530">
                  <c:v>98.1173</c:v>
                </c:pt>
                <c:pt idx="531">
                  <c:v>98.04</c:v>
                </c:pt>
                <c:pt idx="532">
                  <c:v>97.945400000000006</c:v>
                </c:pt>
                <c:pt idx="533">
                  <c:v>98.026399999999995</c:v>
                </c:pt>
                <c:pt idx="534">
                  <c:v>97.835400000000007</c:v>
                </c:pt>
                <c:pt idx="535">
                  <c:v>97.588899999999995</c:v>
                </c:pt>
                <c:pt idx="536">
                  <c:v>97.537800000000004</c:v>
                </c:pt>
                <c:pt idx="537">
                  <c:v>97.381500000000003</c:v>
                </c:pt>
                <c:pt idx="538">
                  <c:v>97.335599999999999</c:v>
                </c:pt>
                <c:pt idx="539">
                  <c:v>97.462999999999994</c:v>
                </c:pt>
                <c:pt idx="540">
                  <c:v>97.622600000000006</c:v>
                </c:pt>
                <c:pt idx="541">
                  <c:v>97.565600000000003</c:v>
                </c:pt>
                <c:pt idx="542">
                  <c:v>97.532399999999996</c:v>
                </c:pt>
                <c:pt idx="543">
                  <c:v>97.4619</c:v>
                </c:pt>
                <c:pt idx="544">
                  <c:v>97.845399999999998</c:v>
                </c:pt>
                <c:pt idx="545">
                  <c:v>97.653400000000005</c:v>
                </c:pt>
                <c:pt idx="546">
                  <c:v>97.523499999999999</c:v>
                </c:pt>
                <c:pt idx="547">
                  <c:v>97.839399999999998</c:v>
                </c:pt>
                <c:pt idx="548">
                  <c:v>98.033000000000001</c:v>
                </c:pt>
                <c:pt idx="549">
                  <c:v>98.178899999999999</c:v>
                </c:pt>
                <c:pt idx="550">
                  <c:v>98.090500000000006</c:v>
                </c:pt>
                <c:pt idx="551">
                  <c:v>97.574799999999996</c:v>
                </c:pt>
                <c:pt idx="552">
                  <c:v>97.295599999999993</c:v>
                </c:pt>
                <c:pt idx="553">
                  <c:v>97.375</c:v>
                </c:pt>
                <c:pt idx="554">
                  <c:v>97.452600000000004</c:v>
                </c:pt>
                <c:pt idx="555">
                  <c:v>97.0334</c:v>
                </c:pt>
                <c:pt idx="556">
                  <c:v>97.084699999999998</c:v>
                </c:pt>
                <c:pt idx="557">
                  <c:v>96.936999999999998</c:v>
                </c:pt>
                <c:pt idx="558">
                  <c:v>96.949100000000001</c:v>
                </c:pt>
                <c:pt idx="559">
                  <c:v>97.200400000000002</c:v>
                </c:pt>
                <c:pt idx="560">
                  <c:v>96.930899999999994</c:v>
                </c:pt>
                <c:pt idx="561">
                  <c:v>97.036299999999997</c:v>
                </c:pt>
                <c:pt idx="562">
                  <c:v>97.059200000000004</c:v>
                </c:pt>
                <c:pt idx="563">
                  <c:v>97.415700000000001</c:v>
                </c:pt>
                <c:pt idx="564">
                  <c:v>97.315799999999996</c:v>
                </c:pt>
                <c:pt idx="565">
                  <c:v>97.137299999999996</c:v>
                </c:pt>
                <c:pt idx="566">
                  <c:v>97.293400000000005</c:v>
                </c:pt>
                <c:pt idx="567">
                  <c:v>97.243700000000004</c:v>
                </c:pt>
                <c:pt idx="568">
                  <c:v>97.245599999999996</c:v>
                </c:pt>
                <c:pt idx="569">
                  <c:v>97.247900000000001</c:v>
                </c:pt>
                <c:pt idx="570">
                  <c:v>96.965800000000002</c:v>
                </c:pt>
                <c:pt idx="571">
                  <c:v>96.823400000000007</c:v>
                </c:pt>
                <c:pt idx="572">
                  <c:v>96.535300000000007</c:v>
                </c:pt>
                <c:pt idx="573">
                  <c:v>96.6066</c:v>
                </c:pt>
                <c:pt idx="574">
                  <c:v>96.354500000000002</c:v>
                </c:pt>
                <c:pt idx="575">
                  <c:v>96.013599999999997</c:v>
                </c:pt>
                <c:pt idx="576">
                  <c:v>96.403199999999998</c:v>
                </c:pt>
                <c:pt idx="577">
                  <c:v>96.500799999999998</c:v>
                </c:pt>
                <c:pt idx="578">
                  <c:v>96.543400000000005</c:v>
                </c:pt>
                <c:pt idx="579">
                  <c:v>96.757099999999994</c:v>
                </c:pt>
                <c:pt idx="580">
                  <c:v>96.468900000000005</c:v>
                </c:pt>
                <c:pt idx="581">
                  <c:v>97.007999999999996</c:v>
                </c:pt>
                <c:pt idx="582">
                  <c:v>97.180499999999995</c:v>
                </c:pt>
                <c:pt idx="583">
                  <c:v>97.372200000000007</c:v>
                </c:pt>
                <c:pt idx="584">
                  <c:v>97.611999999999995</c:v>
                </c:pt>
                <c:pt idx="585">
                  <c:v>96.887699999999995</c:v>
                </c:pt>
                <c:pt idx="586">
                  <c:v>96.838899999999995</c:v>
                </c:pt>
                <c:pt idx="587">
                  <c:v>96.620400000000004</c:v>
                </c:pt>
                <c:pt idx="588">
                  <c:v>96.463700000000003</c:v>
                </c:pt>
                <c:pt idx="589">
                  <c:v>96.221800000000002</c:v>
                </c:pt>
                <c:pt idx="590">
                  <c:v>96.153700000000001</c:v>
                </c:pt>
                <c:pt idx="591">
                  <c:v>96.073899999999995</c:v>
                </c:pt>
                <c:pt idx="592">
                  <c:v>96.438999999999993</c:v>
                </c:pt>
                <c:pt idx="593">
                  <c:v>96.541799999999995</c:v>
                </c:pt>
                <c:pt idx="594">
                  <c:v>96.619100000000003</c:v>
                </c:pt>
                <c:pt idx="595">
                  <c:v>96.558899999999994</c:v>
                </c:pt>
                <c:pt idx="596">
                  <c:v>96.518699999999995</c:v>
                </c:pt>
                <c:pt idx="597">
                  <c:v>96.802400000000006</c:v>
                </c:pt>
                <c:pt idx="598">
                  <c:v>96.918099999999995</c:v>
                </c:pt>
                <c:pt idx="599">
                  <c:v>97.017700000000005</c:v>
                </c:pt>
                <c:pt idx="600">
                  <c:v>97.190299999999993</c:v>
                </c:pt>
                <c:pt idx="601">
                  <c:v>96.733599999999996</c:v>
                </c:pt>
                <c:pt idx="602">
                  <c:v>97.059299999999993</c:v>
                </c:pt>
                <c:pt idx="603">
                  <c:v>96.638000000000005</c:v>
                </c:pt>
                <c:pt idx="604">
                  <c:v>96.584900000000005</c:v>
                </c:pt>
                <c:pt idx="605">
                  <c:v>96.419399999999996</c:v>
                </c:pt>
                <c:pt idx="606">
                  <c:v>96.088099999999997</c:v>
                </c:pt>
                <c:pt idx="607">
                  <c:v>95.824399999999997</c:v>
                </c:pt>
                <c:pt idx="608">
                  <c:v>95.61</c:v>
                </c:pt>
                <c:pt idx="609">
                  <c:v>95.553299999999993</c:v>
                </c:pt>
                <c:pt idx="610">
                  <c:v>95.427800000000005</c:v>
                </c:pt>
                <c:pt idx="611">
                  <c:v>95.833699999999993</c:v>
                </c:pt>
                <c:pt idx="612">
                  <c:v>95.756200000000007</c:v>
                </c:pt>
                <c:pt idx="613">
                  <c:v>95.819299999999998</c:v>
                </c:pt>
                <c:pt idx="614">
                  <c:v>96.546899999999994</c:v>
                </c:pt>
                <c:pt idx="615">
                  <c:v>96.139700000000005</c:v>
                </c:pt>
                <c:pt idx="616">
                  <c:v>96.3232</c:v>
                </c:pt>
                <c:pt idx="617">
                  <c:v>96.351900000000001</c:v>
                </c:pt>
                <c:pt idx="618">
                  <c:v>96.369399999999999</c:v>
                </c:pt>
                <c:pt idx="619">
                  <c:v>96.080100000000002</c:v>
                </c:pt>
                <c:pt idx="620">
                  <c:v>96.104399999999998</c:v>
                </c:pt>
                <c:pt idx="621">
                  <c:v>95.951999999999998</c:v>
                </c:pt>
                <c:pt idx="622">
                  <c:v>95.597300000000004</c:v>
                </c:pt>
                <c:pt idx="623">
                  <c:v>95.6584</c:v>
                </c:pt>
                <c:pt idx="624">
                  <c:v>95.539400000000001</c:v>
                </c:pt>
                <c:pt idx="625">
                  <c:v>95.203199999999995</c:v>
                </c:pt>
                <c:pt idx="626">
                  <c:v>95.916799999999995</c:v>
                </c:pt>
                <c:pt idx="627">
                  <c:v>95.695099999999996</c:v>
                </c:pt>
                <c:pt idx="628">
                  <c:v>96.2149</c:v>
                </c:pt>
                <c:pt idx="629">
                  <c:v>96.273399999999995</c:v>
                </c:pt>
                <c:pt idx="630">
                  <c:v>96.782499999999999</c:v>
                </c:pt>
                <c:pt idx="631">
                  <c:v>96.122299999999996</c:v>
                </c:pt>
                <c:pt idx="632">
                  <c:v>96.074100000000001</c:v>
                </c:pt>
                <c:pt idx="633">
                  <c:v>96.373800000000003</c:v>
                </c:pt>
                <c:pt idx="634">
                  <c:v>96.584999999999994</c:v>
                </c:pt>
                <c:pt idx="635">
                  <c:v>97.059299999999993</c:v>
                </c:pt>
                <c:pt idx="636">
                  <c:v>96.667500000000004</c:v>
                </c:pt>
                <c:pt idx="637">
                  <c:v>96.581400000000002</c:v>
                </c:pt>
                <c:pt idx="638">
                  <c:v>96.954899999999995</c:v>
                </c:pt>
                <c:pt idx="639">
                  <c:v>96.447299999999998</c:v>
                </c:pt>
                <c:pt idx="640">
                  <c:v>97.026399999999995</c:v>
                </c:pt>
                <c:pt idx="641">
                  <c:v>97.058700000000002</c:v>
                </c:pt>
                <c:pt idx="642">
                  <c:v>97.134900000000002</c:v>
                </c:pt>
                <c:pt idx="643">
                  <c:v>97.444900000000004</c:v>
                </c:pt>
                <c:pt idx="644">
                  <c:v>97.097099999999998</c:v>
                </c:pt>
                <c:pt idx="645">
                  <c:v>97.050799999999995</c:v>
                </c:pt>
                <c:pt idx="646">
                  <c:v>97.472200000000001</c:v>
                </c:pt>
                <c:pt idx="647">
                  <c:v>97.207099999999997</c:v>
                </c:pt>
                <c:pt idx="648">
                  <c:v>96.7226</c:v>
                </c:pt>
                <c:pt idx="649">
                  <c:v>96.771600000000007</c:v>
                </c:pt>
                <c:pt idx="650">
                  <c:v>97.031199999999998</c:v>
                </c:pt>
                <c:pt idx="651">
                  <c:v>96.972300000000004</c:v>
                </c:pt>
                <c:pt idx="652">
                  <c:v>96.967299999999994</c:v>
                </c:pt>
                <c:pt idx="653">
                  <c:v>97.199700000000007</c:v>
                </c:pt>
                <c:pt idx="654">
                  <c:v>96.766099999999994</c:v>
                </c:pt>
                <c:pt idx="655">
                  <c:v>96.864099999999993</c:v>
                </c:pt>
                <c:pt idx="656">
                  <c:v>97.351200000000006</c:v>
                </c:pt>
                <c:pt idx="657">
                  <c:v>97.083699999999993</c:v>
                </c:pt>
                <c:pt idx="658">
                  <c:v>96.952600000000004</c:v>
                </c:pt>
                <c:pt idx="659">
                  <c:v>96.491500000000002</c:v>
                </c:pt>
                <c:pt idx="660">
                  <c:v>96.7376</c:v>
                </c:pt>
                <c:pt idx="661">
                  <c:v>96.8155</c:v>
                </c:pt>
                <c:pt idx="662">
                  <c:v>96.207599999999999</c:v>
                </c:pt>
                <c:pt idx="663">
                  <c:v>96.417900000000003</c:v>
                </c:pt>
                <c:pt idx="664">
                  <c:v>97.0715</c:v>
                </c:pt>
                <c:pt idx="665">
                  <c:v>97.044200000000004</c:v>
                </c:pt>
                <c:pt idx="666">
                  <c:v>97.144099999999995</c:v>
                </c:pt>
                <c:pt idx="667">
                  <c:v>97.688900000000004</c:v>
                </c:pt>
                <c:pt idx="668">
                  <c:v>96.908299999999997</c:v>
                </c:pt>
                <c:pt idx="669">
                  <c:v>96.662400000000005</c:v>
                </c:pt>
                <c:pt idx="670">
                  <c:v>96.194599999999994</c:v>
                </c:pt>
                <c:pt idx="671">
                  <c:v>96.231800000000007</c:v>
                </c:pt>
                <c:pt idx="672">
                  <c:v>96.346500000000006</c:v>
                </c:pt>
                <c:pt idx="673">
                  <c:v>96.509699999999995</c:v>
                </c:pt>
                <c:pt idx="674">
                  <c:v>96.289900000000003</c:v>
                </c:pt>
                <c:pt idx="675">
                  <c:v>97.130099999999999</c:v>
                </c:pt>
                <c:pt idx="676">
                  <c:v>96.991699999999994</c:v>
                </c:pt>
                <c:pt idx="677">
                  <c:v>96.690600000000003</c:v>
                </c:pt>
                <c:pt idx="678">
                  <c:v>96.406999999999996</c:v>
                </c:pt>
                <c:pt idx="679">
                  <c:v>96.593800000000002</c:v>
                </c:pt>
                <c:pt idx="680">
                  <c:v>96.430999999999997</c:v>
                </c:pt>
                <c:pt idx="681">
                  <c:v>95.946600000000004</c:v>
                </c:pt>
                <c:pt idx="682">
                  <c:v>96.0334</c:v>
                </c:pt>
                <c:pt idx="683">
                  <c:v>95.666799999999995</c:v>
                </c:pt>
                <c:pt idx="684">
                  <c:v>95.972399999999993</c:v>
                </c:pt>
                <c:pt idx="685">
                  <c:v>95.637500000000003</c:v>
                </c:pt>
                <c:pt idx="686">
                  <c:v>95.082400000000007</c:v>
                </c:pt>
                <c:pt idx="687">
                  <c:v>95.070300000000003</c:v>
                </c:pt>
                <c:pt idx="688">
                  <c:v>95.261600000000001</c:v>
                </c:pt>
                <c:pt idx="689">
                  <c:v>95.028999999999996</c:v>
                </c:pt>
                <c:pt idx="690">
                  <c:v>95.529600000000002</c:v>
                </c:pt>
                <c:pt idx="691">
                  <c:v>95.709500000000006</c:v>
                </c:pt>
                <c:pt idx="692">
                  <c:v>95.7697</c:v>
                </c:pt>
                <c:pt idx="693">
                  <c:v>95.654600000000002</c:v>
                </c:pt>
                <c:pt idx="694">
                  <c:v>95.763900000000007</c:v>
                </c:pt>
                <c:pt idx="695">
                  <c:v>96.036100000000005</c:v>
                </c:pt>
                <c:pt idx="696">
                  <c:v>95.488799999999998</c:v>
                </c:pt>
                <c:pt idx="697">
                  <c:v>95.2898</c:v>
                </c:pt>
                <c:pt idx="698">
                  <c:v>95.190399999999997</c:v>
                </c:pt>
                <c:pt idx="699">
                  <c:v>94.988799999999998</c:v>
                </c:pt>
                <c:pt idx="700">
                  <c:v>94.307500000000005</c:v>
                </c:pt>
                <c:pt idx="701">
                  <c:v>94.153999999999996</c:v>
                </c:pt>
                <c:pt idx="702">
                  <c:v>94.262200000000007</c:v>
                </c:pt>
                <c:pt idx="703">
                  <c:v>94.211799999999997</c:v>
                </c:pt>
                <c:pt idx="704">
                  <c:v>93.9024</c:v>
                </c:pt>
                <c:pt idx="705">
                  <c:v>94.551599999999993</c:v>
                </c:pt>
                <c:pt idx="706">
                  <c:v>94.638300000000001</c:v>
                </c:pt>
                <c:pt idx="707">
                  <c:v>94.52</c:v>
                </c:pt>
                <c:pt idx="708">
                  <c:v>94.976600000000005</c:v>
                </c:pt>
                <c:pt idx="709">
                  <c:v>94.537899999999993</c:v>
                </c:pt>
                <c:pt idx="710">
                  <c:v>94.847399999999993</c:v>
                </c:pt>
                <c:pt idx="711">
                  <c:v>95.079899999999995</c:v>
                </c:pt>
                <c:pt idx="712">
                  <c:v>95.164199999999994</c:v>
                </c:pt>
                <c:pt idx="713">
                  <c:v>95.413700000000006</c:v>
                </c:pt>
                <c:pt idx="714">
                  <c:v>95.035700000000006</c:v>
                </c:pt>
                <c:pt idx="715">
                  <c:v>95.114800000000002</c:v>
                </c:pt>
                <c:pt idx="716">
                  <c:v>95.434899999999999</c:v>
                </c:pt>
                <c:pt idx="717">
                  <c:v>95.122799999999998</c:v>
                </c:pt>
                <c:pt idx="718">
                  <c:v>95.121300000000005</c:v>
                </c:pt>
                <c:pt idx="719">
                  <c:v>94.679199999999994</c:v>
                </c:pt>
                <c:pt idx="720">
                  <c:v>94.54</c:v>
                </c:pt>
                <c:pt idx="721">
                  <c:v>94.715000000000003</c:v>
                </c:pt>
                <c:pt idx="722">
                  <c:v>94.7774</c:v>
                </c:pt>
                <c:pt idx="723">
                  <c:v>95.173699999999997</c:v>
                </c:pt>
                <c:pt idx="724">
                  <c:v>95.635999999999996</c:v>
                </c:pt>
                <c:pt idx="725">
                  <c:v>95.098200000000006</c:v>
                </c:pt>
                <c:pt idx="726">
                  <c:v>95.255700000000004</c:v>
                </c:pt>
                <c:pt idx="727">
                  <c:v>95.793499999999995</c:v>
                </c:pt>
                <c:pt idx="728">
                  <c:v>96.123599999999996</c:v>
                </c:pt>
                <c:pt idx="729">
                  <c:v>96.589500000000001</c:v>
                </c:pt>
                <c:pt idx="730">
                  <c:v>96.721100000000007</c:v>
                </c:pt>
                <c:pt idx="731">
                  <c:v>96.666799999999995</c:v>
                </c:pt>
                <c:pt idx="732">
                  <c:v>96.293400000000005</c:v>
                </c:pt>
                <c:pt idx="733">
                  <c:v>96.328999999999994</c:v>
                </c:pt>
                <c:pt idx="734">
                  <c:v>95.618700000000004</c:v>
                </c:pt>
                <c:pt idx="735">
                  <c:v>95.110299999999995</c:v>
                </c:pt>
                <c:pt idx="736">
                  <c:v>95.180899999999994</c:v>
                </c:pt>
                <c:pt idx="737">
                  <c:v>95.370900000000006</c:v>
                </c:pt>
                <c:pt idx="738">
                  <c:v>95.217299999999994</c:v>
                </c:pt>
                <c:pt idx="739">
                  <c:v>95.176699999999997</c:v>
                </c:pt>
                <c:pt idx="740">
                  <c:v>94.670299999999997</c:v>
                </c:pt>
                <c:pt idx="741">
                  <c:v>94.537199999999999</c:v>
                </c:pt>
                <c:pt idx="742">
                  <c:v>94.284899999999993</c:v>
                </c:pt>
                <c:pt idx="743">
                  <c:v>94.690200000000004</c:v>
                </c:pt>
                <c:pt idx="744">
                  <c:v>94.771500000000003</c:v>
                </c:pt>
                <c:pt idx="745">
                  <c:v>94.217500000000001</c:v>
                </c:pt>
                <c:pt idx="746">
                  <c:v>94.597800000000007</c:v>
                </c:pt>
                <c:pt idx="747">
                  <c:v>94.636799999999994</c:v>
                </c:pt>
                <c:pt idx="748">
                  <c:v>94.472200000000001</c:v>
                </c:pt>
                <c:pt idx="749">
                  <c:v>95.193899999999999</c:v>
                </c:pt>
                <c:pt idx="750">
                  <c:v>95.104699999999994</c:v>
                </c:pt>
                <c:pt idx="751">
                  <c:v>94.972700000000003</c:v>
                </c:pt>
                <c:pt idx="752">
                  <c:v>94.513499999999993</c:v>
                </c:pt>
                <c:pt idx="753">
                  <c:v>94.701599999999999</c:v>
                </c:pt>
                <c:pt idx="754">
                  <c:v>94.808099999999996</c:v>
                </c:pt>
                <c:pt idx="755">
                  <c:v>94.737099999999998</c:v>
                </c:pt>
                <c:pt idx="756">
                  <c:v>94.112200000000001</c:v>
                </c:pt>
                <c:pt idx="757">
                  <c:v>94.072999999999993</c:v>
                </c:pt>
                <c:pt idx="758">
                  <c:v>94.019300000000001</c:v>
                </c:pt>
                <c:pt idx="759">
                  <c:v>94.386600000000001</c:v>
                </c:pt>
                <c:pt idx="760">
                  <c:v>94.5441</c:v>
                </c:pt>
                <c:pt idx="761">
                  <c:v>94.589299999999994</c:v>
                </c:pt>
                <c:pt idx="762">
                  <c:v>94.853999999999999</c:v>
                </c:pt>
                <c:pt idx="763">
                  <c:v>94.518299999999996</c:v>
                </c:pt>
                <c:pt idx="764">
                  <c:v>95.278800000000004</c:v>
                </c:pt>
                <c:pt idx="765">
                  <c:v>95.327799999999996</c:v>
                </c:pt>
                <c:pt idx="766">
                  <c:v>94.676500000000004</c:v>
                </c:pt>
                <c:pt idx="767">
                  <c:v>94.299000000000007</c:v>
                </c:pt>
                <c:pt idx="768">
                  <c:v>94.545599999999993</c:v>
                </c:pt>
                <c:pt idx="769">
                  <c:v>94.883300000000006</c:v>
                </c:pt>
                <c:pt idx="770">
                  <c:v>95.123400000000004</c:v>
                </c:pt>
                <c:pt idx="771">
                  <c:v>95.002899999999997</c:v>
                </c:pt>
                <c:pt idx="772">
                  <c:v>94.754300000000001</c:v>
                </c:pt>
                <c:pt idx="773">
                  <c:v>94.806600000000003</c:v>
                </c:pt>
                <c:pt idx="774">
                  <c:v>94.926400000000001</c:v>
                </c:pt>
                <c:pt idx="775">
                  <c:v>93.567700000000002</c:v>
                </c:pt>
                <c:pt idx="776">
                  <c:v>93.834100000000007</c:v>
                </c:pt>
                <c:pt idx="777">
                  <c:v>93.584100000000007</c:v>
                </c:pt>
                <c:pt idx="778">
                  <c:v>93.550399999999996</c:v>
                </c:pt>
                <c:pt idx="779">
                  <c:v>93.437899999999999</c:v>
                </c:pt>
                <c:pt idx="780">
                  <c:v>93.635499999999993</c:v>
                </c:pt>
                <c:pt idx="781">
                  <c:v>93.874799999999993</c:v>
                </c:pt>
                <c:pt idx="782">
                  <c:v>94.024299999999997</c:v>
                </c:pt>
                <c:pt idx="783">
                  <c:v>94.1982</c:v>
                </c:pt>
                <c:pt idx="784">
                  <c:v>93.985900000000001</c:v>
                </c:pt>
                <c:pt idx="785">
                  <c:v>94.099800000000002</c:v>
                </c:pt>
                <c:pt idx="786">
                  <c:v>94.862399999999994</c:v>
                </c:pt>
                <c:pt idx="787">
                  <c:v>94.420199999999994</c:v>
                </c:pt>
                <c:pt idx="788">
                  <c:v>94.270499999999998</c:v>
                </c:pt>
                <c:pt idx="789">
                  <c:v>93.790700000000001</c:v>
                </c:pt>
                <c:pt idx="790">
                  <c:v>93.997600000000006</c:v>
                </c:pt>
                <c:pt idx="791">
                  <c:v>93.602699999999999</c:v>
                </c:pt>
                <c:pt idx="792">
                  <c:v>93.550799999999995</c:v>
                </c:pt>
                <c:pt idx="793">
                  <c:v>93.689599999999999</c:v>
                </c:pt>
                <c:pt idx="794">
                  <c:v>93.484200000000001</c:v>
                </c:pt>
                <c:pt idx="795">
                  <c:v>93.377499999999998</c:v>
                </c:pt>
                <c:pt idx="796">
                  <c:v>93.277900000000002</c:v>
                </c:pt>
                <c:pt idx="797">
                  <c:v>92.682599999999994</c:v>
                </c:pt>
                <c:pt idx="798">
                  <c:v>92.576899999999995</c:v>
                </c:pt>
                <c:pt idx="799">
                  <c:v>92.717500000000001</c:v>
                </c:pt>
                <c:pt idx="800">
                  <c:v>93.113399999999999</c:v>
                </c:pt>
                <c:pt idx="801">
                  <c:v>93.081400000000002</c:v>
                </c:pt>
                <c:pt idx="802">
                  <c:v>92.772599999999997</c:v>
                </c:pt>
                <c:pt idx="803">
                  <c:v>92.581000000000003</c:v>
                </c:pt>
                <c:pt idx="804">
                  <c:v>92.422799999999995</c:v>
                </c:pt>
                <c:pt idx="805">
                  <c:v>92.749399999999994</c:v>
                </c:pt>
                <c:pt idx="806">
                  <c:v>92.471100000000007</c:v>
                </c:pt>
                <c:pt idx="807">
                  <c:v>91.837800000000001</c:v>
                </c:pt>
                <c:pt idx="808">
                  <c:v>91.510999999999996</c:v>
                </c:pt>
                <c:pt idx="809">
                  <c:v>91.584500000000006</c:v>
                </c:pt>
                <c:pt idx="810">
                  <c:v>91.258399999999995</c:v>
                </c:pt>
                <c:pt idx="811">
                  <c:v>90.798100000000005</c:v>
                </c:pt>
                <c:pt idx="812">
                  <c:v>90.927899999999994</c:v>
                </c:pt>
                <c:pt idx="813">
                  <c:v>90.331299999999999</c:v>
                </c:pt>
                <c:pt idx="814">
                  <c:v>89.892799999999994</c:v>
                </c:pt>
                <c:pt idx="815">
                  <c:v>89.632099999999994</c:v>
                </c:pt>
                <c:pt idx="816">
                  <c:v>89.501199999999997</c:v>
                </c:pt>
                <c:pt idx="817">
                  <c:v>89.437200000000004</c:v>
                </c:pt>
                <c:pt idx="818">
                  <c:v>89.805000000000007</c:v>
                </c:pt>
                <c:pt idx="819">
                  <c:v>89.785600000000002</c:v>
                </c:pt>
                <c:pt idx="820">
                  <c:v>89.524199999999993</c:v>
                </c:pt>
                <c:pt idx="821">
                  <c:v>89.621300000000005</c:v>
                </c:pt>
                <c:pt idx="822">
                  <c:v>89.8399</c:v>
                </c:pt>
                <c:pt idx="823">
                  <c:v>90.136600000000001</c:v>
                </c:pt>
                <c:pt idx="824">
                  <c:v>90.438299999999998</c:v>
                </c:pt>
                <c:pt idx="825">
                  <c:v>90.142099999999999</c:v>
                </c:pt>
                <c:pt idx="826">
                  <c:v>90.181899999999999</c:v>
                </c:pt>
                <c:pt idx="827">
                  <c:v>90.033500000000004</c:v>
                </c:pt>
                <c:pt idx="828">
                  <c:v>89.982900000000001</c:v>
                </c:pt>
                <c:pt idx="829">
                  <c:v>90.093699999999998</c:v>
                </c:pt>
                <c:pt idx="830">
                  <c:v>90.085599999999999</c:v>
                </c:pt>
                <c:pt idx="831">
                  <c:v>89.345100000000002</c:v>
                </c:pt>
                <c:pt idx="832">
                  <c:v>89.073800000000006</c:v>
                </c:pt>
                <c:pt idx="833">
                  <c:v>89.514700000000005</c:v>
                </c:pt>
                <c:pt idx="834">
                  <c:v>89.860500000000002</c:v>
                </c:pt>
                <c:pt idx="835">
                  <c:v>89.707999999999998</c:v>
                </c:pt>
                <c:pt idx="836">
                  <c:v>90.427700000000002</c:v>
                </c:pt>
                <c:pt idx="837">
                  <c:v>89.919899999999998</c:v>
                </c:pt>
                <c:pt idx="838">
                  <c:v>90.189899999999994</c:v>
                </c:pt>
                <c:pt idx="839">
                  <c:v>90.128399999999999</c:v>
                </c:pt>
                <c:pt idx="840">
                  <c:v>89.766000000000005</c:v>
                </c:pt>
                <c:pt idx="841">
                  <c:v>89.723500000000001</c:v>
                </c:pt>
                <c:pt idx="842">
                  <c:v>89.9221</c:v>
                </c:pt>
                <c:pt idx="843">
                  <c:v>90.134200000000007</c:v>
                </c:pt>
                <c:pt idx="844">
                  <c:v>90.130200000000002</c:v>
                </c:pt>
                <c:pt idx="845">
                  <c:v>89.590299999999999</c:v>
                </c:pt>
                <c:pt idx="846">
                  <c:v>89.593299999999999</c:v>
                </c:pt>
                <c:pt idx="847">
                  <c:v>89.996799999999993</c:v>
                </c:pt>
                <c:pt idx="848">
                  <c:v>89.999099999999999</c:v>
                </c:pt>
                <c:pt idx="849">
                  <c:v>90.264600000000002</c:v>
                </c:pt>
                <c:pt idx="850">
                  <c:v>90.669300000000007</c:v>
                </c:pt>
                <c:pt idx="851">
                  <c:v>90.379000000000005</c:v>
                </c:pt>
                <c:pt idx="852">
                  <c:v>89.870999999999995</c:v>
                </c:pt>
                <c:pt idx="853">
                  <c:v>89.889200000000002</c:v>
                </c:pt>
                <c:pt idx="854">
                  <c:v>89.741799999999998</c:v>
                </c:pt>
                <c:pt idx="855">
                  <c:v>90.108800000000002</c:v>
                </c:pt>
                <c:pt idx="856">
                  <c:v>89.718000000000004</c:v>
                </c:pt>
                <c:pt idx="857">
                  <c:v>89.208299999999994</c:v>
                </c:pt>
                <c:pt idx="858">
                  <c:v>89.133300000000006</c:v>
                </c:pt>
                <c:pt idx="859">
                  <c:v>88.5685</c:v>
                </c:pt>
                <c:pt idx="860">
                  <c:v>89.016800000000003</c:v>
                </c:pt>
                <c:pt idx="861">
                  <c:v>89.721199999999996</c:v>
                </c:pt>
                <c:pt idx="862">
                  <c:v>90.134699999999995</c:v>
                </c:pt>
                <c:pt idx="863">
                  <c:v>90.334699999999998</c:v>
                </c:pt>
                <c:pt idx="864">
                  <c:v>90.303299999999993</c:v>
                </c:pt>
                <c:pt idx="865">
                  <c:v>90.301599999999993</c:v>
                </c:pt>
                <c:pt idx="866">
                  <c:v>89.665499999999994</c:v>
                </c:pt>
                <c:pt idx="867">
                  <c:v>89.685199999999995</c:v>
                </c:pt>
                <c:pt idx="868">
                  <c:v>89.190100000000001</c:v>
                </c:pt>
                <c:pt idx="869">
                  <c:v>88.648600000000002</c:v>
                </c:pt>
                <c:pt idx="870">
                  <c:v>89.120099999999994</c:v>
                </c:pt>
                <c:pt idx="871">
                  <c:v>89.184399999999997</c:v>
                </c:pt>
                <c:pt idx="872">
                  <c:v>89.357799999999997</c:v>
                </c:pt>
                <c:pt idx="873">
                  <c:v>89.020499999999998</c:v>
                </c:pt>
                <c:pt idx="874">
                  <c:v>89.352800000000002</c:v>
                </c:pt>
                <c:pt idx="875">
                  <c:v>89.203299999999999</c:v>
                </c:pt>
                <c:pt idx="876">
                  <c:v>90.091899999999995</c:v>
                </c:pt>
                <c:pt idx="877">
                  <c:v>90.372600000000006</c:v>
                </c:pt>
                <c:pt idx="878">
                  <c:v>90.702500000000001</c:v>
                </c:pt>
                <c:pt idx="879">
                  <c:v>90.523200000000003</c:v>
                </c:pt>
                <c:pt idx="880">
                  <c:v>90.882300000000001</c:v>
                </c:pt>
                <c:pt idx="881">
                  <c:v>90.467100000000002</c:v>
                </c:pt>
                <c:pt idx="882">
                  <c:v>90.435400000000001</c:v>
                </c:pt>
                <c:pt idx="883">
                  <c:v>90.861500000000007</c:v>
                </c:pt>
                <c:pt idx="884">
                  <c:v>91.916300000000007</c:v>
                </c:pt>
                <c:pt idx="885">
                  <c:v>92.379099999999994</c:v>
                </c:pt>
                <c:pt idx="886">
                  <c:v>92.506299999999996</c:v>
                </c:pt>
                <c:pt idx="887">
                  <c:v>92.335099999999997</c:v>
                </c:pt>
                <c:pt idx="888">
                  <c:v>92.026799999999994</c:v>
                </c:pt>
                <c:pt idx="889">
                  <c:v>91.869100000000003</c:v>
                </c:pt>
                <c:pt idx="890">
                  <c:v>92.1708</c:v>
                </c:pt>
                <c:pt idx="891">
                  <c:v>91.861599999999996</c:v>
                </c:pt>
                <c:pt idx="892">
                  <c:v>92.257400000000004</c:v>
                </c:pt>
                <c:pt idx="893">
                  <c:v>92.257400000000004</c:v>
                </c:pt>
                <c:pt idx="894">
                  <c:v>92.646799999999999</c:v>
                </c:pt>
                <c:pt idx="895">
                  <c:v>93.074200000000005</c:v>
                </c:pt>
                <c:pt idx="896">
                  <c:v>93.287000000000006</c:v>
                </c:pt>
                <c:pt idx="897">
                  <c:v>93.243700000000004</c:v>
                </c:pt>
                <c:pt idx="898">
                  <c:v>93.298699999999997</c:v>
                </c:pt>
                <c:pt idx="899">
                  <c:v>93.266199999999998</c:v>
                </c:pt>
                <c:pt idx="900">
                  <c:v>93.360699999999994</c:v>
                </c:pt>
                <c:pt idx="901">
                  <c:v>93.457599999999999</c:v>
                </c:pt>
                <c:pt idx="902">
                  <c:v>93.702600000000004</c:v>
                </c:pt>
                <c:pt idx="903">
                  <c:v>93.947500000000005</c:v>
                </c:pt>
                <c:pt idx="904">
                  <c:v>93.629000000000005</c:v>
                </c:pt>
                <c:pt idx="905">
                  <c:v>93.426599999999993</c:v>
                </c:pt>
                <c:pt idx="906">
                  <c:v>94.066000000000003</c:v>
                </c:pt>
                <c:pt idx="907">
                  <c:v>93.956699999999998</c:v>
                </c:pt>
                <c:pt idx="908">
                  <c:v>93.872200000000007</c:v>
                </c:pt>
                <c:pt idx="909">
                  <c:v>93.778599999999997</c:v>
                </c:pt>
                <c:pt idx="910">
                  <c:v>93.570300000000003</c:v>
                </c:pt>
                <c:pt idx="911">
                  <c:v>93.311599999999999</c:v>
                </c:pt>
                <c:pt idx="912">
                  <c:v>93.087800000000001</c:v>
                </c:pt>
                <c:pt idx="913">
                  <c:v>92.878900000000002</c:v>
                </c:pt>
                <c:pt idx="914">
                  <c:v>93.013900000000007</c:v>
                </c:pt>
                <c:pt idx="915">
                  <c:v>93.275599999999997</c:v>
                </c:pt>
                <c:pt idx="916">
                  <c:v>93.275400000000005</c:v>
                </c:pt>
                <c:pt idx="917">
                  <c:v>92.923000000000002</c:v>
                </c:pt>
                <c:pt idx="918">
                  <c:v>92.752700000000004</c:v>
                </c:pt>
                <c:pt idx="919">
                  <c:v>93.127200000000002</c:v>
                </c:pt>
                <c:pt idx="920">
                  <c:v>93.238500000000002</c:v>
                </c:pt>
                <c:pt idx="921">
                  <c:v>93.970200000000006</c:v>
                </c:pt>
                <c:pt idx="922">
                  <c:v>94.079099999999997</c:v>
                </c:pt>
                <c:pt idx="923">
                  <c:v>93.686800000000005</c:v>
                </c:pt>
                <c:pt idx="924">
                  <c:v>93.911900000000003</c:v>
                </c:pt>
                <c:pt idx="925">
                  <c:v>93.810199999999995</c:v>
                </c:pt>
                <c:pt idx="926">
                  <c:v>93.816599999999994</c:v>
                </c:pt>
                <c:pt idx="927">
                  <c:v>94.501300000000001</c:v>
                </c:pt>
                <c:pt idx="928">
                  <c:v>94.382199999999997</c:v>
                </c:pt>
                <c:pt idx="929">
                  <c:v>94.508499999999998</c:v>
                </c:pt>
                <c:pt idx="930">
                  <c:v>94.8489</c:v>
                </c:pt>
                <c:pt idx="931">
                  <c:v>94.898899999999998</c:v>
                </c:pt>
                <c:pt idx="932">
                  <c:v>94.737099999999998</c:v>
                </c:pt>
                <c:pt idx="933">
                  <c:v>94.922499999999999</c:v>
                </c:pt>
                <c:pt idx="934">
                  <c:v>94.709599999999995</c:v>
                </c:pt>
                <c:pt idx="935">
                  <c:v>94.802599999999998</c:v>
                </c:pt>
                <c:pt idx="936">
                  <c:v>94.567400000000006</c:v>
                </c:pt>
                <c:pt idx="937">
                  <c:v>94.493499999999997</c:v>
                </c:pt>
                <c:pt idx="938">
                  <c:v>94.814400000000006</c:v>
                </c:pt>
                <c:pt idx="939">
                  <c:v>94.641199999999998</c:v>
                </c:pt>
                <c:pt idx="940">
                  <c:v>93.654600000000002</c:v>
                </c:pt>
                <c:pt idx="941">
                  <c:v>93.947100000000006</c:v>
                </c:pt>
                <c:pt idx="942">
                  <c:v>93.842100000000002</c:v>
                </c:pt>
                <c:pt idx="943">
                  <c:v>93.692499999999995</c:v>
                </c:pt>
                <c:pt idx="944">
                  <c:v>93.128299999999996</c:v>
                </c:pt>
                <c:pt idx="945">
                  <c:v>93.447900000000004</c:v>
                </c:pt>
                <c:pt idx="946">
                  <c:v>93.507000000000005</c:v>
                </c:pt>
                <c:pt idx="947">
                  <c:v>93.280699999999996</c:v>
                </c:pt>
                <c:pt idx="948">
                  <c:v>93.066199999999995</c:v>
                </c:pt>
                <c:pt idx="949">
                  <c:v>93.106300000000005</c:v>
                </c:pt>
                <c:pt idx="950">
                  <c:v>92.977900000000005</c:v>
                </c:pt>
                <c:pt idx="951">
                  <c:v>93.279600000000002</c:v>
                </c:pt>
                <c:pt idx="952">
                  <c:v>93.731700000000004</c:v>
                </c:pt>
                <c:pt idx="953">
                  <c:v>93.797799999999995</c:v>
                </c:pt>
                <c:pt idx="954">
                  <c:v>93.906999999999996</c:v>
                </c:pt>
                <c:pt idx="955">
                  <c:v>93.479500000000002</c:v>
                </c:pt>
                <c:pt idx="956">
                  <c:v>93.592600000000004</c:v>
                </c:pt>
                <c:pt idx="957">
                  <c:v>93.640600000000006</c:v>
                </c:pt>
                <c:pt idx="958">
                  <c:v>93.071100000000001</c:v>
                </c:pt>
                <c:pt idx="959">
                  <c:v>93.102599999999995</c:v>
                </c:pt>
                <c:pt idx="960">
                  <c:v>93.456800000000001</c:v>
                </c:pt>
                <c:pt idx="961">
                  <c:v>92.992400000000004</c:v>
                </c:pt>
                <c:pt idx="962">
                  <c:v>92.651899999999998</c:v>
                </c:pt>
                <c:pt idx="963">
                  <c:v>92.169899999999998</c:v>
                </c:pt>
                <c:pt idx="964">
                  <c:v>92.171700000000001</c:v>
                </c:pt>
                <c:pt idx="965">
                  <c:v>92.452399999999997</c:v>
                </c:pt>
                <c:pt idx="966">
                  <c:v>91.837699999999998</c:v>
                </c:pt>
                <c:pt idx="967">
                  <c:v>92.029399999999995</c:v>
                </c:pt>
                <c:pt idx="968">
                  <c:v>91.845799999999997</c:v>
                </c:pt>
                <c:pt idx="969">
                  <c:v>92.05</c:v>
                </c:pt>
                <c:pt idx="970">
                  <c:v>92.411199999999994</c:v>
                </c:pt>
                <c:pt idx="971">
                  <c:v>91.915700000000001</c:v>
                </c:pt>
                <c:pt idx="972">
                  <c:v>91.941100000000006</c:v>
                </c:pt>
                <c:pt idx="973">
                  <c:v>91.326099999999997</c:v>
                </c:pt>
                <c:pt idx="974">
                  <c:v>91.516800000000003</c:v>
                </c:pt>
                <c:pt idx="975">
                  <c:v>92.245400000000004</c:v>
                </c:pt>
                <c:pt idx="976">
                  <c:v>92.310199999999995</c:v>
                </c:pt>
                <c:pt idx="977">
                  <c:v>92.631399999999999</c:v>
                </c:pt>
                <c:pt idx="978">
                  <c:v>92.856200000000001</c:v>
                </c:pt>
                <c:pt idx="979">
                  <c:v>92.624300000000005</c:v>
                </c:pt>
                <c:pt idx="980">
                  <c:v>92.904600000000002</c:v>
                </c:pt>
                <c:pt idx="981">
                  <c:v>92.336600000000004</c:v>
                </c:pt>
                <c:pt idx="982">
                  <c:v>92.246600000000001</c:v>
                </c:pt>
                <c:pt idx="983">
                  <c:v>92.545100000000005</c:v>
                </c:pt>
                <c:pt idx="984">
                  <c:v>93.297300000000007</c:v>
                </c:pt>
                <c:pt idx="985">
                  <c:v>93.222800000000007</c:v>
                </c:pt>
                <c:pt idx="986">
                  <c:v>93.498999999999995</c:v>
                </c:pt>
                <c:pt idx="987">
                  <c:v>93.090999999999994</c:v>
                </c:pt>
                <c:pt idx="988">
                  <c:v>93.444800000000001</c:v>
                </c:pt>
                <c:pt idx="989">
                  <c:v>93.721400000000003</c:v>
                </c:pt>
                <c:pt idx="990">
                  <c:v>93.511099999999999</c:v>
                </c:pt>
                <c:pt idx="991">
                  <c:v>93.851399999999998</c:v>
                </c:pt>
                <c:pt idx="992">
                  <c:v>93.431600000000003</c:v>
                </c:pt>
                <c:pt idx="993">
                  <c:v>93.096699999999998</c:v>
                </c:pt>
                <c:pt idx="994">
                  <c:v>93.400899999999993</c:v>
                </c:pt>
                <c:pt idx="995">
                  <c:v>93.531499999999994</c:v>
                </c:pt>
                <c:pt idx="996">
                  <c:v>93.617800000000003</c:v>
                </c:pt>
                <c:pt idx="997">
                  <c:v>93.419399999999996</c:v>
                </c:pt>
                <c:pt idx="998">
                  <c:v>93.488200000000006</c:v>
                </c:pt>
                <c:pt idx="999">
                  <c:v>92.824399999999997</c:v>
                </c:pt>
                <c:pt idx="1000">
                  <c:v>92.884600000000006</c:v>
                </c:pt>
                <c:pt idx="1001">
                  <c:v>93.073899999999995</c:v>
                </c:pt>
                <c:pt idx="1002">
                  <c:v>92.809100000000001</c:v>
                </c:pt>
                <c:pt idx="1003">
                  <c:v>93.346199999999996</c:v>
                </c:pt>
                <c:pt idx="1004">
                  <c:v>93.923500000000004</c:v>
                </c:pt>
                <c:pt idx="1005">
                  <c:v>93.4542</c:v>
                </c:pt>
                <c:pt idx="1006">
                  <c:v>94.092799999999997</c:v>
                </c:pt>
                <c:pt idx="1007">
                  <c:v>94.003100000000003</c:v>
                </c:pt>
                <c:pt idx="1008">
                  <c:v>93.965900000000005</c:v>
                </c:pt>
                <c:pt idx="1009">
                  <c:v>94.271000000000001</c:v>
                </c:pt>
                <c:pt idx="1010">
                  <c:v>94.847099999999998</c:v>
                </c:pt>
                <c:pt idx="1011">
                  <c:v>94.665099999999995</c:v>
                </c:pt>
                <c:pt idx="1012">
                  <c:v>95.145899999999997</c:v>
                </c:pt>
                <c:pt idx="1013">
                  <c:v>95.125399999999999</c:v>
                </c:pt>
                <c:pt idx="1014">
                  <c:v>95.781000000000006</c:v>
                </c:pt>
                <c:pt idx="1015">
                  <c:v>95.788499999999999</c:v>
                </c:pt>
                <c:pt idx="1016">
                  <c:v>95.7363</c:v>
                </c:pt>
                <c:pt idx="1017">
                  <c:v>96.0471</c:v>
                </c:pt>
                <c:pt idx="1018">
                  <c:v>96.014799999999994</c:v>
                </c:pt>
                <c:pt idx="1019">
                  <c:v>95.8078</c:v>
                </c:pt>
                <c:pt idx="1020">
                  <c:v>96.211600000000004</c:v>
                </c:pt>
                <c:pt idx="1021">
                  <c:v>96.28</c:v>
                </c:pt>
                <c:pt idx="1022">
                  <c:v>96.193700000000007</c:v>
                </c:pt>
                <c:pt idx="1023">
                  <c:v>95.630899999999997</c:v>
                </c:pt>
                <c:pt idx="1024">
                  <c:v>95.578199999999995</c:v>
                </c:pt>
                <c:pt idx="1025">
                  <c:v>96.049000000000007</c:v>
                </c:pt>
                <c:pt idx="1026">
                  <c:v>96.485200000000006</c:v>
                </c:pt>
                <c:pt idx="1027">
                  <c:v>97.416399999999996</c:v>
                </c:pt>
                <c:pt idx="1028">
                  <c:v>97.303600000000003</c:v>
                </c:pt>
                <c:pt idx="1029">
                  <c:v>97.542100000000005</c:v>
                </c:pt>
                <c:pt idx="1030">
                  <c:v>97.539299999999997</c:v>
                </c:pt>
                <c:pt idx="1031">
                  <c:v>97.743700000000004</c:v>
                </c:pt>
                <c:pt idx="1032">
                  <c:v>97.534499999999994</c:v>
                </c:pt>
                <c:pt idx="1033">
                  <c:v>97.141300000000001</c:v>
                </c:pt>
                <c:pt idx="1034">
                  <c:v>97.506600000000006</c:v>
                </c:pt>
                <c:pt idx="1035">
                  <c:v>96.918499999999995</c:v>
                </c:pt>
                <c:pt idx="1036">
                  <c:v>96.998900000000006</c:v>
                </c:pt>
                <c:pt idx="1037">
                  <c:v>97.188299999999998</c:v>
                </c:pt>
                <c:pt idx="1038">
                  <c:v>97.277000000000001</c:v>
                </c:pt>
                <c:pt idx="1039">
                  <c:v>96.97</c:v>
                </c:pt>
                <c:pt idx="1040">
                  <c:v>96.721500000000006</c:v>
                </c:pt>
                <c:pt idx="1041">
                  <c:v>96.549300000000002</c:v>
                </c:pt>
                <c:pt idx="1042">
                  <c:v>96.816599999999994</c:v>
                </c:pt>
                <c:pt idx="1043">
                  <c:v>96.657799999999995</c:v>
                </c:pt>
                <c:pt idx="1044">
                  <c:v>97.2179</c:v>
                </c:pt>
                <c:pt idx="1045">
                  <c:v>96.967200000000005</c:v>
                </c:pt>
                <c:pt idx="1046">
                  <c:v>97.299300000000002</c:v>
                </c:pt>
                <c:pt idx="1047">
                  <c:v>97.479500000000002</c:v>
                </c:pt>
                <c:pt idx="1048">
                  <c:v>97.409199999999998</c:v>
                </c:pt>
                <c:pt idx="1049">
                  <c:v>97.212800000000001</c:v>
                </c:pt>
                <c:pt idx="1050">
                  <c:v>97.046599999999998</c:v>
                </c:pt>
                <c:pt idx="1051">
                  <c:v>97.371399999999994</c:v>
                </c:pt>
                <c:pt idx="1052">
                  <c:v>96.9833</c:v>
                </c:pt>
                <c:pt idx="1053">
                  <c:v>97.111500000000007</c:v>
                </c:pt>
                <c:pt idx="1054">
                  <c:v>97.872500000000002</c:v>
                </c:pt>
                <c:pt idx="1055">
                  <c:v>97.435299999999998</c:v>
                </c:pt>
                <c:pt idx="1056">
                  <c:v>98.213899999999995</c:v>
                </c:pt>
                <c:pt idx="1057">
                  <c:v>98.934600000000003</c:v>
                </c:pt>
                <c:pt idx="1058">
                  <c:v>99.1858</c:v>
                </c:pt>
                <c:pt idx="1059">
                  <c:v>99.657899999999998</c:v>
                </c:pt>
                <c:pt idx="1060">
                  <c:v>99.621200000000002</c:v>
                </c:pt>
                <c:pt idx="1061">
                  <c:v>99.573400000000007</c:v>
                </c:pt>
                <c:pt idx="1062">
                  <c:v>99.150999999999996</c:v>
                </c:pt>
                <c:pt idx="1063">
                  <c:v>98.584000000000003</c:v>
                </c:pt>
                <c:pt idx="1064">
                  <c:v>98.751099999999994</c:v>
                </c:pt>
                <c:pt idx="1065">
                  <c:v>99.087800000000001</c:v>
                </c:pt>
                <c:pt idx="1066">
                  <c:v>98.932500000000005</c:v>
                </c:pt>
                <c:pt idx="1067">
                  <c:v>99.144599999999997</c:v>
                </c:pt>
                <c:pt idx="1068">
                  <c:v>99.036799999999999</c:v>
                </c:pt>
                <c:pt idx="1069">
                  <c:v>99.1631</c:v>
                </c:pt>
                <c:pt idx="1070">
                  <c:v>98.977999999999994</c:v>
                </c:pt>
                <c:pt idx="1071">
                  <c:v>98.837199999999996</c:v>
                </c:pt>
                <c:pt idx="1072">
                  <c:v>99.026499999999999</c:v>
                </c:pt>
                <c:pt idx="1073">
                  <c:v>99.740300000000005</c:v>
                </c:pt>
                <c:pt idx="1074">
                  <c:v>99.805800000000005</c:v>
                </c:pt>
                <c:pt idx="1075">
                  <c:v>99.817099999999996</c:v>
                </c:pt>
                <c:pt idx="1076">
                  <c:v>99.513000000000005</c:v>
                </c:pt>
                <c:pt idx="1077">
                  <c:v>100.3134</c:v>
                </c:pt>
                <c:pt idx="1078">
                  <c:v>100.5123</c:v>
                </c:pt>
                <c:pt idx="1079">
                  <c:v>100.5836</c:v>
                </c:pt>
                <c:pt idx="1080">
                  <c:v>100.16500000000001</c:v>
                </c:pt>
                <c:pt idx="1081">
                  <c:v>100.72020000000001</c:v>
                </c:pt>
                <c:pt idx="1082">
                  <c:v>101.0184</c:v>
                </c:pt>
                <c:pt idx="1083">
                  <c:v>101.1647</c:v>
                </c:pt>
                <c:pt idx="1084">
                  <c:v>100.7086</c:v>
                </c:pt>
                <c:pt idx="1085">
                  <c:v>100.5789</c:v>
                </c:pt>
                <c:pt idx="1086">
                  <c:v>100.5376</c:v>
                </c:pt>
                <c:pt idx="1087">
                  <c:v>100.49</c:v>
                </c:pt>
                <c:pt idx="1088">
                  <c:v>100.54510000000001</c:v>
                </c:pt>
                <c:pt idx="1089">
                  <c:v>100.5813</c:v>
                </c:pt>
                <c:pt idx="1090">
                  <c:v>99.946200000000005</c:v>
                </c:pt>
                <c:pt idx="1091">
                  <c:v>99.700999999999993</c:v>
                </c:pt>
                <c:pt idx="1092">
                  <c:v>99.224900000000005</c:v>
                </c:pt>
                <c:pt idx="1093">
                  <c:v>99.770899999999997</c:v>
                </c:pt>
                <c:pt idx="1094">
                  <c:v>99.748500000000007</c:v>
                </c:pt>
                <c:pt idx="1095">
                  <c:v>99.699200000000005</c:v>
                </c:pt>
                <c:pt idx="1096">
                  <c:v>99.727400000000003</c:v>
                </c:pt>
                <c:pt idx="1097">
                  <c:v>100.3544</c:v>
                </c:pt>
                <c:pt idx="1098">
                  <c:v>100.3413</c:v>
                </c:pt>
                <c:pt idx="1099">
                  <c:v>100.2705</c:v>
                </c:pt>
                <c:pt idx="1100">
                  <c:v>100.5385</c:v>
                </c:pt>
                <c:pt idx="1101">
                  <c:v>101.7612</c:v>
                </c:pt>
                <c:pt idx="1102">
                  <c:v>101.379</c:v>
                </c:pt>
                <c:pt idx="1103">
                  <c:v>101.3831</c:v>
                </c:pt>
                <c:pt idx="1104">
                  <c:v>101.98739999999999</c:v>
                </c:pt>
                <c:pt idx="1105">
                  <c:v>102.1101</c:v>
                </c:pt>
                <c:pt idx="1106">
                  <c:v>101.8206</c:v>
                </c:pt>
                <c:pt idx="1107">
                  <c:v>101.67529999999999</c:v>
                </c:pt>
                <c:pt idx="1108">
                  <c:v>101.3417</c:v>
                </c:pt>
                <c:pt idx="1109">
                  <c:v>102.1495</c:v>
                </c:pt>
                <c:pt idx="1110">
                  <c:v>101.7407</c:v>
                </c:pt>
                <c:pt idx="1111">
                  <c:v>101.3437</c:v>
                </c:pt>
                <c:pt idx="1112">
                  <c:v>101.1551</c:v>
                </c:pt>
                <c:pt idx="1113">
                  <c:v>101.1199</c:v>
                </c:pt>
                <c:pt idx="1114">
                  <c:v>100.97320000000001</c:v>
                </c:pt>
                <c:pt idx="1115">
                  <c:v>101.3301</c:v>
                </c:pt>
                <c:pt idx="1116">
                  <c:v>101.4555</c:v>
                </c:pt>
                <c:pt idx="1117">
                  <c:v>100.9062</c:v>
                </c:pt>
                <c:pt idx="1118">
                  <c:v>100.8875</c:v>
                </c:pt>
                <c:pt idx="1119">
                  <c:v>100.4815</c:v>
                </c:pt>
                <c:pt idx="1120">
                  <c:v>101.0881</c:v>
                </c:pt>
                <c:pt idx="1121">
                  <c:v>101.22110000000001</c:v>
                </c:pt>
                <c:pt idx="1122">
                  <c:v>101.0038</c:v>
                </c:pt>
                <c:pt idx="1123">
                  <c:v>100.7145</c:v>
                </c:pt>
                <c:pt idx="1124">
                  <c:v>100.6636</c:v>
                </c:pt>
                <c:pt idx="1125">
                  <c:v>100.1742</c:v>
                </c:pt>
                <c:pt idx="1126">
                  <c:v>100.40009999999999</c:v>
                </c:pt>
                <c:pt idx="1127">
                  <c:v>99.878</c:v>
                </c:pt>
                <c:pt idx="1128">
                  <c:v>99.726100000000002</c:v>
                </c:pt>
                <c:pt idx="1129">
                  <c:v>99.840299999999999</c:v>
                </c:pt>
                <c:pt idx="1130">
                  <c:v>99.733199999999997</c:v>
                </c:pt>
                <c:pt idx="1131">
                  <c:v>99.566900000000004</c:v>
                </c:pt>
                <c:pt idx="1132">
                  <c:v>100.44970000000001</c:v>
                </c:pt>
                <c:pt idx="1133">
                  <c:v>100.5728</c:v>
                </c:pt>
                <c:pt idx="1134">
                  <c:v>100.5069</c:v>
                </c:pt>
                <c:pt idx="1135">
                  <c:v>99.933999999999997</c:v>
                </c:pt>
                <c:pt idx="1136">
                  <c:v>99.933999999999997</c:v>
                </c:pt>
                <c:pt idx="1137">
                  <c:v>100.27679999999999</c:v>
                </c:pt>
                <c:pt idx="1138">
                  <c:v>100.7929</c:v>
                </c:pt>
                <c:pt idx="1139">
                  <c:v>101.13</c:v>
                </c:pt>
                <c:pt idx="1140">
                  <c:v>101.3372</c:v>
                </c:pt>
                <c:pt idx="1141">
                  <c:v>100.2688</c:v>
                </c:pt>
                <c:pt idx="1142">
                  <c:v>101.60639999999999</c:v>
                </c:pt>
                <c:pt idx="1143">
                  <c:v>101.1871</c:v>
                </c:pt>
                <c:pt idx="1144">
                  <c:v>101.4542</c:v>
                </c:pt>
                <c:pt idx="1145">
                  <c:v>101.73</c:v>
                </c:pt>
                <c:pt idx="1146">
                  <c:v>102.0389</c:v>
                </c:pt>
                <c:pt idx="1147">
                  <c:v>101.9569</c:v>
                </c:pt>
                <c:pt idx="1148">
                  <c:v>102.1866</c:v>
                </c:pt>
                <c:pt idx="1149">
                  <c:v>101.4003</c:v>
                </c:pt>
                <c:pt idx="1150">
                  <c:v>102.5107</c:v>
                </c:pt>
                <c:pt idx="1151">
                  <c:v>103.28149999999999</c:v>
                </c:pt>
                <c:pt idx="1152">
                  <c:v>102.9075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55-4F91-8775-9C4245FA42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9685680"/>
        <c:axId val="1"/>
      </c:lineChart>
      <c:lineChart>
        <c:grouping val="standard"/>
        <c:varyColors val="0"/>
        <c:ser>
          <c:idx val="1"/>
          <c:order val="1"/>
          <c:tx>
            <c:strRef>
              <c:f>铜价与宏观指标!$AH$2</c:f>
              <c:strCache>
                <c:ptCount val="1"/>
                <c:pt idx="0">
                  <c:v>期货收盘价(电子盘):LME3个月铜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铜价与宏观指标!$AF$3:$AF$1155</c:f>
              <c:numCache>
                <c:formatCode>yyyy\-mm\-dd;@</c:formatCode>
                <c:ptCount val="1153"/>
                <c:pt idx="0">
                  <c:v>44349</c:v>
                </c:pt>
                <c:pt idx="1">
                  <c:v>44348</c:v>
                </c:pt>
                <c:pt idx="2">
                  <c:v>44347</c:v>
                </c:pt>
                <c:pt idx="3">
                  <c:v>44344</c:v>
                </c:pt>
                <c:pt idx="4">
                  <c:v>44343</c:v>
                </c:pt>
                <c:pt idx="5">
                  <c:v>44342</c:v>
                </c:pt>
                <c:pt idx="6">
                  <c:v>44341</c:v>
                </c:pt>
                <c:pt idx="7">
                  <c:v>44340</c:v>
                </c:pt>
                <c:pt idx="8">
                  <c:v>44337</c:v>
                </c:pt>
                <c:pt idx="9">
                  <c:v>44336</c:v>
                </c:pt>
                <c:pt idx="10">
                  <c:v>44335</c:v>
                </c:pt>
                <c:pt idx="11">
                  <c:v>44334</c:v>
                </c:pt>
                <c:pt idx="12">
                  <c:v>44333</c:v>
                </c:pt>
                <c:pt idx="13">
                  <c:v>44330</c:v>
                </c:pt>
                <c:pt idx="14">
                  <c:v>44329</c:v>
                </c:pt>
                <c:pt idx="15">
                  <c:v>44328</c:v>
                </c:pt>
                <c:pt idx="16">
                  <c:v>44327</c:v>
                </c:pt>
                <c:pt idx="17">
                  <c:v>44326</c:v>
                </c:pt>
                <c:pt idx="18">
                  <c:v>44323</c:v>
                </c:pt>
                <c:pt idx="19">
                  <c:v>44322</c:v>
                </c:pt>
                <c:pt idx="20">
                  <c:v>44321</c:v>
                </c:pt>
                <c:pt idx="21">
                  <c:v>44320</c:v>
                </c:pt>
                <c:pt idx="22">
                  <c:v>44319</c:v>
                </c:pt>
                <c:pt idx="23">
                  <c:v>44316</c:v>
                </c:pt>
                <c:pt idx="24">
                  <c:v>44315</c:v>
                </c:pt>
                <c:pt idx="25">
                  <c:v>44314</c:v>
                </c:pt>
                <c:pt idx="26">
                  <c:v>44313</c:v>
                </c:pt>
                <c:pt idx="27">
                  <c:v>44312</c:v>
                </c:pt>
                <c:pt idx="28">
                  <c:v>44309</c:v>
                </c:pt>
                <c:pt idx="29">
                  <c:v>44308</c:v>
                </c:pt>
                <c:pt idx="30">
                  <c:v>44307</c:v>
                </c:pt>
                <c:pt idx="31">
                  <c:v>44306</c:v>
                </c:pt>
                <c:pt idx="32">
                  <c:v>44305</c:v>
                </c:pt>
                <c:pt idx="33">
                  <c:v>44302</c:v>
                </c:pt>
                <c:pt idx="34">
                  <c:v>44301</c:v>
                </c:pt>
                <c:pt idx="35">
                  <c:v>44300</c:v>
                </c:pt>
                <c:pt idx="36">
                  <c:v>44299</c:v>
                </c:pt>
                <c:pt idx="37">
                  <c:v>44298</c:v>
                </c:pt>
                <c:pt idx="38">
                  <c:v>44295</c:v>
                </c:pt>
                <c:pt idx="39">
                  <c:v>44294</c:v>
                </c:pt>
                <c:pt idx="40">
                  <c:v>44293</c:v>
                </c:pt>
                <c:pt idx="41">
                  <c:v>44292</c:v>
                </c:pt>
                <c:pt idx="42">
                  <c:v>44291</c:v>
                </c:pt>
                <c:pt idx="43">
                  <c:v>44288</c:v>
                </c:pt>
                <c:pt idx="44">
                  <c:v>44287</c:v>
                </c:pt>
                <c:pt idx="45">
                  <c:v>44286</c:v>
                </c:pt>
                <c:pt idx="46">
                  <c:v>44285</c:v>
                </c:pt>
                <c:pt idx="47">
                  <c:v>44284</c:v>
                </c:pt>
                <c:pt idx="48">
                  <c:v>44281</c:v>
                </c:pt>
                <c:pt idx="49">
                  <c:v>44280</c:v>
                </c:pt>
                <c:pt idx="50">
                  <c:v>44279</c:v>
                </c:pt>
                <c:pt idx="51">
                  <c:v>44278</c:v>
                </c:pt>
                <c:pt idx="52">
                  <c:v>44277</c:v>
                </c:pt>
                <c:pt idx="53">
                  <c:v>44274</c:v>
                </c:pt>
                <c:pt idx="54">
                  <c:v>44273</c:v>
                </c:pt>
                <c:pt idx="55">
                  <c:v>44272</c:v>
                </c:pt>
                <c:pt idx="56">
                  <c:v>44271</c:v>
                </c:pt>
                <c:pt idx="57">
                  <c:v>44270</c:v>
                </c:pt>
                <c:pt idx="58">
                  <c:v>44267</c:v>
                </c:pt>
                <c:pt idx="59">
                  <c:v>44266</c:v>
                </c:pt>
                <c:pt idx="60">
                  <c:v>44265</c:v>
                </c:pt>
                <c:pt idx="61">
                  <c:v>44264</c:v>
                </c:pt>
                <c:pt idx="62">
                  <c:v>44263</c:v>
                </c:pt>
                <c:pt idx="63">
                  <c:v>44260</c:v>
                </c:pt>
                <c:pt idx="64">
                  <c:v>44259</c:v>
                </c:pt>
                <c:pt idx="65">
                  <c:v>44258</c:v>
                </c:pt>
                <c:pt idx="66">
                  <c:v>44257</c:v>
                </c:pt>
                <c:pt idx="67">
                  <c:v>44256</c:v>
                </c:pt>
                <c:pt idx="68">
                  <c:v>44253</c:v>
                </c:pt>
                <c:pt idx="69">
                  <c:v>44252</c:v>
                </c:pt>
                <c:pt idx="70">
                  <c:v>44251</c:v>
                </c:pt>
                <c:pt idx="71">
                  <c:v>44250</c:v>
                </c:pt>
                <c:pt idx="72">
                  <c:v>44249</c:v>
                </c:pt>
                <c:pt idx="73">
                  <c:v>44246</c:v>
                </c:pt>
                <c:pt idx="74">
                  <c:v>44245</c:v>
                </c:pt>
                <c:pt idx="75">
                  <c:v>44244</c:v>
                </c:pt>
                <c:pt idx="76">
                  <c:v>44243</c:v>
                </c:pt>
                <c:pt idx="77">
                  <c:v>44242</c:v>
                </c:pt>
                <c:pt idx="78">
                  <c:v>44239</c:v>
                </c:pt>
                <c:pt idx="79">
                  <c:v>44238</c:v>
                </c:pt>
                <c:pt idx="80">
                  <c:v>44237</c:v>
                </c:pt>
                <c:pt idx="81">
                  <c:v>44236</c:v>
                </c:pt>
                <c:pt idx="82">
                  <c:v>44235</c:v>
                </c:pt>
                <c:pt idx="83">
                  <c:v>44232</c:v>
                </c:pt>
                <c:pt idx="84">
                  <c:v>44231</c:v>
                </c:pt>
                <c:pt idx="85">
                  <c:v>44230</c:v>
                </c:pt>
                <c:pt idx="86">
                  <c:v>44229</c:v>
                </c:pt>
                <c:pt idx="87">
                  <c:v>44228</c:v>
                </c:pt>
                <c:pt idx="88">
                  <c:v>44225</c:v>
                </c:pt>
                <c:pt idx="89">
                  <c:v>44224</c:v>
                </c:pt>
                <c:pt idx="90">
                  <c:v>44223</c:v>
                </c:pt>
                <c:pt idx="91">
                  <c:v>44222</c:v>
                </c:pt>
                <c:pt idx="92">
                  <c:v>44221</c:v>
                </c:pt>
                <c:pt idx="93">
                  <c:v>44218</c:v>
                </c:pt>
                <c:pt idx="94">
                  <c:v>44217</c:v>
                </c:pt>
                <c:pt idx="95">
                  <c:v>44216</c:v>
                </c:pt>
                <c:pt idx="96">
                  <c:v>44215</c:v>
                </c:pt>
                <c:pt idx="97">
                  <c:v>44214</c:v>
                </c:pt>
                <c:pt idx="98">
                  <c:v>44211</c:v>
                </c:pt>
                <c:pt idx="99">
                  <c:v>44210</c:v>
                </c:pt>
                <c:pt idx="100">
                  <c:v>44209</c:v>
                </c:pt>
                <c:pt idx="101">
                  <c:v>44208</c:v>
                </c:pt>
                <c:pt idx="102">
                  <c:v>44207</c:v>
                </c:pt>
                <c:pt idx="103">
                  <c:v>44204</c:v>
                </c:pt>
                <c:pt idx="104">
                  <c:v>44203</c:v>
                </c:pt>
                <c:pt idx="105">
                  <c:v>44202</c:v>
                </c:pt>
                <c:pt idx="106">
                  <c:v>44201</c:v>
                </c:pt>
                <c:pt idx="107">
                  <c:v>44200</c:v>
                </c:pt>
                <c:pt idx="108">
                  <c:v>44197</c:v>
                </c:pt>
                <c:pt idx="109">
                  <c:v>44196</c:v>
                </c:pt>
                <c:pt idx="110">
                  <c:v>44195</c:v>
                </c:pt>
                <c:pt idx="111">
                  <c:v>44194</c:v>
                </c:pt>
                <c:pt idx="112">
                  <c:v>44193</c:v>
                </c:pt>
                <c:pt idx="113">
                  <c:v>44190</c:v>
                </c:pt>
                <c:pt idx="114">
                  <c:v>44189</c:v>
                </c:pt>
                <c:pt idx="115">
                  <c:v>44188</c:v>
                </c:pt>
                <c:pt idx="116">
                  <c:v>44187</c:v>
                </c:pt>
                <c:pt idx="117">
                  <c:v>44186</c:v>
                </c:pt>
                <c:pt idx="118">
                  <c:v>44183</c:v>
                </c:pt>
                <c:pt idx="119">
                  <c:v>44182</c:v>
                </c:pt>
                <c:pt idx="120">
                  <c:v>44181</c:v>
                </c:pt>
                <c:pt idx="121">
                  <c:v>44180</c:v>
                </c:pt>
                <c:pt idx="122">
                  <c:v>44179</c:v>
                </c:pt>
                <c:pt idx="123">
                  <c:v>44176</c:v>
                </c:pt>
                <c:pt idx="124">
                  <c:v>44175</c:v>
                </c:pt>
                <c:pt idx="125">
                  <c:v>44174</c:v>
                </c:pt>
                <c:pt idx="126">
                  <c:v>44173</c:v>
                </c:pt>
                <c:pt idx="127">
                  <c:v>44172</c:v>
                </c:pt>
                <c:pt idx="128">
                  <c:v>44169</c:v>
                </c:pt>
                <c:pt idx="129">
                  <c:v>44168</c:v>
                </c:pt>
                <c:pt idx="130">
                  <c:v>44167</c:v>
                </c:pt>
                <c:pt idx="131">
                  <c:v>44166</c:v>
                </c:pt>
                <c:pt idx="132">
                  <c:v>44165</c:v>
                </c:pt>
                <c:pt idx="133">
                  <c:v>44162</c:v>
                </c:pt>
                <c:pt idx="134">
                  <c:v>44161</c:v>
                </c:pt>
                <c:pt idx="135">
                  <c:v>44160</c:v>
                </c:pt>
                <c:pt idx="136">
                  <c:v>44159</c:v>
                </c:pt>
                <c:pt idx="137">
                  <c:v>44158</c:v>
                </c:pt>
                <c:pt idx="138">
                  <c:v>44155</c:v>
                </c:pt>
                <c:pt idx="139">
                  <c:v>44154</c:v>
                </c:pt>
                <c:pt idx="140">
                  <c:v>44153</c:v>
                </c:pt>
                <c:pt idx="141">
                  <c:v>44152</c:v>
                </c:pt>
                <c:pt idx="142">
                  <c:v>44151</c:v>
                </c:pt>
                <c:pt idx="143">
                  <c:v>44148</c:v>
                </c:pt>
                <c:pt idx="144">
                  <c:v>44147</c:v>
                </c:pt>
                <c:pt idx="145">
                  <c:v>44146</c:v>
                </c:pt>
                <c:pt idx="146">
                  <c:v>44145</c:v>
                </c:pt>
                <c:pt idx="147">
                  <c:v>44144</c:v>
                </c:pt>
                <c:pt idx="148">
                  <c:v>44141</c:v>
                </c:pt>
                <c:pt idx="149">
                  <c:v>44140</c:v>
                </c:pt>
                <c:pt idx="150">
                  <c:v>44139</c:v>
                </c:pt>
                <c:pt idx="151">
                  <c:v>44138</c:v>
                </c:pt>
                <c:pt idx="152">
                  <c:v>44137</c:v>
                </c:pt>
                <c:pt idx="153">
                  <c:v>44134</c:v>
                </c:pt>
                <c:pt idx="154">
                  <c:v>44133</c:v>
                </c:pt>
                <c:pt idx="155">
                  <c:v>44132</c:v>
                </c:pt>
                <c:pt idx="156">
                  <c:v>44131</c:v>
                </c:pt>
                <c:pt idx="157">
                  <c:v>44130</c:v>
                </c:pt>
                <c:pt idx="158">
                  <c:v>44127</c:v>
                </c:pt>
                <c:pt idx="159">
                  <c:v>44126</c:v>
                </c:pt>
                <c:pt idx="160">
                  <c:v>44125</c:v>
                </c:pt>
                <c:pt idx="161">
                  <c:v>44124</c:v>
                </c:pt>
                <c:pt idx="162">
                  <c:v>44123</c:v>
                </c:pt>
                <c:pt idx="163">
                  <c:v>44120</c:v>
                </c:pt>
                <c:pt idx="164">
                  <c:v>44119</c:v>
                </c:pt>
                <c:pt idx="165">
                  <c:v>44118</c:v>
                </c:pt>
                <c:pt idx="166">
                  <c:v>44117</c:v>
                </c:pt>
                <c:pt idx="167">
                  <c:v>44116</c:v>
                </c:pt>
                <c:pt idx="168">
                  <c:v>44113</c:v>
                </c:pt>
                <c:pt idx="169">
                  <c:v>44112</c:v>
                </c:pt>
                <c:pt idx="170">
                  <c:v>44111</c:v>
                </c:pt>
                <c:pt idx="171">
                  <c:v>44110</c:v>
                </c:pt>
                <c:pt idx="172">
                  <c:v>44109</c:v>
                </c:pt>
                <c:pt idx="173">
                  <c:v>44106</c:v>
                </c:pt>
                <c:pt idx="174">
                  <c:v>44105</c:v>
                </c:pt>
                <c:pt idx="175">
                  <c:v>44104</c:v>
                </c:pt>
                <c:pt idx="176">
                  <c:v>44103</c:v>
                </c:pt>
                <c:pt idx="177">
                  <c:v>44102</c:v>
                </c:pt>
                <c:pt idx="178">
                  <c:v>44099</c:v>
                </c:pt>
                <c:pt idx="179">
                  <c:v>44098</c:v>
                </c:pt>
                <c:pt idx="180">
                  <c:v>44097</c:v>
                </c:pt>
                <c:pt idx="181">
                  <c:v>44096</c:v>
                </c:pt>
                <c:pt idx="182">
                  <c:v>44095</c:v>
                </c:pt>
                <c:pt idx="183">
                  <c:v>44092</c:v>
                </c:pt>
                <c:pt idx="184">
                  <c:v>44091</c:v>
                </c:pt>
                <c:pt idx="185">
                  <c:v>44090</c:v>
                </c:pt>
                <c:pt idx="186">
                  <c:v>44089</c:v>
                </c:pt>
                <c:pt idx="187">
                  <c:v>44088</c:v>
                </c:pt>
                <c:pt idx="188">
                  <c:v>44085</c:v>
                </c:pt>
                <c:pt idx="189">
                  <c:v>44084</c:v>
                </c:pt>
                <c:pt idx="190">
                  <c:v>44083</c:v>
                </c:pt>
                <c:pt idx="191">
                  <c:v>44082</c:v>
                </c:pt>
                <c:pt idx="192">
                  <c:v>44081</c:v>
                </c:pt>
                <c:pt idx="193">
                  <c:v>44078</c:v>
                </c:pt>
                <c:pt idx="194">
                  <c:v>44077</c:v>
                </c:pt>
                <c:pt idx="195">
                  <c:v>44076</c:v>
                </c:pt>
                <c:pt idx="196">
                  <c:v>44075</c:v>
                </c:pt>
                <c:pt idx="197">
                  <c:v>44074</c:v>
                </c:pt>
                <c:pt idx="198">
                  <c:v>44071</c:v>
                </c:pt>
                <c:pt idx="199">
                  <c:v>44070</c:v>
                </c:pt>
                <c:pt idx="200">
                  <c:v>44069</c:v>
                </c:pt>
                <c:pt idx="201">
                  <c:v>44068</c:v>
                </c:pt>
                <c:pt idx="202">
                  <c:v>44067</c:v>
                </c:pt>
                <c:pt idx="203">
                  <c:v>44064</c:v>
                </c:pt>
                <c:pt idx="204">
                  <c:v>44063</c:v>
                </c:pt>
                <c:pt idx="205">
                  <c:v>44062</c:v>
                </c:pt>
                <c:pt idx="206">
                  <c:v>44061</c:v>
                </c:pt>
                <c:pt idx="207">
                  <c:v>44060</c:v>
                </c:pt>
                <c:pt idx="208">
                  <c:v>44057</c:v>
                </c:pt>
                <c:pt idx="209">
                  <c:v>44056</c:v>
                </c:pt>
                <c:pt idx="210">
                  <c:v>44055</c:v>
                </c:pt>
                <c:pt idx="211">
                  <c:v>44054</c:v>
                </c:pt>
                <c:pt idx="212">
                  <c:v>44053</c:v>
                </c:pt>
                <c:pt idx="213">
                  <c:v>44050</c:v>
                </c:pt>
                <c:pt idx="214">
                  <c:v>44049</c:v>
                </c:pt>
                <c:pt idx="215">
                  <c:v>44048</c:v>
                </c:pt>
                <c:pt idx="216">
                  <c:v>44047</c:v>
                </c:pt>
                <c:pt idx="217">
                  <c:v>44046</c:v>
                </c:pt>
                <c:pt idx="218">
                  <c:v>44043</c:v>
                </c:pt>
                <c:pt idx="219">
                  <c:v>44042</c:v>
                </c:pt>
                <c:pt idx="220">
                  <c:v>44041</c:v>
                </c:pt>
                <c:pt idx="221">
                  <c:v>44040</c:v>
                </c:pt>
                <c:pt idx="222">
                  <c:v>44039</c:v>
                </c:pt>
                <c:pt idx="223">
                  <c:v>44036</c:v>
                </c:pt>
                <c:pt idx="224">
                  <c:v>44035</c:v>
                </c:pt>
                <c:pt idx="225">
                  <c:v>44034</c:v>
                </c:pt>
                <c:pt idx="226">
                  <c:v>44033</c:v>
                </c:pt>
                <c:pt idx="227">
                  <c:v>44032</c:v>
                </c:pt>
                <c:pt idx="228">
                  <c:v>44029</c:v>
                </c:pt>
                <c:pt idx="229">
                  <c:v>44028</c:v>
                </c:pt>
                <c:pt idx="230">
                  <c:v>44027</c:v>
                </c:pt>
                <c:pt idx="231">
                  <c:v>44026</c:v>
                </c:pt>
                <c:pt idx="232">
                  <c:v>44025</c:v>
                </c:pt>
                <c:pt idx="233">
                  <c:v>44022</c:v>
                </c:pt>
                <c:pt idx="234">
                  <c:v>44021</c:v>
                </c:pt>
                <c:pt idx="235">
                  <c:v>44020</c:v>
                </c:pt>
                <c:pt idx="236">
                  <c:v>44019</c:v>
                </c:pt>
                <c:pt idx="237">
                  <c:v>44018</c:v>
                </c:pt>
                <c:pt idx="238">
                  <c:v>44015</c:v>
                </c:pt>
                <c:pt idx="239">
                  <c:v>44014</c:v>
                </c:pt>
                <c:pt idx="240">
                  <c:v>44013</c:v>
                </c:pt>
                <c:pt idx="241">
                  <c:v>44012</c:v>
                </c:pt>
                <c:pt idx="242">
                  <c:v>44011</c:v>
                </c:pt>
                <c:pt idx="243">
                  <c:v>44008</c:v>
                </c:pt>
                <c:pt idx="244">
                  <c:v>44007</c:v>
                </c:pt>
                <c:pt idx="245">
                  <c:v>44006</c:v>
                </c:pt>
                <c:pt idx="246">
                  <c:v>44005</c:v>
                </c:pt>
                <c:pt idx="247">
                  <c:v>44004</c:v>
                </c:pt>
                <c:pt idx="248">
                  <c:v>44001</c:v>
                </c:pt>
                <c:pt idx="249">
                  <c:v>44000</c:v>
                </c:pt>
                <c:pt idx="250">
                  <c:v>43999</c:v>
                </c:pt>
                <c:pt idx="251">
                  <c:v>43998</c:v>
                </c:pt>
                <c:pt idx="252">
                  <c:v>43997</c:v>
                </c:pt>
                <c:pt idx="253">
                  <c:v>43994</c:v>
                </c:pt>
                <c:pt idx="254">
                  <c:v>43993</c:v>
                </c:pt>
                <c:pt idx="255">
                  <c:v>43992</c:v>
                </c:pt>
                <c:pt idx="256">
                  <c:v>43991</c:v>
                </c:pt>
                <c:pt idx="257">
                  <c:v>43990</c:v>
                </c:pt>
                <c:pt idx="258">
                  <c:v>43987</c:v>
                </c:pt>
                <c:pt idx="259">
                  <c:v>43986</c:v>
                </c:pt>
                <c:pt idx="260">
                  <c:v>43985</c:v>
                </c:pt>
                <c:pt idx="261">
                  <c:v>43984</c:v>
                </c:pt>
                <c:pt idx="262">
                  <c:v>43983</c:v>
                </c:pt>
                <c:pt idx="263">
                  <c:v>43980</c:v>
                </c:pt>
                <c:pt idx="264">
                  <c:v>43979</c:v>
                </c:pt>
                <c:pt idx="265">
                  <c:v>43978</c:v>
                </c:pt>
                <c:pt idx="266">
                  <c:v>43977</c:v>
                </c:pt>
                <c:pt idx="267">
                  <c:v>43976</c:v>
                </c:pt>
                <c:pt idx="268">
                  <c:v>43973</c:v>
                </c:pt>
                <c:pt idx="269">
                  <c:v>43972</c:v>
                </c:pt>
                <c:pt idx="270">
                  <c:v>43971</c:v>
                </c:pt>
                <c:pt idx="271">
                  <c:v>43970</c:v>
                </c:pt>
                <c:pt idx="272">
                  <c:v>43969</c:v>
                </c:pt>
                <c:pt idx="273">
                  <c:v>43966</c:v>
                </c:pt>
                <c:pt idx="274">
                  <c:v>43965</c:v>
                </c:pt>
                <c:pt idx="275">
                  <c:v>43964</c:v>
                </c:pt>
                <c:pt idx="276">
                  <c:v>43963</c:v>
                </c:pt>
                <c:pt idx="277">
                  <c:v>43962</c:v>
                </c:pt>
                <c:pt idx="278">
                  <c:v>43959</c:v>
                </c:pt>
                <c:pt idx="279">
                  <c:v>43958</c:v>
                </c:pt>
                <c:pt idx="280">
                  <c:v>43957</c:v>
                </c:pt>
                <c:pt idx="281">
                  <c:v>43956</c:v>
                </c:pt>
                <c:pt idx="282">
                  <c:v>43955</c:v>
                </c:pt>
                <c:pt idx="283">
                  <c:v>43952</c:v>
                </c:pt>
                <c:pt idx="284">
                  <c:v>43951</c:v>
                </c:pt>
                <c:pt idx="285">
                  <c:v>43950</c:v>
                </c:pt>
                <c:pt idx="286">
                  <c:v>43949</c:v>
                </c:pt>
                <c:pt idx="287">
                  <c:v>43948</c:v>
                </c:pt>
                <c:pt idx="288">
                  <c:v>43945</c:v>
                </c:pt>
                <c:pt idx="289">
                  <c:v>43944</c:v>
                </c:pt>
                <c:pt idx="290">
                  <c:v>43943</c:v>
                </c:pt>
                <c:pt idx="291">
                  <c:v>43942</c:v>
                </c:pt>
                <c:pt idx="292">
                  <c:v>43941</c:v>
                </c:pt>
                <c:pt idx="293">
                  <c:v>43938</c:v>
                </c:pt>
                <c:pt idx="294">
                  <c:v>43937</c:v>
                </c:pt>
                <c:pt idx="295">
                  <c:v>43936</c:v>
                </c:pt>
                <c:pt idx="296">
                  <c:v>43935</c:v>
                </c:pt>
                <c:pt idx="297">
                  <c:v>43934</c:v>
                </c:pt>
                <c:pt idx="298">
                  <c:v>43931</c:v>
                </c:pt>
                <c:pt idx="299">
                  <c:v>43930</c:v>
                </c:pt>
                <c:pt idx="300">
                  <c:v>43929</c:v>
                </c:pt>
                <c:pt idx="301">
                  <c:v>43928</c:v>
                </c:pt>
                <c:pt idx="302">
                  <c:v>43927</c:v>
                </c:pt>
                <c:pt idx="303">
                  <c:v>43924</c:v>
                </c:pt>
                <c:pt idx="304">
                  <c:v>43923</c:v>
                </c:pt>
                <c:pt idx="305">
                  <c:v>43922</c:v>
                </c:pt>
                <c:pt idx="306">
                  <c:v>43921</c:v>
                </c:pt>
                <c:pt idx="307">
                  <c:v>43920</c:v>
                </c:pt>
                <c:pt idx="308">
                  <c:v>43917</c:v>
                </c:pt>
                <c:pt idx="309">
                  <c:v>43916</c:v>
                </c:pt>
                <c:pt idx="310">
                  <c:v>43915</c:v>
                </c:pt>
                <c:pt idx="311">
                  <c:v>43914</c:v>
                </c:pt>
                <c:pt idx="312">
                  <c:v>43913</c:v>
                </c:pt>
                <c:pt idx="313">
                  <c:v>43910</c:v>
                </c:pt>
                <c:pt idx="314">
                  <c:v>43909</c:v>
                </c:pt>
                <c:pt idx="315">
                  <c:v>43908</c:v>
                </c:pt>
                <c:pt idx="316">
                  <c:v>43907</c:v>
                </c:pt>
                <c:pt idx="317">
                  <c:v>43906</c:v>
                </c:pt>
                <c:pt idx="318">
                  <c:v>43903</c:v>
                </c:pt>
                <c:pt idx="319">
                  <c:v>43902</c:v>
                </c:pt>
                <c:pt idx="320">
                  <c:v>43901</c:v>
                </c:pt>
                <c:pt idx="321">
                  <c:v>43900</c:v>
                </c:pt>
                <c:pt idx="322">
                  <c:v>43899</c:v>
                </c:pt>
                <c:pt idx="323">
                  <c:v>43896</c:v>
                </c:pt>
                <c:pt idx="324">
                  <c:v>43895</c:v>
                </c:pt>
                <c:pt idx="325">
                  <c:v>43894</c:v>
                </c:pt>
                <c:pt idx="326">
                  <c:v>43893</c:v>
                </c:pt>
                <c:pt idx="327">
                  <c:v>43892</c:v>
                </c:pt>
                <c:pt idx="328">
                  <c:v>43889</c:v>
                </c:pt>
                <c:pt idx="329">
                  <c:v>43888</c:v>
                </c:pt>
                <c:pt idx="330">
                  <c:v>43887</c:v>
                </c:pt>
                <c:pt idx="331">
                  <c:v>43886</c:v>
                </c:pt>
                <c:pt idx="332">
                  <c:v>43885</c:v>
                </c:pt>
                <c:pt idx="333">
                  <c:v>43882</c:v>
                </c:pt>
                <c:pt idx="334">
                  <c:v>43881</c:v>
                </c:pt>
                <c:pt idx="335">
                  <c:v>43880</c:v>
                </c:pt>
                <c:pt idx="336">
                  <c:v>43879</c:v>
                </c:pt>
                <c:pt idx="337">
                  <c:v>43878</c:v>
                </c:pt>
                <c:pt idx="338">
                  <c:v>43875</c:v>
                </c:pt>
                <c:pt idx="339">
                  <c:v>43874</c:v>
                </c:pt>
                <c:pt idx="340">
                  <c:v>43873</c:v>
                </c:pt>
                <c:pt idx="341">
                  <c:v>43872</c:v>
                </c:pt>
                <c:pt idx="342">
                  <c:v>43871</c:v>
                </c:pt>
                <c:pt idx="343">
                  <c:v>43868</c:v>
                </c:pt>
                <c:pt idx="344">
                  <c:v>43867</c:v>
                </c:pt>
                <c:pt idx="345">
                  <c:v>43866</c:v>
                </c:pt>
                <c:pt idx="346">
                  <c:v>43865</c:v>
                </c:pt>
                <c:pt idx="347">
                  <c:v>43864</c:v>
                </c:pt>
                <c:pt idx="348">
                  <c:v>43861</c:v>
                </c:pt>
                <c:pt idx="349">
                  <c:v>43860</c:v>
                </c:pt>
                <c:pt idx="350">
                  <c:v>43859</c:v>
                </c:pt>
                <c:pt idx="351">
                  <c:v>43858</c:v>
                </c:pt>
                <c:pt idx="352">
                  <c:v>43857</c:v>
                </c:pt>
                <c:pt idx="353">
                  <c:v>43854</c:v>
                </c:pt>
                <c:pt idx="354">
                  <c:v>43853</c:v>
                </c:pt>
                <c:pt idx="355">
                  <c:v>43852</c:v>
                </c:pt>
                <c:pt idx="356">
                  <c:v>43851</c:v>
                </c:pt>
                <c:pt idx="357">
                  <c:v>43850</c:v>
                </c:pt>
                <c:pt idx="358">
                  <c:v>43847</c:v>
                </c:pt>
                <c:pt idx="359">
                  <c:v>43846</c:v>
                </c:pt>
                <c:pt idx="360">
                  <c:v>43845</c:v>
                </c:pt>
                <c:pt idx="361">
                  <c:v>43844</c:v>
                </c:pt>
                <c:pt idx="362">
                  <c:v>43843</c:v>
                </c:pt>
                <c:pt idx="363">
                  <c:v>43840</c:v>
                </c:pt>
                <c:pt idx="364">
                  <c:v>43839</c:v>
                </c:pt>
                <c:pt idx="365">
                  <c:v>43838</c:v>
                </c:pt>
                <c:pt idx="366">
                  <c:v>43837</c:v>
                </c:pt>
                <c:pt idx="367">
                  <c:v>43836</c:v>
                </c:pt>
                <c:pt idx="368">
                  <c:v>43833</c:v>
                </c:pt>
                <c:pt idx="369">
                  <c:v>43832</c:v>
                </c:pt>
                <c:pt idx="370">
                  <c:v>43831</c:v>
                </c:pt>
                <c:pt idx="371">
                  <c:v>43830</c:v>
                </c:pt>
                <c:pt idx="372">
                  <c:v>43829</c:v>
                </c:pt>
                <c:pt idx="373">
                  <c:v>43826</c:v>
                </c:pt>
                <c:pt idx="374">
                  <c:v>43825</c:v>
                </c:pt>
                <c:pt idx="375">
                  <c:v>43824</c:v>
                </c:pt>
                <c:pt idx="376">
                  <c:v>43823</c:v>
                </c:pt>
                <c:pt idx="377">
                  <c:v>43822</c:v>
                </c:pt>
                <c:pt idx="378">
                  <c:v>43819</c:v>
                </c:pt>
                <c:pt idx="379">
                  <c:v>43818</c:v>
                </c:pt>
                <c:pt idx="380">
                  <c:v>43817</c:v>
                </c:pt>
                <c:pt idx="381">
                  <c:v>43816</c:v>
                </c:pt>
                <c:pt idx="382">
                  <c:v>43815</c:v>
                </c:pt>
                <c:pt idx="383">
                  <c:v>43812</c:v>
                </c:pt>
                <c:pt idx="384">
                  <c:v>43811</c:v>
                </c:pt>
                <c:pt idx="385">
                  <c:v>43810</c:v>
                </c:pt>
                <c:pt idx="386">
                  <c:v>43809</c:v>
                </c:pt>
                <c:pt idx="387">
                  <c:v>43808</c:v>
                </c:pt>
                <c:pt idx="388">
                  <c:v>43805</c:v>
                </c:pt>
                <c:pt idx="389">
                  <c:v>43804</c:v>
                </c:pt>
                <c:pt idx="390">
                  <c:v>43803</c:v>
                </c:pt>
                <c:pt idx="391">
                  <c:v>43802</c:v>
                </c:pt>
                <c:pt idx="392">
                  <c:v>43801</c:v>
                </c:pt>
                <c:pt idx="393">
                  <c:v>43798</c:v>
                </c:pt>
                <c:pt idx="394">
                  <c:v>43797</c:v>
                </c:pt>
                <c:pt idx="395">
                  <c:v>43796</c:v>
                </c:pt>
                <c:pt idx="396">
                  <c:v>43795</c:v>
                </c:pt>
                <c:pt idx="397">
                  <c:v>43794</c:v>
                </c:pt>
                <c:pt idx="398">
                  <c:v>43791</c:v>
                </c:pt>
                <c:pt idx="399">
                  <c:v>43790</c:v>
                </c:pt>
                <c:pt idx="400">
                  <c:v>43789</c:v>
                </c:pt>
                <c:pt idx="401">
                  <c:v>43788</c:v>
                </c:pt>
                <c:pt idx="402">
                  <c:v>43787</c:v>
                </c:pt>
                <c:pt idx="403">
                  <c:v>43784</c:v>
                </c:pt>
                <c:pt idx="404">
                  <c:v>43783</c:v>
                </c:pt>
                <c:pt idx="405">
                  <c:v>43782</c:v>
                </c:pt>
                <c:pt idx="406">
                  <c:v>43781</c:v>
                </c:pt>
                <c:pt idx="407">
                  <c:v>43780</c:v>
                </c:pt>
                <c:pt idx="408">
                  <c:v>43777</c:v>
                </c:pt>
                <c:pt idx="409">
                  <c:v>43776</c:v>
                </c:pt>
                <c:pt idx="410">
                  <c:v>43775</c:v>
                </c:pt>
                <c:pt idx="411">
                  <c:v>43774</c:v>
                </c:pt>
                <c:pt idx="412">
                  <c:v>43773</c:v>
                </c:pt>
                <c:pt idx="413">
                  <c:v>43770</c:v>
                </c:pt>
                <c:pt idx="414">
                  <c:v>43769</c:v>
                </c:pt>
                <c:pt idx="415">
                  <c:v>43768</c:v>
                </c:pt>
                <c:pt idx="416">
                  <c:v>43767</c:v>
                </c:pt>
                <c:pt idx="417">
                  <c:v>43766</c:v>
                </c:pt>
                <c:pt idx="418">
                  <c:v>43763</c:v>
                </c:pt>
                <c:pt idx="419">
                  <c:v>43762</c:v>
                </c:pt>
                <c:pt idx="420">
                  <c:v>43761</c:v>
                </c:pt>
                <c:pt idx="421">
                  <c:v>43760</c:v>
                </c:pt>
                <c:pt idx="422">
                  <c:v>43759</c:v>
                </c:pt>
                <c:pt idx="423">
                  <c:v>43756</c:v>
                </c:pt>
                <c:pt idx="424">
                  <c:v>43755</c:v>
                </c:pt>
                <c:pt idx="425">
                  <c:v>43754</c:v>
                </c:pt>
                <c:pt idx="426">
                  <c:v>43753</c:v>
                </c:pt>
                <c:pt idx="427">
                  <c:v>43752</c:v>
                </c:pt>
                <c:pt idx="428">
                  <c:v>43749</c:v>
                </c:pt>
                <c:pt idx="429">
                  <c:v>43748</c:v>
                </c:pt>
                <c:pt idx="430">
                  <c:v>43747</c:v>
                </c:pt>
                <c:pt idx="431">
                  <c:v>43746</c:v>
                </c:pt>
                <c:pt idx="432">
                  <c:v>43745</c:v>
                </c:pt>
                <c:pt idx="433">
                  <c:v>43742</c:v>
                </c:pt>
                <c:pt idx="434">
                  <c:v>43741</c:v>
                </c:pt>
                <c:pt idx="435">
                  <c:v>43740</c:v>
                </c:pt>
                <c:pt idx="436">
                  <c:v>43739</c:v>
                </c:pt>
                <c:pt idx="437">
                  <c:v>43738</c:v>
                </c:pt>
                <c:pt idx="438">
                  <c:v>43735</c:v>
                </c:pt>
                <c:pt idx="439">
                  <c:v>43734</c:v>
                </c:pt>
                <c:pt idx="440">
                  <c:v>43733</c:v>
                </c:pt>
                <c:pt idx="441">
                  <c:v>43732</c:v>
                </c:pt>
                <c:pt idx="442">
                  <c:v>43731</c:v>
                </c:pt>
                <c:pt idx="443">
                  <c:v>43728</c:v>
                </c:pt>
                <c:pt idx="444">
                  <c:v>43727</c:v>
                </c:pt>
                <c:pt idx="445">
                  <c:v>43726</c:v>
                </c:pt>
                <c:pt idx="446">
                  <c:v>43725</c:v>
                </c:pt>
                <c:pt idx="447">
                  <c:v>43724</c:v>
                </c:pt>
                <c:pt idx="448">
                  <c:v>43721</c:v>
                </c:pt>
                <c:pt idx="449">
                  <c:v>43720</c:v>
                </c:pt>
                <c:pt idx="450">
                  <c:v>43719</c:v>
                </c:pt>
                <c:pt idx="451">
                  <c:v>43718</c:v>
                </c:pt>
                <c:pt idx="452">
                  <c:v>43717</c:v>
                </c:pt>
                <c:pt idx="453">
                  <c:v>43714</c:v>
                </c:pt>
                <c:pt idx="454">
                  <c:v>43713</c:v>
                </c:pt>
                <c:pt idx="455">
                  <c:v>43712</c:v>
                </c:pt>
                <c:pt idx="456">
                  <c:v>43711</c:v>
                </c:pt>
                <c:pt idx="457">
                  <c:v>43710</c:v>
                </c:pt>
                <c:pt idx="458">
                  <c:v>43707</c:v>
                </c:pt>
                <c:pt idx="459">
                  <c:v>43706</c:v>
                </c:pt>
                <c:pt idx="460">
                  <c:v>43705</c:v>
                </c:pt>
                <c:pt idx="461">
                  <c:v>43704</c:v>
                </c:pt>
                <c:pt idx="462">
                  <c:v>43703</c:v>
                </c:pt>
                <c:pt idx="463">
                  <c:v>43700</c:v>
                </c:pt>
                <c:pt idx="464">
                  <c:v>43699</c:v>
                </c:pt>
                <c:pt idx="465">
                  <c:v>43698</c:v>
                </c:pt>
                <c:pt idx="466">
                  <c:v>43697</c:v>
                </c:pt>
                <c:pt idx="467">
                  <c:v>43696</c:v>
                </c:pt>
                <c:pt idx="468">
                  <c:v>43693</c:v>
                </c:pt>
                <c:pt idx="469">
                  <c:v>43692</c:v>
                </c:pt>
                <c:pt idx="470">
                  <c:v>43691</c:v>
                </c:pt>
                <c:pt idx="471">
                  <c:v>43690</c:v>
                </c:pt>
                <c:pt idx="472">
                  <c:v>43689</c:v>
                </c:pt>
                <c:pt idx="473">
                  <c:v>43686</c:v>
                </c:pt>
                <c:pt idx="474">
                  <c:v>43685</c:v>
                </c:pt>
                <c:pt idx="475">
                  <c:v>43684</c:v>
                </c:pt>
                <c:pt idx="476">
                  <c:v>43683</c:v>
                </c:pt>
                <c:pt idx="477">
                  <c:v>43682</c:v>
                </c:pt>
                <c:pt idx="478">
                  <c:v>43679</c:v>
                </c:pt>
                <c:pt idx="479">
                  <c:v>43678</c:v>
                </c:pt>
                <c:pt idx="480">
                  <c:v>43677</c:v>
                </c:pt>
                <c:pt idx="481">
                  <c:v>43676</c:v>
                </c:pt>
                <c:pt idx="482">
                  <c:v>43675</c:v>
                </c:pt>
                <c:pt idx="483">
                  <c:v>43672</c:v>
                </c:pt>
                <c:pt idx="484">
                  <c:v>43671</c:v>
                </c:pt>
                <c:pt idx="485">
                  <c:v>43670</c:v>
                </c:pt>
                <c:pt idx="486">
                  <c:v>43669</c:v>
                </c:pt>
                <c:pt idx="487">
                  <c:v>43668</c:v>
                </c:pt>
                <c:pt idx="488">
                  <c:v>43665</c:v>
                </c:pt>
                <c:pt idx="489">
                  <c:v>43664</c:v>
                </c:pt>
                <c:pt idx="490">
                  <c:v>43663</c:v>
                </c:pt>
                <c:pt idx="491">
                  <c:v>43662</c:v>
                </c:pt>
                <c:pt idx="492">
                  <c:v>43661</c:v>
                </c:pt>
                <c:pt idx="493">
                  <c:v>43658</c:v>
                </c:pt>
                <c:pt idx="494">
                  <c:v>43657</c:v>
                </c:pt>
                <c:pt idx="495">
                  <c:v>43656</c:v>
                </c:pt>
                <c:pt idx="496">
                  <c:v>43655</c:v>
                </c:pt>
                <c:pt idx="497">
                  <c:v>43654</c:v>
                </c:pt>
                <c:pt idx="498">
                  <c:v>43651</c:v>
                </c:pt>
                <c:pt idx="499">
                  <c:v>43650</c:v>
                </c:pt>
                <c:pt idx="500">
                  <c:v>43649</c:v>
                </c:pt>
                <c:pt idx="501">
                  <c:v>43648</c:v>
                </c:pt>
                <c:pt idx="502">
                  <c:v>43647</c:v>
                </c:pt>
                <c:pt idx="503">
                  <c:v>43644</c:v>
                </c:pt>
                <c:pt idx="504">
                  <c:v>43643</c:v>
                </c:pt>
                <c:pt idx="505">
                  <c:v>43642</c:v>
                </c:pt>
                <c:pt idx="506">
                  <c:v>43641</c:v>
                </c:pt>
                <c:pt idx="507">
                  <c:v>43640</c:v>
                </c:pt>
                <c:pt idx="508">
                  <c:v>43637</c:v>
                </c:pt>
                <c:pt idx="509">
                  <c:v>43636</c:v>
                </c:pt>
                <c:pt idx="510">
                  <c:v>43635</c:v>
                </c:pt>
                <c:pt idx="511">
                  <c:v>43634</c:v>
                </c:pt>
                <c:pt idx="512">
                  <c:v>43633</c:v>
                </c:pt>
                <c:pt idx="513">
                  <c:v>43630</c:v>
                </c:pt>
                <c:pt idx="514">
                  <c:v>43629</c:v>
                </c:pt>
                <c:pt idx="515">
                  <c:v>43628</c:v>
                </c:pt>
                <c:pt idx="516">
                  <c:v>43627</c:v>
                </c:pt>
                <c:pt idx="517">
                  <c:v>43626</c:v>
                </c:pt>
                <c:pt idx="518">
                  <c:v>43623</c:v>
                </c:pt>
                <c:pt idx="519">
                  <c:v>43622</c:v>
                </c:pt>
                <c:pt idx="520">
                  <c:v>43621</c:v>
                </c:pt>
                <c:pt idx="521">
                  <c:v>43620</c:v>
                </c:pt>
                <c:pt idx="522">
                  <c:v>43619</c:v>
                </c:pt>
                <c:pt idx="523">
                  <c:v>43616</c:v>
                </c:pt>
                <c:pt idx="524">
                  <c:v>43615</c:v>
                </c:pt>
                <c:pt idx="525">
                  <c:v>43614</c:v>
                </c:pt>
                <c:pt idx="526">
                  <c:v>43613</c:v>
                </c:pt>
                <c:pt idx="527">
                  <c:v>43612</c:v>
                </c:pt>
                <c:pt idx="528">
                  <c:v>43609</c:v>
                </c:pt>
                <c:pt idx="529">
                  <c:v>43608</c:v>
                </c:pt>
                <c:pt idx="530">
                  <c:v>43607</c:v>
                </c:pt>
                <c:pt idx="531">
                  <c:v>43606</c:v>
                </c:pt>
                <c:pt idx="532">
                  <c:v>43605</c:v>
                </c:pt>
                <c:pt idx="533">
                  <c:v>43602</c:v>
                </c:pt>
                <c:pt idx="534">
                  <c:v>43601</c:v>
                </c:pt>
                <c:pt idx="535">
                  <c:v>43600</c:v>
                </c:pt>
                <c:pt idx="536">
                  <c:v>43599</c:v>
                </c:pt>
                <c:pt idx="537">
                  <c:v>43598</c:v>
                </c:pt>
                <c:pt idx="538">
                  <c:v>43595</c:v>
                </c:pt>
                <c:pt idx="539">
                  <c:v>43594</c:v>
                </c:pt>
                <c:pt idx="540">
                  <c:v>43593</c:v>
                </c:pt>
                <c:pt idx="541">
                  <c:v>43592</c:v>
                </c:pt>
                <c:pt idx="542">
                  <c:v>43591</c:v>
                </c:pt>
                <c:pt idx="543">
                  <c:v>43588</c:v>
                </c:pt>
                <c:pt idx="544">
                  <c:v>43587</c:v>
                </c:pt>
                <c:pt idx="545">
                  <c:v>43586</c:v>
                </c:pt>
                <c:pt idx="546">
                  <c:v>43585</c:v>
                </c:pt>
                <c:pt idx="547">
                  <c:v>43584</c:v>
                </c:pt>
                <c:pt idx="548">
                  <c:v>43581</c:v>
                </c:pt>
                <c:pt idx="549">
                  <c:v>43580</c:v>
                </c:pt>
                <c:pt idx="550">
                  <c:v>43579</c:v>
                </c:pt>
                <c:pt idx="551">
                  <c:v>43578</c:v>
                </c:pt>
                <c:pt idx="552">
                  <c:v>43577</c:v>
                </c:pt>
                <c:pt idx="553">
                  <c:v>43574</c:v>
                </c:pt>
                <c:pt idx="554">
                  <c:v>43573</c:v>
                </c:pt>
                <c:pt idx="555">
                  <c:v>43572</c:v>
                </c:pt>
                <c:pt idx="556">
                  <c:v>43571</c:v>
                </c:pt>
                <c:pt idx="557">
                  <c:v>43570</c:v>
                </c:pt>
                <c:pt idx="558">
                  <c:v>43567</c:v>
                </c:pt>
                <c:pt idx="559">
                  <c:v>43566</c:v>
                </c:pt>
                <c:pt idx="560">
                  <c:v>43565</c:v>
                </c:pt>
                <c:pt idx="561">
                  <c:v>43564</c:v>
                </c:pt>
                <c:pt idx="562">
                  <c:v>43563</c:v>
                </c:pt>
                <c:pt idx="563">
                  <c:v>43560</c:v>
                </c:pt>
                <c:pt idx="564">
                  <c:v>43559</c:v>
                </c:pt>
                <c:pt idx="565">
                  <c:v>43558</c:v>
                </c:pt>
                <c:pt idx="566">
                  <c:v>43557</c:v>
                </c:pt>
                <c:pt idx="567">
                  <c:v>43556</c:v>
                </c:pt>
                <c:pt idx="568">
                  <c:v>43553</c:v>
                </c:pt>
                <c:pt idx="569">
                  <c:v>43552</c:v>
                </c:pt>
                <c:pt idx="570">
                  <c:v>43551</c:v>
                </c:pt>
                <c:pt idx="571">
                  <c:v>43550</c:v>
                </c:pt>
                <c:pt idx="572">
                  <c:v>43549</c:v>
                </c:pt>
                <c:pt idx="573">
                  <c:v>43546</c:v>
                </c:pt>
                <c:pt idx="574">
                  <c:v>43545</c:v>
                </c:pt>
                <c:pt idx="575">
                  <c:v>43544</c:v>
                </c:pt>
                <c:pt idx="576">
                  <c:v>43543</c:v>
                </c:pt>
                <c:pt idx="577">
                  <c:v>43542</c:v>
                </c:pt>
                <c:pt idx="578">
                  <c:v>43539</c:v>
                </c:pt>
                <c:pt idx="579">
                  <c:v>43538</c:v>
                </c:pt>
                <c:pt idx="580">
                  <c:v>43537</c:v>
                </c:pt>
                <c:pt idx="581">
                  <c:v>43536</c:v>
                </c:pt>
                <c:pt idx="582">
                  <c:v>43535</c:v>
                </c:pt>
                <c:pt idx="583">
                  <c:v>43532</c:v>
                </c:pt>
                <c:pt idx="584">
                  <c:v>43531</c:v>
                </c:pt>
                <c:pt idx="585">
                  <c:v>43530</c:v>
                </c:pt>
                <c:pt idx="586">
                  <c:v>43529</c:v>
                </c:pt>
                <c:pt idx="587">
                  <c:v>43528</c:v>
                </c:pt>
                <c:pt idx="588">
                  <c:v>43525</c:v>
                </c:pt>
                <c:pt idx="589">
                  <c:v>43524</c:v>
                </c:pt>
                <c:pt idx="590">
                  <c:v>43523</c:v>
                </c:pt>
                <c:pt idx="591">
                  <c:v>43522</c:v>
                </c:pt>
                <c:pt idx="592">
                  <c:v>43521</c:v>
                </c:pt>
                <c:pt idx="593">
                  <c:v>43518</c:v>
                </c:pt>
                <c:pt idx="594">
                  <c:v>43517</c:v>
                </c:pt>
                <c:pt idx="595">
                  <c:v>43516</c:v>
                </c:pt>
                <c:pt idx="596">
                  <c:v>43515</c:v>
                </c:pt>
                <c:pt idx="597">
                  <c:v>43514</c:v>
                </c:pt>
                <c:pt idx="598">
                  <c:v>43511</c:v>
                </c:pt>
                <c:pt idx="599">
                  <c:v>43510</c:v>
                </c:pt>
                <c:pt idx="600">
                  <c:v>43509</c:v>
                </c:pt>
                <c:pt idx="601">
                  <c:v>43508</c:v>
                </c:pt>
                <c:pt idx="602">
                  <c:v>43507</c:v>
                </c:pt>
                <c:pt idx="603">
                  <c:v>43504</c:v>
                </c:pt>
                <c:pt idx="604">
                  <c:v>43503</c:v>
                </c:pt>
                <c:pt idx="605">
                  <c:v>43502</c:v>
                </c:pt>
                <c:pt idx="606">
                  <c:v>43501</c:v>
                </c:pt>
                <c:pt idx="607">
                  <c:v>43500</c:v>
                </c:pt>
                <c:pt idx="608">
                  <c:v>43497</c:v>
                </c:pt>
                <c:pt idx="609">
                  <c:v>43496</c:v>
                </c:pt>
                <c:pt idx="610">
                  <c:v>43495</c:v>
                </c:pt>
                <c:pt idx="611">
                  <c:v>43494</c:v>
                </c:pt>
                <c:pt idx="612">
                  <c:v>43493</c:v>
                </c:pt>
                <c:pt idx="613">
                  <c:v>43490</c:v>
                </c:pt>
                <c:pt idx="614">
                  <c:v>43489</c:v>
                </c:pt>
                <c:pt idx="615">
                  <c:v>43488</c:v>
                </c:pt>
                <c:pt idx="616">
                  <c:v>43487</c:v>
                </c:pt>
                <c:pt idx="617">
                  <c:v>43486</c:v>
                </c:pt>
                <c:pt idx="618">
                  <c:v>43483</c:v>
                </c:pt>
                <c:pt idx="619">
                  <c:v>43482</c:v>
                </c:pt>
                <c:pt idx="620">
                  <c:v>43481</c:v>
                </c:pt>
                <c:pt idx="621">
                  <c:v>43480</c:v>
                </c:pt>
                <c:pt idx="622">
                  <c:v>43479</c:v>
                </c:pt>
                <c:pt idx="623">
                  <c:v>43476</c:v>
                </c:pt>
                <c:pt idx="624">
                  <c:v>43475</c:v>
                </c:pt>
                <c:pt idx="625">
                  <c:v>43474</c:v>
                </c:pt>
                <c:pt idx="626">
                  <c:v>43473</c:v>
                </c:pt>
                <c:pt idx="627">
                  <c:v>43472</c:v>
                </c:pt>
                <c:pt idx="628">
                  <c:v>43469</c:v>
                </c:pt>
                <c:pt idx="629">
                  <c:v>43468</c:v>
                </c:pt>
                <c:pt idx="630">
                  <c:v>43467</c:v>
                </c:pt>
                <c:pt idx="631">
                  <c:v>43466</c:v>
                </c:pt>
                <c:pt idx="632">
                  <c:v>43465</c:v>
                </c:pt>
                <c:pt idx="633">
                  <c:v>43462</c:v>
                </c:pt>
                <c:pt idx="634">
                  <c:v>43461</c:v>
                </c:pt>
                <c:pt idx="635">
                  <c:v>43460</c:v>
                </c:pt>
                <c:pt idx="636">
                  <c:v>43459</c:v>
                </c:pt>
                <c:pt idx="637">
                  <c:v>43458</c:v>
                </c:pt>
                <c:pt idx="638">
                  <c:v>43455</c:v>
                </c:pt>
                <c:pt idx="639">
                  <c:v>43454</c:v>
                </c:pt>
                <c:pt idx="640">
                  <c:v>43453</c:v>
                </c:pt>
                <c:pt idx="641">
                  <c:v>43452</c:v>
                </c:pt>
                <c:pt idx="642">
                  <c:v>43451</c:v>
                </c:pt>
                <c:pt idx="643">
                  <c:v>43448</c:v>
                </c:pt>
                <c:pt idx="644">
                  <c:v>43447</c:v>
                </c:pt>
                <c:pt idx="645">
                  <c:v>43446</c:v>
                </c:pt>
                <c:pt idx="646">
                  <c:v>43445</c:v>
                </c:pt>
                <c:pt idx="647">
                  <c:v>43444</c:v>
                </c:pt>
                <c:pt idx="648">
                  <c:v>43441</c:v>
                </c:pt>
                <c:pt idx="649">
                  <c:v>43440</c:v>
                </c:pt>
                <c:pt idx="650">
                  <c:v>43439</c:v>
                </c:pt>
                <c:pt idx="651">
                  <c:v>43438</c:v>
                </c:pt>
                <c:pt idx="652">
                  <c:v>43437</c:v>
                </c:pt>
                <c:pt idx="653">
                  <c:v>43434</c:v>
                </c:pt>
                <c:pt idx="654">
                  <c:v>43433</c:v>
                </c:pt>
                <c:pt idx="655">
                  <c:v>43432</c:v>
                </c:pt>
                <c:pt idx="656">
                  <c:v>43431</c:v>
                </c:pt>
                <c:pt idx="657">
                  <c:v>43430</c:v>
                </c:pt>
                <c:pt idx="658">
                  <c:v>43427</c:v>
                </c:pt>
                <c:pt idx="659">
                  <c:v>43426</c:v>
                </c:pt>
                <c:pt idx="660">
                  <c:v>43425</c:v>
                </c:pt>
                <c:pt idx="661">
                  <c:v>43424</c:v>
                </c:pt>
                <c:pt idx="662">
                  <c:v>43423</c:v>
                </c:pt>
                <c:pt idx="663">
                  <c:v>43420</c:v>
                </c:pt>
                <c:pt idx="664">
                  <c:v>43419</c:v>
                </c:pt>
                <c:pt idx="665">
                  <c:v>43418</c:v>
                </c:pt>
                <c:pt idx="666">
                  <c:v>43417</c:v>
                </c:pt>
                <c:pt idx="667">
                  <c:v>43416</c:v>
                </c:pt>
                <c:pt idx="668">
                  <c:v>43413</c:v>
                </c:pt>
                <c:pt idx="669">
                  <c:v>43412</c:v>
                </c:pt>
                <c:pt idx="670">
                  <c:v>43411</c:v>
                </c:pt>
                <c:pt idx="671">
                  <c:v>43410</c:v>
                </c:pt>
                <c:pt idx="672">
                  <c:v>43409</c:v>
                </c:pt>
                <c:pt idx="673">
                  <c:v>43406</c:v>
                </c:pt>
                <c:pt idx="674">
                  <c:v>43405</c:v>
                </c:pt>
                <c:pt idx="675">
                  <c:v>43404</c:v>
                </c:pt>
                <c:pt idx="676">
                  <c:v>43403</c:v>
                </c:pt>
                <c:pt idx="677">
                  <c:v>43402</c:v>
                </c:pt>
                <c:pt idx="678">
                  <c:v>43399</c:v>
                </c:pt>
                <c:pt idx="679">
                  <c:v>43398</c:v>
                </c:pt>
                <c:pt idx="680">
                  <c:v>43397</c:v>
                </c:pt>
                <c:pt idx="681">
                  <c:v>43396</c:v>
                </c:pt>
                <c:pt idx="682">
                  <c:v>43395</c:v>
                </c:pt>
                <c:pt idx="683">
                  <c:v>43392</c:v>
                </c:pt>
                <c:pt idx="684">
                  <c:v>43391</c:v>
                </c:pt>
                <c:pt idx="685">
                  <c:v>43390</c:v>
                </c:pt>
                <c:pt idx="686">
                  <c:v>43389</c:v>
                </c:pt>
                <c:pt idx="687">
                  <c:v>43388</c:v>
                </c:pt>
                <c:pt idx="688">
                  <c:v>43385</c:v>
                </c:pt>
                <c:pt idx="689">
                  <c:v>43384</c:v>
                </c:pt>
                <c:pt idx="690">
                  <c:v>43383</c:v>
                </c:pt>
                <c:pt idx="691">
                  <c:v>43382</c:v>
                </c:pt>
                <c:pt idx="692">
                  <c:v>43381</c:v>
                </c:pt>
                <c:pt idx="693">
                  <c:v>43378</c:v>
                </c:pt>
                <c:pt idx="694">
                  <c:v>43377</c:v>
                </c:pt>
                <c:pt idx="695">
                  <c:v>43376</c:v>
                </c:pt>
                <c:pt idx="696">
                  <c:v>43375</c:v>
                </c:pt>
                <c:pt idx="697">
                  <c:v>43374</c:v>
                </c:pt>
                <c:pt idx="698">
                  <c:v>43371</c:v>
                </c:pt>
                <c:pt idx="699">
                  <c:v>43370</c:v>
                </c:pt>
                <c:pt idx="700">
                  <c:v>43369</c:v>
                </c:pt>
                <c:pt idx="701">
                  <c:v>43368</c:v>
                </c:pt>
                <c:pt idx="702">
                  <c:v>43367</c:v>
                </c:pt>
                <c:pt idx="703">
                  <c:v>43364</c:v>
                </c:pt>
                <c:pt idx="704">
                  <c:v>43363</c:v>
                </c:pt>
                <c:pt idx="705">
                  <c:v>43362</c:v>
                </c:pt>
                <c:pt idx="706">
                  <c:v>43361</c:v>
                </c:pt>
                <c:pt idx="707">
                  <c:v>43360</c:v>
                </c:pt>
                <c:pt idx="708">
                  <c:v>43357</c:v>
                </c:pt>
                <c:pt idx="709">
                  <c:v>43356</c:v>
                </c:pt>
                <c:pt idx="710">
                  <c:v>43355</c:v>
                </c:pt>
                <c:pt idx="711">
                  <c:v>43354</c:v>
                </c:pt>
                <c:pt idx="712">
                  <c:v>43353</c:v>
                </c:pt>
                <c:pt idx="713">
                  <c:v>43350</c:v>
                </c:pt>
                <c:pt idx="714">
                  <c:v>43349</c:v>
                </c:pt>
                <c:pt idx="715">
                  <c:v>43348</c:v>
                </c:pt>
                <c:pt idx="716">
                  <c:v>43347</c:v>
                </c:pt>
                <c:pt idx="717">
                  <c:v>43346</c:v>
                </c:pt>
                <c:pt idx="718">
                  <c:v>43343</c:v>
                </c:pt>
                <c:pt idx="719">
                  <c:v>43342</c:v>
                </c:pt>
                <c:pt idx="720">
                  <c:v>43341</c:v>
                </c:pt>
                <c:pt idx="721">
                  <c:v>43340</c:v>
                </c:pt>
                <c:pt idx="722">
                  <c:v>43339</c:v>
                </c:pt>
                <c:pt idx="723">
                  <c:v>43336</c:v>
                </c:pt>
                <c:pt idx="724">
                  <c:v>43335</c:v>
                </c:pt>
                <c:pt idx="725">
                  <c:v>43334</c:v>
                </c:pt>
                <c:pt idx="726">
                  <c:v>43333</c:v>
                </c:pt>
                <c:pt idx="727">
                  <c:v>43332</c:v>
                </c:pt>
                <c:pt idx="728">
                  <c:v>43329</c:v>
                </c:pt>
                <c:pt idx="729">
                  <c:v>43328</c:v>
                </c:pt>
                <c:pt idx="730">
                  <c:v>43327</c:v>
                </c:pt>
                <c:pt idx="731">
                  <c:v>43326</c:v>
                </c:pt>
                <c:pt idx="732">
                  <c:v>43325</c:v>
                </c:pt>
                <c:pt idx="733">
                  <c:v>43322</c:v>
                </c:pt>
                <c:pt idx="734">
                  <c:v>43321</c:v>
                </c:pt>
                <c:pt idx="735">
                  <c:v>43320</c:v>
                </c:pt>
                <c:pt idx="736">
                  <c:v>43319</c:v>
                </c:pt>
                <c:pt idx="737">
                  <c:v>43318</c:v>
                </c:pt>
                <c:pt idx="738">
                  <c:v>43315</c:v>
                </c:pt>
                <c:pt idx="739">
                  <c:v>43314</c:v>
                </c:pt>
                <c:pt idx="740">
                  <c:v>43313</c:v>
                </c:pt>
                <c:pt idx="741">
                  <c:v>43312</c:v>
                </c:pt>
                <c:pt idx="742">
                  <c:v>43311</c:v>
                </c:pt>
                <c:pt idx="743">
                  <c:v>43308</c:v>
                </c:pt>
                <c:pt idx="744">
                  <c:v>43307</c:v>
                </c:pt>
                <c:pt idx="745">
                  <c:v>43306</c:v>
                </c:pt>
                <c:pt idx="746">
                  <c:v>43305</c:v>
                </c:pt>
                <c:pt idx="747">
                  <c:v>43304</c:v>
                </c:pt>
                <c:pt idx="748">
                  <c:v>43301</c:v>
                </c:pt>
                <c:pt idx="749">
                  <c:v>43300</c:v>
                </c:pt>
                <c:pt idx="750">
                  <c:v>43299</c:v>
                </c:pt>
                <c:pt idx="751">
                  <c:v>43298</c:v>
                </c:pt>
                <c:pt idx="752">
                  <c:v>43297</c:v>
                </c:pt>
                <c:pt idx="753">
                  <c:v>43294</c:v>
                </c:pt>
                <c:pt idx="754">
                  <c:v>43293</c:v>
                </c:pt>
                <c:pt idx="755">
                  <c:v>43292</c:v>
                </c:pt>
                <c:pt idx="756">
                  <c:v>43291</c:v>
                </c:pt>
                <c:pt idx="757">
                  <c:v>43290</c:v>
                </c:pt>
                <c:pt idx="758">
                  <c:v>43287</c:v>
                </c:pt>
                <c:pt idx="759">
                  <c:v>43286</c:v>
                </c:pt>
                <c:pt idx="760">
                  <c:v>43285</c:v>
                </c:pt>
                <c:pt idx="761">
                  <c:v>43284</c:v>
                </c:pt>
                <c:pt idx="762">
                  <c:v>43283</c:v>
                </c:pt>
                <c:pt idx="763">
                  <c:v>43280</c:v>
                </c:pt>
                <c:pt idx="764">
                  <c:v>43279</c:v>
                </c:pt>
                <c:pt idx="765">
                  <c:v>43278</c:v>
                </c:pt>
                <c:pt idx="766">
                  <c:v>43277</c:v>
                </c:pt>
                <c:pt idx="767">
                  <c:v>43276</c:v>
                </c:pt>
                <c:pt idx="768">
                  <c:v>43273</c:v>
                </c:pt>
                <c:pt idx="769">
                  <c:v>43272</c:v>
                </c:pt>
                <c:pt idx="770">
                  <c:v>43271</c:v>
                </c:pt>
                <c:pt idx="771">
                  <c:v>43270</c:v>
                </c:pt>
                <c:pt idx="772">
                  <c:v>43269</c:v>
                </c:pt>
                <c:pt idx="773">
                  <c:v>43266</c:v>
                </c:pt>
                <c:pt idx="774">
                  <c:v>43265</c:v>
                </c:pt>
                <c:pt idx="775">
                  <c:v>43264</c:v>
                </c:pt>
                <c:pt idx="776">
                  <c:v>43263</c:v>
                </c:pt>
                <c:pt idx="777">
                  <c:v>43262</c:v>
                </c:pt>
                <c:pt idx="778">
                  <c:v>43259</c:v>
                </c:pt>
                <c:pt idx="779">
                  <c:v>43258</c:v>
                </c:pt>
                <c:pt idx="780">
                  <c:v>43257</c:v>
                </c:pt>
                <c:pt idx="781">
                  <c:v>43256</c:v>
                </c:pt>
                <c:pt idx="782">
                  <c:v>43255</c:v>
                </c:pt>
                <c:pt idx="783">
                  <c:v>43252</c:v>
                </c:pt>
                <c:pt idx="784">
                  <c:v>43251</c:v>
                </c:pt>
                <c:pt idx="785">
                  <c:v>43250</c:v>
                </c:pt>
                <c:pt idx="786">
                  <c:v>43249</c:v>
                </c:pt>
                <c:pt idx="787">
                  <c:v>43248</c:v>
                </c:pt>
                <c:pt idx="788">
                  <c:v>43245</c:v>
                </c:pt>
                <c:pt idx="789">
                  <c:v>43244</c:v>
                </c:pt>
                <c:pt idx="790">
                  <c:v>43243</c:v>
                </c:pt>
                <c:pt idx="791">
                  <c:v>43242</c:v>
                </c:pt>
                <c:pt idx="792">
                  <c:v>43241</c:v>
                </c:pt>
                <c:pt idx="793">
                  <c:v>43238</c:v>
                </c:pt>
                <c:pt idx="794">
                  <c:v>43237</c:v>
                </c:pt>
                <c:pt idx="795">
                  <c:v>43236</c:v>
                </c:pt>
                <c:pt idx="796">
                  <c:v>43235</c:v>
                </c:pt>
                <c:pt idx="797">
                  <c:v>43234</c:v>
                </c:pt>
                <c:pt idx="798">
                  <c:v>43231</c:v>
                </c:pt>
                <c:pt idx="799">
                  <c:v>43230</c:v>
                </c:pt>
                <c:pt idx="800">
                  <c:v>43229</c:v>
                </c:pt>
                <c:pt idx="801">
                  <c:v>43228</c:v>
                </c:pt>
                <c:pt idx="802">
                  <c:v>43227</c:v>
                </c:pt>
                <c:pt idx="803">
                  <c:v>43224</c:v>
                </c:pt>
                <c:pt idx="804">
                  <c:v>43223</c:v>
                </c:pt>
                <c:pt idx="805">
                  <c:v>43222</c:v>
                </c:pt>
                <c:pt idx="806">
                  <c:v>43221</c:v>
                </c:pt>
                <c:pt idx="807">
                  <c:v>43220</c:v>
                </c:pt>
                <c:pt idx="808">
                  <c:v>43217</c:v>
                </c:pt>
                <c:pt idx="809">
                  <c:v>43216</c:v>
                </c:pt>
                <c:pt idx="810">
                  <c:v>43215</c:v>
                </c:pt>
                <c:pt idx="811">
                  <c:v>43214</c:v>
                </c:pt>
                <c:pt idx="812">
                  <c:v>43213</c:v>
                </c:pt>
                <c:pt idx="813">
                  <c:v>43210</c:v>
                </c:pt>
                <c:pt idx="814">
                  <c:v>43209</c:v>
                </c:pt>
                <c:pt idx="815">
                  <c:v>43208</c:v>
                </c:pt>
                <c:pt idx="816">
                  <c:v>43207</c:v>
                </c:pt>
                <c:pt idx="817">
                  <c:v>43206</c:v>
                </c:pt>
                <c:pt idx="818">
                  <c:v>43203</c:v>
                </c:pt>
                <c:pt idx="819">
                  <c:v>43202</c:v>
                </c:pt>
                <c:pt idx="820">
                  <c:v>43201</c:v>
                </c:pt>
                <c:pt idx="821">
                  <c:v>43200</c:v>
                </c:pt>
                <c:pt idx="822">
                  <c:v>43199</c:v>
                </c:pt>
                <c:pt idx="823">
                  <c:v>43196</c:v>
                </c:pt>
                <c:pt idx="824">
                  <c:v>43195</c:v>
                </c:pt>
                <c:pt idx="825">
                  <c:v>43194</c:v>
                </c:pt>
                <c:pt idx="826">
                  <c:v>43193</c:v>
                </c:pt>
                <c:pt idx="827">
                  <c:v>43192</c:v>
                </c:pt>
                <c:pt idx="828">
                  <c:v>43189</c:v>
                </c:pt>
                <c:pt idx="829">
                  <c:v>43188</c:v>
                </c:pt>
                <c:pt idx="830">
                  <c:v>43187</c:v>
                </c:pt>
                <c:pt idx="831">
                  <c:v>43186</c:v>
                </c:pt>
                <c:pt idx="832">
                  <c:v>43185</c:v>
                </c:pt>
                <c:pt idx="833">
                  <c:v>43182</c:v>
                </c:pt>
                <c:pt idx="834">
                  <c:v>43181</c:v>
                </c:pt>
                <c:pt idx="835">
                  <c:v>43180</c:v>
                </c:pt>
                <c:pt idx="836">
                  <c:v>43179</c:v>
                </c:pt>
                <c:pt idx="837">
                  <c:v>43178</c:v>
                </c:pt>
                <c:pt idx="838">
                  <c:v>43175</c:v>
                </c:pt>
                <c:pt idx="839">
                  <c:v>43174</c:v>
                </c:pt>
                <c:pt idx="840">
                  <c:v>43173</c:v>
                </c:pt>
                <c:pt idx="841">
                  <c:v>43172</c:v>
                </c:pt>
                <c:pt idx="842">
                  <c:v>43171</c:v>
                </c:pt>
                <c:pt idx="843">
                  <c:v>43168</c:v>
                </c:pt>
                <c:pt idx="844">
                  <c:v>43167</c:v>
                </c:pt>
                <c:pt idx="845">
                  <c:v>43166</c:v>
                </c:pt>
                <c:pt idx="846">
                  <c:v>43165</c:v>
                </c:pt>
                <c:pt idx="847">
                  <c:v>43164</c:v>
                </c:pt>
                <c:pt idx="848">
                  <c:v>43161</c:v>
                </c:pt>
                <c:pt idx="849">
                  <c:v>43160</c:v>
                </c:pt>
                <c:pt idx="850">
                  <c:v>43159</c:v>
                </c:pt>
                <c:pt idx="851">
                  <c:v>43158</c:v>
                </c:pt>
                <c:pt idx="852">
                  <c:v>43157</c:v>
                </c:pt>
                <c:pt idx="853">
                  <c:v>43154</c:v>
                </c:pt>
                <c:pt idx="854">
                  <c:v>43153</c:v>
                </c:pt>
                <c:pt idx="855">
                  <c:v>43152</c:v>
                </c:pt>
                <c:pt idx="856">
                  <c:v>43151</c:v>
                </c:pt>
                <c:pt idx="857">
                  <c:v>43150</c:v>
                </c:pt>
                <c:pt idx="858">
                  <c:v>43147</c:v>
                </c:pt>
                <c:pt idx="859">
                  <c:v>43146</c:v>
                </c:pt>
                <c:pt idx="860">
                  <c:v>43145</c:v>
                </c:pt>
                <c:pt idx="861">
                  <c:v>43144</c:v>
                </c:pt>
                <c:pt idx="862">
                  <c:v>43143</c:v>
                </c:pt>
                <c:pt idx="863">
                  <c:v>43140</c:v>
                </c:pt>
                <c:pt idx="864">
                  <c:v>43139</c:v>
                </c:pt>
                <c:pt idx="865">
                  <c:v>43138</c:v>
                </c:pt>
                <c:pt idx="866">
                  <c:v>43137</c:v>
                </c:pt>
                <c:pt idx="867">
                  <c:v>43136</c:v>
                </c:pt>
                <c:pt idx="868">
                  <c:v>43133</c:v>
                </c:pt>
                <c:pt idx="869">
                  <c:v>43132</c:v>
                </c:pt>
                <c:pt idx="870">
                  <c:v>43131</c:v>
                </c:pt>
                <c:pt idx="871">
                  <c:v>43130</c:v>
                </c:pt>
                <c:pt idx="872">
                  <c:v>43129</c:v>
                </c:pt>
                <c:pt idx="873">
                  <c:v>43126</c:v>
                </c:pt>
                <c:pt idx="874">
                  <c:v>43125</c:v>
                </c:pt>
                <c:pt idx="875">
                  <c:v>43124</c:v>
                </c:pt>
                <c:pt idx="876">
                  <c:v>43123</c:v>
                </c:pt>
                <c:pt idx="877">
                  <c:v>43122</c:v>
                </c:pt>
                <c:pt idx="878">
                  <c:v>43119</c:v>
                </c:pt>
                <c:pt idx="879">
                  <c:v>43118</c:v>
                </c:pt>
                <c:pt idx="880">
                  <c:v>43117</c:v>
                </c:pt>
                <c:pt idx="881">
                  <c:v>43116</c:v>
                </c:pt>
                <c:pt idx="882">
                  <c:v>43115</c:v>
                </c:pt>
                <c:pt idx="883">
                  <c:v>43112</c:v>
                </c:pt>
                <c:pt idx="884">
                  <c:v>43111</c:v>
                </c:pt>
                <c:pt idx="885">
                  <c:v>43110</c:v>
                </c:pt>
                <c:pt idx="886">
                  <c:v>43109</c:v>
                </c:pt>
                <c:pt idx="887">
                  <c:v>43108</c:v>
                </c:pt>
                <c:pt idx="888">
                  <c:v>43105</c:v>
                </c:pt>
                <c:pt idx="889">
                  <c:v>43104</c:v>
                </c:pt>
                <c:pt idx="890">
                  <c:v>43103</c:v>
                </c:pt>
                <c:pt idx="891">
                  <c:v>43102</c:v>
                </c:pt>
                <c:pt idx="892">
                  <c:v>43101</c:v>
                </c:pt>
                <c:pt idx="893">
                  <c:v>43098</c:v>
                </c:pt>
                <c:pt idx="894">
                  <c:v>43097</c:v>
                </c:pt>
                <c:pt idx="895">
                  <c:v>43096</c:v>
                </c:pt>
                <c:pt idx="896">
                  <c:v>43095</c:v>
                </c:pt>
                <c:pt idx="897">
                  <c:v>43094</c:v>
                </c:pt>
                <c:pt idx="898">
                  <c:v>43091</c:v>
                </c:pt>
                <c:pt idx="899">
                  <c:v>43090</c:v>
                </c:pt>
                <c:pt idx="900">
                  <c:v>43089</c:v>
                </c:pt>
                <c:pt idx="901">
                  <c:v>43088</c:v>
                </c:pt>
                <c:pt idx="902">
                  <c:v>43087</c:v>
                </c:pt>
                <c:pt idx="903">
                  <c:v>43084</c:v>
                </c:pt>
                <c:pt idx="904">
                  <c:v>43083</c:v>
                </c:pt>
                <c:pt idx="905">
                  <c:v>43082</c:v>
                </c:pt>
                <c:pt idx="906">
                  <c:v>43081</c:v>
                </c:pt>
                <c:pt idx="907">
                  <c:v>43080</c:v>
                </c:pt>
                <c:pt idx="908">
                  <c:v>43077</c:v>
                </c:pt>
                <c:pt idx="909">
                  <c:v>43076</c:v>
                </c:pt>
                <c:pt idx="910">
                  <c:v>43075</c:v>
                </c:pt>
                <c:pt idx="911">
                  <c:v>43074</c:v>
                </c:pt>
                <c:pt idx="912">
                  <c:v>43073</c:v>
                </c:pt>
                <c:pt idx="913">
                  <c:v>43070</c:v>
                </c:pt>
                <c:pt idx="914">
                  <c:v>43069</c:v>
                </c:pt>
                <c:pt idx="915">
                  <c:v>43068</c:v>
                </c:pt>
                <c:pt idx="916">
                  <c:v>43067</c:v>
                </c:pt>
                <c:pt idx="917">
                  <c:v>43066</c:v>
                </c:pt>
                <c:pt idx="918">
                  <c:v>43063</c:v>
                </c:pt>
                <c:pt idx="919">
                  <c:v>43062</c:v>
                </c:pt>
                <c:pt idx="920">
                  <c:v>43061</c:v>
                </c:pt>
                <c:pt idx="921">
                  <c:v>43060</c:v>
                </c:pt>
                <c:pt idx="922">
                  <c:v>43059</c:v>
                </c:pt>
                <c:pt idx="923">
                  <c:v>43056</c:v>
                </c:pt>
                <c:pt idx="924">
                  <c:v>43055</c:v>
                </c:pt>
                <c:pt idx="925">
                  <c:v>43054</c:v>
                </c:pt>
                <c:pt idx="926">
                  <c:v>43053</c:v>
                </c:pt>
                <c:pt idx="927">
                  <c:v>43052</c:v>
                </c:pt>
                <c:pt idx="928">
                  <c:v>43049</c:v>
                </c:pt>
                <c:pt idx="929">
                  <c:v>43048</c:v>
                </c:pt>
                <c:pt idx="930">
                  <c:v>43047</c:v>
                </c:pt>
                <c:pt idx="931">
                  <c:v>43046</c:v>
                </c:pt>
                <c:pt idx="932">
                  <c:v>43045</c:v>
                </c:pt>
                <c:pt idx="933">
                  <c:v>43042</c:v>
                </c:pt>
                <c:pt idx="934">
                  <c:v>43041</c:v>
                </c:pt>
                <c:pt idx="935">
                  <c:v>43040</c:v>
                </c:pt>
                <c:pt idx="936">
                  <c:v>43039</c:v>
                </c:pt>
                <c:pt idx="937">
                  <c:v>43038</c:v>
                </c:pt>
                <c:pt idx="938">
                  <c:v>43035</c:v>
                </c:pt>
                <c:pt idx="939">
                  <c:v>43034</c:v>
                </c:pt>
                <c:pt idx="940">
                  <c:v>43033</c:v>
                </c:pt>
                <c:pt idx="941">
                  <c:v>43032</c:v>
                </c:pt>
                <c:pt idx="942">
                  <c:v>43031</c:v>
                </c:pt>
                <c:pt idx="943">
                  <c:v>43028</c:v>
                </c:pt>
                <c:pt idx="944">
                  <c:v>43027</c:v>
                </c:pt>
                <c:pt idx="945">
                  <c:v>43026</c:v>
                </c:pt>
                <c:pt idx="946">
                  <c:v>43025</c:v>
                </c:pt>
                <c:pt idx="947">
                  <c:v>43024</c:v>
                </c:pt>
                <c:pt idx="948">
                  <c:v>43021</c:v>
                </c:pt>
                <c:pt idx="949">
                  <c:v>43020</c:v>
                </c:pt>
                <c:pt idx="950">
                  <c:v>43019</c:v>
                </c:pt>
                <c:pt idx="951">
                  <c:v>43018</c:v>
                </c:pt>
                <c:pt idx="952">
                  <c:v>43017</c:v>
                </c:pt>
                <c:pt idx="953">
                  <c:v>43014</c:v>
                </c:pt>
                <c:pt idx="954">
                  <c:v>43013</c:v>
                </c:pt>
                <c:pt idx="955">
                  <c:v>43012</c:v>
                </c:pt>
                <c:pt idx="956">
                  <c:v>43011</c:v>
                </c:pt>
                <c:pt idx="957">
                  <c:v>43010</c:v>
                </c:pt>
                <c:pt idx="958">
                  <c:v>43007</c:v>
                </c:pt>
                <c:pt idx="959">
                  <c:v>43006</c:v>
                </c:pt>
                <c:pt idx="960">
                  <c:v>43005</c:v>
                </c:pt>
                <c:pt idx="961">
                  <c:v>43004</c:v>
                </c:pt>
                <c:pt idx="962">
                  <c:v>43003</c:v>
                </c:pt>
                <c:pt idx="963">
                  <c:v>43000</c:v>
                </c:pt>
                <c:pt idx="964">
                  <c:v>42999</c:v>
                </c:pt>
                <c:pt idx="965">
                  <c:v>42998</c:v>
                </c:pt>
                <c:pt idx="966">
                  <c:v>42997</c:v>
                </c:pt>
                <c:pt idx="967">
                  <c:v>42996</c:v>
                </c:pt>
                <c:pt idx="968">
                  <c:v>42993</c:v>
                </c:pt>
                <c:pt idx="969">
                  <c:v>42992</c:v>
                </c:pt>
                <c:pt idx="970">
                  <c:v>42991</c:v>
                </c:pt>
                <c:pt idx="971">
                  <c:v>42990</c:v>
                </c:pt>
                <c:pt idx="972">
                  <c:v>42989</c:v>
                </c:pt>
                <c:pt idx="973">
                  <c:v>42986</c:v>
                </c:pt>
                <c:pt idx="974">
                  <c:v>42985</c:v>
                </c:pt>
                <c:pt idx="975">
                  <c:v>42984</c:v>
                </c:pt>
                <c:pt idx="976">
                  <c:v>42983</c:v>
                </c:pt>
                <c:pt idx="977">
                  <c:v>42982</c:v>
                </c:pt>
                <c:pt idx="978">
                  <c:v>42979</c:v>
                </c:pt>
                <c:pt idx="979">
                  <c:v>42978</c:v>
                </c:pt>
                <c:pt idx="980">
                  <c:v>42977</c:v>
                </c:pt>
                <c:pt idx="981">
                  <c:v>42976</c:v>
                </c:pt>
                <c:pt idx="982">
                  <c:v>42975</c:v>
                </c:pt>
                <c:pt idx="983">
                  <c:v>42972</c:v>
                </c:pt>
                <c:pt idx="984">
                  <c:v>42971</c:v>
                </c:pt>
                <c:pt idx="985">
                  <c:v>42970</c:v>
                </c:pt>
                <c:pt idx="986">
                  <c:v>42969</c:v>
                </c:pt>
                <c:pt idx="987">
                  <c:v>42968</c:v>
                </c:pt>
                <c:pt idx="988">
                  <c:v>42965</c:v>
                </c:pt>
                <c:pt idx="989">
                  <c:v>42964</c:v>
                </c:pt>
                <c:pt idx="990">
                  <c:v>42963</c:v>
                </c:pt>
                <c:pt idx="991">
                  <c:v>42962</c:v>
                </c:pt>
                <c:pt idx="992">
                  <c:v>42961</c:v>
                </c:pt>
                <c:pt idx="993">
                  <c:v>42958</c:v>
                </c:pt>
                <c:pt idx="994">
                  <c:v>42957</c:v>
                </c:pt>
                <c:pt idx="995">
                  <c:v>42956</c:v>
                </c:pt>
                <c:pt idx="996">
                  <c:v>42955</c:v>
                </c:pt>
                <c:pt idx="997">
                  <c:v>42954</c:v>
                </c:pt>
                <c:pt idx="998">
                  <c:v>42951</c:v>
                </c:pt>
                <c:pt idx="999">
                  <c:v>42950</c:v>
                </c:pt>
                <c:pt idx="1000">
                  <c:v>42949</c:v>
                </c:pt>
                <c:pt idx="1001">
                  <c:v>42948</c:v>
                </c:pt>
                <c:pt idx="1002">
                  <c:v>42947</c:v>
                </c:pt>
                <c:pt idx="1003">
                  <c:v>42944</c:v>
                </c:pt>
                <c:pt idx="1004">
                  <c:v>42943</c:v>
                </c:pt>
                <c:pt idx="1005">
                  <c:v>42942</c:v>
                </c:pt>
                <c:pt idx="1006">
                  <c:v>42941</c:v>
                </c:pt>
                <c:pt idx="1007">
                  <c:v>42940</c:v>
                </c:pt>
                <c:pt idx="1008">
                  <c:v>42937</c:v>
                </c:pt>
                <c:pt idx="1009">
                  <c:v>42936</c:v>
                </c:pt>
                <c:pt idx="1010">
                  <c:v>42935</c:v>
                </c:pt>
                <c:pt idx="1011">
                  <c:v>42934</c:v>
                </c:pt>
                <c:pt idx="1012">
                  <c:v>42933</c:v>
                </c:pt>
                <c:pt idx="1013">
                  <c:v>42930</c:v>
                </c:pt>
                <c:pt idx="1014">
                  <c:v>42929</c:v>
                </c:pt>
                <c:pt idx="1015">
                  <c:v>42928</c:v>
                </c:pt>
                <c:pt idx="1016">
                  <c:v>42927</c:v>
                </c:pt>
                <c:pt idx="1017">
                  <c:v>42926</c:v>
                </c:pt>
                <c:pt idx="1018">
                  <c:v>42923</c:v>
                </c:pt>
                <c:pt idx="1019">
                  <c:v>42922</c:v>
                </c:pt>
                <c:pt idx="1020">
                  <c:v>42921</c:v>
                </c:pt>
                <c:pt idx="1021">
                  <c:v>42920</c:v>
                </c:pt>
                <c:pt idx="1022">
                  <c:v>42919</c:v>
                </c:pt>
                <c:pt idx="1023">
                  <c:v>42916</c:v>
                </c:pt>
                <c:pt idx="1024">
                  <c:v>42915</c:v>
                </c:pt>
                <c:pt idx="1025">
                  <c:v>42914</c:v>
                </c:pt>
                <c:pt idx="1026">
                  <c:v>42913</c:v>
                </c:pt>
                <c:pt idx="1027">
                  <c:v>42912</c:v>
                </c:pt>
                <c:pt idx="1028">
                  <c:v>42909</c:v>
                </c:pt>
                <c:pt idx="1029">
                  <c:v>42908</c:v>
                </c:pt>
                <c:pt idx="1030">
                  <c:v>42907</c:v>
                </c:pt>
                <c:pt idx="1031">
                  <c:v>42906</c:v>
                </c:pt>
                <c:pt idx="1032">
                  <c:v>42905</c:v>
                </c:pt>
                <c:pt idx="1033">
                  <c:v>42902</c:v>
                </c:pt>
                <c:pt idx="1034">
                  <c:v>42901</c:v>
                </c:pt>
                <c:pt idx="1035">
                  <c:v>42900</c:v>
                </c:pt>
                <c:pt idx="1036">
                  <c:v>42899</c:v>
                </c:pt>
                <c:pt idx="1037">
                  <c:v>42898</c:v>
                </c:pt>
                <c:pt idx="1038">
                  <c:v>42895</c:v>
                </c:pt>
                <c:pt idx="1039">
                  <c:v>42894</c:v>
                </c:pt>
                <c:pt idx="1040">
                  <c:v>42893</c:v>
                </c:pt>
                <c:pt idx="1041">
                  <c:v>42892</c:v>
                </c:pt>
                <c:pt idx="1042">
                  <c:v>42891</c:v>
                </c:pt>
                <c:pt idx="1043">
                  <c:v>42888</c:v>
                </c:pt>
                <c:pt idx="1044">
                  <c:v>42887</c:v>
                </c:pt>
                <c:pt idx="1045">
                  <c:v>42886</c:v>
                </c:pt>
                <c:pt idx="1046">
                  <c:v>42885</c:v>
                </c:pt>
                <c:pt idx="1047">
                  <c:v>42884</c:v>
                </c:pt>
                <c:pt idx="1048">
                  <c:v>42881</c:v>
                </c:pt>
                <c:pt idx="1049">
                  <c:v>42880</c:v>
                </c:pt>
                <c:pt idx="1050">
                  <c:v>42879</c:v>
                </c:pt>
                <c:pt idx="1051">
                  <c:v>42878</c:v>
                </c:pt>
                <c:pt idx="1052">
                  <c:v>42877</c:v>
                </c:pt>
                <c:pt idx="1053">
                  <c:v>42874</c:v>
                </c:pt>
                <c:pt idx="1054">
                  <c:v>42873</c:v>
                </c:pt>
                <c:pt idx="1055">
                  <c:v>42872</c:v>
                </c:pt>
                <c:pt idx="1056">
                  <c:v>42871</c:v>
                </c:pt>
                <c:pt idx="1057">
                  <c:v>42870</c:v>
                </c:pt>
                <c:pt idx="1058">
                  <c:v>42867</c:v>
                </c:pt>
                <c:pt idx="1059">
                  <c:v>42866</c:v>
                </c:pt>
                <c:pt idx="1060">
                  <c:v>42865</c:v>
                </c:pt>
                <c:pt idx="1061">
                  <c:v>42864</c:v>
                </c:pt>
                <c:pt idx="1062">
                  <c:v>42863</c:v>
                </c:pt>
                <c:pt idx="1063">
                  <c:v>42860</c:v>
                </c:pt>
                <c:pt idx="1064">
                  <c:v>42859</c:v>
                </c:pt>
                <c:pt idx="1065">
                  <c:v>42858</c:v>
                </c:pt>
                <c:pt idx="1066">
                  <c:v>42857</c:v>
                </c:pt>
                <c:pt idx="1067">
                  <c:v>42856</c:v>
                </c:pt>
                <c:pt idx="1068">
                  <c:v>42853</c:v>
                </c:pt>
                <c:pt idx="1069">
                  <c:v>42852</c:v>
                </c:pt>
                <c:pt idx="1070">
                  <c:v>42851</c:v>
                </c:pt>
                <c:pt idx="1071">
                  <c:v>42850</c:v>
                </c:pt>
                <c:pt idx="1072">
                  <c:v>42849</c:v>
                </c:pt>
                <c:pt idx="1073">
                  <c:v>42846</c:v>
                </c:pt>
                <c:pt idx="1074">
                  <c:v>42845</c:v>
                </c:pt>
                <c:pt idx="1075">
                  <c:v>42844</c:v>
                </c:pt>
                <c:pt idx="1076">
                  <c:v>42843</c:v>
                </c:pt>
                <c:pt idx="1077">
                  <c:v>42842</c:v>
                </c:pt>
                <c:pt idx="1078">
                  <c:v>42839</c:v>
                </c:pt>
                <c:pt idx="1079">
                  <c:v>42838</c:v>
                </c:pt>
                <c:pt idx="1080">
                  <c:v>42837</c:v>
                </c:pt>
                <c:pt idx="1081">
                  <c:v>42836</c:v>
                </c:pt>
                <c:pt idx="1082">
                  <c:v>42835</c:v>
                </c:pt>
                <c:pt idx="1083">
                  <c:v>42832</c:v>
                </c:pt>
                <c:pt idx="1084">
                  <c:v>42831</c:v>
                </c:pt>
                <c:pt idx="1085">
                  <c:v>42830</c:v>
                </c:pt>
                <c:pt idx="1086">
                  <c:v>42829</c:v>
                </c:pt>
                <c:pt idx="1087">
                  <c:v>42828</c:v>
                </c:pt>
                <c:pt idx="1088">
                  <c:v>42825</c:v>
                </c:pt>
                <c:pt idx="1089">
                  <c:v>42824</c:v>
                </c:pt>
                <c:pt idx="1090">
                  <c:v>42823</c:v>
                </c:pt>
                <c:pt idx="1091">
                  <c:v>42822</c:v>
                </c:pt>
                <c:pt idx="1092">
                  <c:v>42821</c:v>
                </c:pt>
                <c:pt idx="1093">
                  <c:v>42818</c:v>
                </c:pt>
                <c:pt idx="1094">
                  <c:v>42817</c:v>
                </c:pt>
                <c:pt idx="1095">
                  <c:v>42816</c:v>
                </c:pt>
                <c:pt idx="1096">
                  <c:v>42815</c:v>
                </c:pt>
                <c:pt idx="1097">
                  <c:v>42814</c:v>
                </c:pt>
                <c:pt idx="1098">
                  <c:v>42811</c:v>
                </c:pt>
                <c:pt idx="1099">
                  <c:v>42810</c:v>
                </c:pt>
                <c:pt idx="1100">
                  <c:v>42809</c:v>
                </c:pt>
                <c:pt idx="1101">
                  <c:v>42808</c:v>
                </c:pt>
                <c:pt idx="1102">
                  <c:v>42807</c:v>
                </c:pt>
                <c:pt idx="1103">
                  <c:v>42804</c:v>
                </c:pt>
                <c:pt idx="1104">
                  <c:v>42803</c:v>
                </c:pt>
                <c:pt idx="1105">
                  <c:v>42802</c:v>
                </c:pt>
                <c:pt idx="1106">
                  <c:v>42801</c:v>
                </c:pt>
                <c:pt idx="1107">
                  <c:v>42800</c:v>
                </c:pt>
                <c:pt idx="1108">
                  <c:v>42797</c:v>
                </c:pt>
                <c:pt idx="1109">
                  <c:v>42796</c:v>
                </c:pt>
                <c:pt idx="1110">
                  <c:v>42795</c:v>
                </c:pt>
                <c:pt idx="1111">
                  <c:v>42794</c:v>
                </c:pt>
                <c:pt idx="1112">
                  <c:v>42793</c:v>
                </c:pt>
                <c:pt idx="1113">
                  <c:v>42790</c:v>
                </c:pt>
                <c:pt idx="1114">
                  <c:v>42789</c:v>
                </c:pt>
                <c:pt idx="1115">
                  <c:v>42788</c:v>
                </c:pt>
                <c:pt idx="1116">
                  <c:v>42787</c:v>
                </c:pt>
                <c:pt idx="1117">
                  <c:v>42786</c:v>
                </c:pt>
                <c:pt idx="1118">
                  <c:v>42783</c:v>
                </c:pt>
                <c:pt idx="1119">
                  <c:v>42782</c:v>
                </c:pt>
                <c:pt idx="1120">
                  <c:v>42781</c:v>
                </c:pt>
                <c:pt idx="1121">
                  <c:v>42780</c:v>
                </c:pt>
                <c:pt idx="1122">
                  <c:v>42779</c:v>
                </c:pt>
                <c:pt idx="1123">
                  <c:v>42776</c:v>
                </c:pt>
                <c:pt idx="1124">
                  <c:v>42775</c:v>
                </c:pt>
                <c:pt idx="1125">
                  <c:v>42774</c:v>
                </c:pt>
                <c:pt idx="1126">
                  <c:v>42773</c:v>
                </c:pt>
                <c:pt idx="1127">
                  <c:v>42772</c:v>
                </c:pt>
                <c:pt idx="1128">
                  <c:v>42769</c:v>
                </c:pt>
                <c:pt idx="1129">
                  <c:v>42768</c:v>
                </c:pt>
                <c:pt idx="1130">
                  <c:v>42767</c:v>
                </c:pt>
                <c:pt idx="1131">
                  <c:v>42766</c:v>
                </c:pt>
                <c:pt idx="1132">
                  <c:v>42765</c:v>
                </c:pt>
                <c:pt idx="1133">
                  <c:v>42762</c:v>
                </c:pt>
                <c:pt idx="1134">
                  <c:v>42761</c:v>
                </c:pt>
                <c:pt idx="1135">
                  <c:v>42760</c:v>
                </c:pt>
                <c:pt idx="1136">
                  <c:v>42759</c:v>
                </c:pt>
                <c:pt idx="1137">
                  <c:v>42758</c:v>
                </c:pt>
                <c:pt idx="1138">
                  <c:v>42755</c:v>
                </c:pt>
                <c:pt idx="1139">
                  <c:v>42754</c:v>
                </c:pt>
                <c:pt idx="1140">
                  <c:v>42753</c:v>
                </c:pt>
                <c:pt idx="1141">
                  <c:v>42752</c:v>
                </c:pt>
                <c:pt idx="1142">
                  <c:v>42751</c:v>
                </c:pt>
                <c:pt idx="1143">
                  <c:v>42748</c:v>
                </c:pt>
                <c:pt idx="1144">
                  <c:v>42747</c:v>
                </c:pt>
                <c:pt idx="1145">
                  <c:v>42746</c:v>
                </c:pt>
                <c:pt idx="1146">
                  <c:v>42745</c:v>
                </c:pt>
                <c:pt idx="1147">
                  <c:v>42744</c:v>
                </c:pt>
                <c:pt idx="1148">
                  <c:v>42741</c:v>
                </c:pt>
                <c:pt idx="1149">
                  <c:v>42740</c:v>
                </c:pt>
                <c:pt idx="1150">
                  <c:v>42739</c:v>
                </c:pt>
                <c:pt idx="1151">
                  <c:v>42738</c:v>
                </c:pt>
                <c:pt idx="1152">
                  <c:v>42737</c:v>
                </c:pt>
              </c:numCache>
            </c:numRef>
          </c:cat>
          <c:val>
            <c:numRef>
              <c:f>铜价与宏观指标!$AH$3:$AH$1155</c:f>
              <c:numCache>
                <c:formatCode>###,###,###,###,##0.00</c:formatCode>
                <c:ptCount val="1153"/>
                <c:pt idx="0">
                  <c:v>10113.5</c:v>
                </c:pt>
                <c:pt idx="1">
                  <c:v>10239</c:v>
                </c:pt>
                <c:pt idx="2">
                  <c:v>10274.5</c:v>
                </c:pt>
                <c:pt idx="3">
                  <c:v>10274.5</c:v>
                </c:pt>
                <c:pt idx="4">
                  <c:v>10293.5</c:v>
                </c:pt>
                <c:pt idx="5">
                  <c:v>9958</c:v>
                </c:pt>
                <c:pt idx="6">
                  <c:v>9935</c:v>
                </c:pt>
                <c:pt idx="7">
                  <c:v>9983</c:v>
                </c:pt>
                <c:pt idx="8">
                  <c:v>9901</c:v>
                </c:pt>
                <c:pt idx="9">
                  <c:v>10008</c:v>
                </c:pt>
                <c:pt idx="10">
                  <c:v>10073.5</c:v>
                </c:pt>
                <c:pt idx="11">
                  <c:v>10416</c:v>
                </c:pt>
                <c:pt idx="12">
                  <c:v>10367</c:v>
                </c:pt>
                <c:pt idx="13">
                  <c:v>10233.5</c:v>
                </c:pt>
                <c:pt idx="14">
                  <c:v>10287</c:v>
                </c:pt>
                <c:pt idx="15">
                  <c:v>10410</c:v>
                </c:pt>
                <c:pt idx="16">
                  <c:v>10556</c:v>
                </c:pt>
                <c:pt idx="17">
                  <c:v>10395.5</c:v>
                </c:pt>
                <c:pt idx="18">
                  <c:v>10412.5</c:v>
                </c:pt>
                <c:pt idx="19">
                  <c:v>10115.5</c:v>
                </c:pt>
                <c:pt idx="20">
                  <c:v>9932</c:v>
                </c:pt>
                <c:pt idx="21">
                  <c:v>9950</c:v>
                </c:pt>
                <c:pt idx="22">
                  <c:v>9809</c:v>
                </c:pt>
                <c:pt idx="23">
                  <c:v>9809</c:v>
                </c:pt>
                <c:pt idx="24">
                  <c:v>9861</c:v>
                </c:pt>
                <c:pt idx="25">
                  <c:v>9856.5</c:v>
                </c:pt>
                <c:pt idx="26">
                  <c:v>9878.5</c:v>
                </c:pt>
                <c:pt idx="27">
                  <c:v>9778</c:v>
                </c:pt>
                <c:pt idx="28">
                  <c:v>9551.5</c:v>
                </c:pt>
                <c:pt idx="29">
                  <c:v>9395</c:v>
                </c:pt>
                <c:pt idx="30">
                  <c:v>9450</c:v>
                </c:pt>
                <c:pt idx="31">
                  <c:v>9285</c:v>
                </c:pt>
                <c:pt idx="32">
                  <c:v>9322</c:v>
                </c:pt>
                <c:pt idx="33">
                  <c:v>9182</c:v>
                </c:pt>
                <c:pt idx="34">
                  <c:v>9310</c:v>
                </c:pt>
                <c:pt idx="35">
                  <c:v>9080</c:v>
                </c:pt>
                <c:pt idx="36">
                  <c:v>8895</c:v>
                </c:pt>
                <c:pt idx="37">
                  <c:v>8872</c:v>
                </c:pt>
                <c:pt idx="38">
                  <c:v>8929</c:v>
                </c:pt>
                <c:pt idx="39">
                  <c:v>9009</c:v>
                </c:pt>
                <c:pt idx="40">
                  <c:v>8930</c:v>
                </c:pt>
                <c:pt idx="41">
                  <c:v>9040</c:v>
                </c:pt>
                <c:pt idx="42">
                  <c:v>8805</c:v>
                </c:pt>
                <c:pt idx="43">
                  <c:v>8805</c:v>
                </c:pt>
                <c:pt idx="44">
                  <c:v>8805</c:v>
                </c:pt>
                <c:pt idx="45">
                  <c:v>8809.5</c:v>
                </c:pt>
                <c:pt idx="46">
                  <c:v>8750.5</c:v>
                </c:pt>
                <c:pt idx="47">
                  <c:v>8879</c:v>
                </c:pt>
                <c:pt idx="48">
                  <c:v>8950</c:v>
                </c:pt>
                <c:pt idx="49">
                  <c:v>8799</c:v>
                </c:pt>
                <c:pt idx="50">
                  <c:v>8889</c:v>
                </c:pt>
                <c:pt idx="51">
                  <c:v>8871</c:v>
                </c:pt>
                <c:pt idx="52">
                  <c:v>9130</c:v>
                </c:pt>
                <c:pt idx="53">
                  <c:v>9066</c:v>
                </c:pt>
                <c:pt idx="54">
                  <c:v>8998</c:v>
                </c:pt>
                <c:pt idx="55">
                  <c:v>9130</c:v>
                </c:pt>
                <c:pt idx="56">
                  <c:v>8923.5</c:v>
                </c:pt>
                <c:pt idx="57">
                  <c:v>9116.5</c:v>
                </c:pt>
                <c:pt idx="58">
                  <c:v>9132.5</c:v>
                </c:pt>
                <c:pt idx="59">
                  <c:v>9125</c:v>
                </c:pt>
                <c:pt idx="60">
                  <c:v>8893.5</c:v>
                </c:pt>
                <c:pt idx="61">
                  <c:v>8826</c:v>
                </c:pt>
                <c:pt idx="62">
                  <c:v>9006.5</c:v>
                </c:pt>
                <c:pt idx="63">
                  <c:v>8977</c:v>
                </c:pt>
                <c:pt idx="64">
                  <c:v>8589</c:v>
                </c:pt>
                <c:pt idx="65">
                  <c:v>9118</c:v>
                </c:pt>
                <c:pt idx="66">
                  <c:v>9276.5</c:v>
                </c:pt>
                <c:pt idx="67">
                  <c:v>9021</c:v>
                </c:pt>
                <c:pt idx="68">
                  <c:v>9000</c:v>
                </c:pt>
                <c:pt idx="69">
                  <c:v>9355</c:v>
                </c:pt>
                <c:pt idx="70">
                  <c:v>9497.5</c:v>
                </c:pt>
                <c:pt idx="71">
                  <c:v>9250</c:v>
                </c:pt>
                <c:pt idx="72">
                  <c:v>9113.5</c:v>
                </c:pt>
                <c:pt idx="73">
                  <c:v>8941</c:v>
                </c:pt>
                <c:pt idx="74">
                  <c:v>8606</c:v>
                </c:pt>
                <c:pt idx="75">
                  <c:v>8413</c:v>
                </c:pt>
                <c:pt idx="76">
                  <c:v>8427</c:v>
                </c:pt>
                <c:pt idx="77">
                  <c:v>8395</c:v>
                </c:pt>
                <c:pt idx="78">
                  <c:v>8318</c:v>
                </c:pt>
                <c:pt idx="79">
                  <c:v>8291.5</c:v>
                </c:pt>
                <c:pt idx="80">
                  <c:v>8275.5</c:v>
                </c:pt>
                <c:pt idx="81">
                  <c:v>8157</c:v>
                </c:pt>
                <c:pt idx="82">
                  <c:v>8073.5</c:v>
                </c:pt>
                <c:pt idx="83">
                  <c:v>7983</c:v>
                </c:pt>
                <c:pt idx="84">
                  <c:v>7814.5</c:v>
                </c:pt>
                <c:pt idx="85">
                  <c:v>7848</c:v>
                </c:pt>
                <c:pt idx="86">
                  <c:v>7752</c:v>
                </c:pt>
                <c:pt idx="87">
                  <c:v>7822.5</c:v>
                </c:pt>
                <c:pt idx="88">
                  <c:v>7813.5</c:v>
                </c:pt>
                <c:pt idx="89">
                  <c:v>7904</c:v>
                </c:pt>
                <c:pt idx="90">
                  <c:v>7843</c:v>
                </c:pt>
                <c:pt idx="91">
                  <c:v>7995</c:v>
                </c:pt>
                <c:pt idx="92">
                  <c:v>8005.5</c:v>
                </c:pt>
                <c:pt idx="93">
                  <c:v>7986</c:v>
                </c:pt>
                <c:pt idx="94">
                  <c:v>8034</c:v>
                </c:pt>
                <c:pt idx="95">
                  <c:v>8041.5</c:v>
                </c:pt>
                <c:pt idx="96">
                  <c:v>7994</c:v>
                </c:pt>
                <c:pt idx="97">
                  <c:v>7945</c:v>
                </c:pt>
                <c:pt idx="98">
                  <c:v>7934</c:v>
                </c:pt>
                <c:pt idx="99">
                  <c:v>8084</c:v>
                </c:pt>
                <c:pt idx="100">
                  <c:v>7971</c:v>
                </c:pt>
                <c:pt idx="101">
                  <c:v>7998.5</c:v>
                </c:pt>
                <c:pt idx="102">
                  <c:v>7845.5</c:v>
                </c:pt>
                <c:pt idx="103">
                  <c:v>8084.5</c:v>
                </c:pt>
                <c:pt idx="104">
                  <c:v>8172</c:v>
                </c:pt>
                <c:pt idx="105">
                  <c:v>8073</c:v>
                </c:pt>
                <c:pt idx="106">
                  <c:v>8050.5</c:v>
                </c:pt>
                <c:pt idx="107">
                  <c:v>7856</c:v>
                </c:pt>
                <c:pt idx="108">
                  <c:v>7753.5</c:v>
                </c:pt>
                <c:pt idx="109">
                  <c:v>7753.5</c:v>
                </c:pt>
                <c:pt idx="110">
                  <c:v>7819</c:v>
                </c:pt>
                <c:pt idx="111">
                  <c:v>7821</c:v>
                </c:pt>
                <c:pt idx="112">
                  <c:v>7830.5</c:v>
                </c:pt>
                <c:pt idx="113">
                  <c:v>7830.5</c:v>
                </c:pt>
                <c:pt idx="114">
                  <c:v>7830.5</c:v>
                </c:pt>
                <c:pt idx="115">
                  <c:v>7847</c:v>
                </c:pt>
                <c:pt idx="116">
                  <c:v>7746</c:v>
                </c:pt>
                <c:pt idx="117">
                  <c:v>7875</c:v>
                </c:pt>
                <c:pt idx="118">
                  <c:v>7995.5</c:v>
                </c:pt>
                <c:pt idx="119">
                  <c:v>7939</c:v>
                </c:pt>
                <c:pt idx="120">
                  <c:v>7814</c:v>
                </c:pt>
                <c:pt idx="121">
                  <c:v>7807</c:v>
                </c:pt>
                <c:pt idx="122">
                  <c:v>7780</c:v>
                </c:pt>
                <c:pt idx="123">
                  <c:v>7768.5</c:v>
                </c:pt>
                <c:pt idx="124">
                  <c:v>7873</c:v>
                </c:pt>
                <c:pt idx="125">
                  <c:v>7691.5</c:v>
                </c:pt>
                <c:pt idx="126">
                  <c:v>7710.5</c:v>
                </c:pt>
                <c:pt idx="127">
                  <c:v>7719.5</c:v>
                </c:pt>
                <c:pt idx="128">
                  <c:v>7758</c:v>
                </c:pt>
                <c:pt idx="129">
                  <c:v>7658.5</c:v>
                </c:pt>
                <c:pt idx="130">
                  <c:v>7675</c:v>
                </c:pt>
                <c:pt idx="131">
                  <c:v>7700</c:v>
                </c:pt>
                <c:pt idx="132">
                  <c:v>7566</c:v>
                </c:pt>
                <c:pt idx="133">
                  <c:v>7505.5</c:v>
                </c:pt>
                <c:pt idx="134">
                  <c:v>7412</c:v>
                </c:pt>
                <c:pt idx="135">
                  <c:v>7326</c:v>
                </c:pt>
                <c:pt idx="136">
                  <c:v>7309</c:v>
                </c:pt>
                <c:pt idx="137">
                  <c:v>7209</c:v>
                </c:pt>
                <c:pt idx="138">
                  <c:v>7261</c:v>
                </c:pt>
                <c:pt idx="139">
                  <c:v>7090</c:v>
                </c:pt>
                <c:pt idx="140">
                  <c:v>7069</c:v>
                </c:pt>
                <c:pt idx="141">
                  <c:v>7074.5</c:v>
                </c:pt>
                <c:pt idx="142">
                  <c:v>7095</c:v>
                </c:pt>
                <c:pt idx="143">
                  <c:v>7000</c:v>
                </c:pt>
                <c:pt idx="144">
                  <c:v>6916</c:v>
                </c:pt>
                <c:pt idx="145">
                  <c:v>6885.5</c:v>
                </c:pt>
                <c:pt idx="146">
                  <c:v>6961.5</c:v>
                </c:pt>
                <c:pt idx="147">
                  <c:v>6938</c:v>
                </c:pt>
                <c:pt idx="148">
                  <c:v>6947</c:v>
                </c:pt>
                <c:pt idx="149">
                  <c:v>6865</c:v>
                </c:pt>
                <c:pt idx="150">
                  <c:v>6835</c:v>
                </c:pt>
                <c:pt idx="151">
                  <c:v>6780.5</c:v>
                </c:pt>
                <c:pt idx="152">
                  <c:v>6773</c:v>
                </c:pt>
                <c:pt idx="153">
                  <c:v>6713</c:v>
                </c:pt>
                <c:pt idx="154">
                  <c:v>6741.5</c:v>
                </c:pt>
                <c:pt idx="155">
                  <c:v>6746</c:v>
                </c:pt>
                <c:pt idx="156">
                  <c:v>6792</c:v>
                </c:pt>
                <c:pt idx="157">
                  <c:v>6775</c:v>
                </c:pt>
                <c:pt idx="158">
                  <c:v>6876</c:v>
                </c:pt>
                <c:pt idx="159">
                  <c:v>6909</c:v>
                </c:pt>
                <c:pt idx="160">
                  <c:v>6996</c:v>
                </c:pt>
                <c:pt idx="161">
                  <c:v>6905.5</c:v>
                </c:pt>
                <c:pt idx="162">
                  <c:v>6768</c:v>
                </c:pt>
                <c:pt idx="163">
                  <c:v>6728</c:v>
                </c:pt>
                <c:pt idx="164">
                  <c:v>6779</c:v>
                </c:pt>
                <c:pt idx="165">
                  <c:v>6714.5</c:v>
                </c:pt>
                <c:pt idx="166">
                  <c:v>6686</c:v>
                </c:pt>
                <c:pt idx="167">
                  <c:v>6738</c:v>
                </c:pt>
                <c:pt idx="168">
                  <c:v>6772</c:v>
                </c:pt>
                <c:pt idx="169">
                  <c:v>6669.5</c:v>
                </c:pt>
                <c:pt idx="170">
                  <c:v>6661.5</c:v>
                </c:pt>
                <c:pt idx="171">
                  <c:v>6537.5</c:v>
                </c:pt>
                <c:pt idx="172">
                  <c:v>6525.5</c:v>
                </c:pt>
                <c:pt idx="173">
                  <c:v>6545</c:v>
                </c:pt>
                <c:pt idx="174">
                  <c:v>6342.5</c:v>
                </c:pt>
                <c:pt idx="175">
                  <c:v>6686</c:v>
                </c:pt>
                <c:pt idx="176">
                  <c:v>6611</c:v>
                </c:pt>
                <c:pt idx="177">
                  <c:v>6595</c:v>
                </c:pt>
                <c:pt idx="178">
                  <c:v>6552</c:v>
                </c:pt>
                <c:pt idx="179">
                  <c:v>6576</c:v>
                </c:pt>
                <c:pt idx="180">
                  <c:v>6595.5</c:v>
                </c:pt>
                <c:pt idx="181">
                  <c:v>6768</c:v>
                </c:pt>
                <c:pt idx="182">
                  <c:v>6683.5</c:v>
                </c:pt>
                <c:pt idx="183">
                  <c:v>6850</c:v>
                </c:pt>
                <c:pt idx="184">
                  <c:v>6795</c:v>
                </c:pt>
                <c:pt idx="185">
                  <c:v>6792</c:v>
                </c:pt>
                <c:pt idx="186">
                  <c:v>6758</c:v>
                </c:pt>
                <c:pt idx="187">
                  <c:v>6779.5</c:v>
                </c:pt>
                <c:pt idx="188">
                  <c:v>6715</c:v>
                </c:pt>
                <c:pt idx="189">
                  <c:v>6633</c:v>
                </c:pt>
                <c:pt idx="190">
                  <c:v>6759</c:v>
                </c:pt>
                <c:pt idx="191">
                  <c:v>6709.5</c:v>
                </c:pt>
                <c:pt idx="192">
                  <c:v>6792</c:v>
                </c:pt>
                <c:pt idx="193">
                  <c:v>6780</c:v>
                </c:pt>
                <c:pt idx="194">
                  <c:v>6582.5</c:v>
                </c:pt>
                <c:pt idx="195">
                  <c:v>6687.5</c:v>
                </c:pt>
                <c:pt idx="196">
                  <c:v>6683</c:v>
                </c:pt>
                <c:pt idx="197">
                  <c:v>6674</c:v>
                </c:pt>
                <c:pt idx="198">
                  <c:v>6674</c:v>
                </c:pt>
                <c:pt idx="199">
                  <c:v>6623</c:v>
                </c:pt>
                <c:pt idx="200">
                  <c:v>6600</c:v>
                </c:pt>
                <c:pt idx="201">
                  <c:v>6536</c:v>
                </c:pt>
                <c:pt idx="202">
                  <c:v>6517</c:v>
                </c:pt>
                <c:pt idx="203">
                  <c:v>6490</c:v>
                </c:pt>
                <c:pt idx="204">
                  <c:v>6613</c:v>
                </c:pt>
                <c:pt idx="205">
                  <c:v>6690</c:v>
                </c:pt>
                <c:pt idx="206">
                  <c:v>6599</c:v>
                </c:pt>
                <c:pt idx="207">
                  <c:v>6449</c:v>
                </c:pt>
                <c:pt idx="208">
                  <c:v>6365.5</c:v>
                </c:pt>
                <c:pt idx="209">
                  <c:v>6270</c:v>
                </c:pt>
                <c:pt idx="210">
                  <c:v>6435</c:v>
                </c:pt>
                <c:pt idx="211">
                  <c:v>6405</c:v>
                </c:pt>
                <c:pt idx="212">
                  <c:v>6401</c:v>
                </c:pt>
                <c:pt idx="213">
                  <c:v>6237</c:v>
                </c:pt>
                <c:pt idx="214">
                  <c:v>6486</c:v>
                </c:pt>
                <c:pt idx="215">
                  <c:v>6486</c:v>
                </c:pt>
                <c:pt idx="216">
                  <c:v>6450</c:v>
                </c:pt>
                <c:pt idx="217">
                  <c:v>6478</c:v>
                </c:pt>
                <c:pt idx="218">
                  <c:v>6376</c:v>
                </c:pt>
                <c:pt idx="219">
                  <c:v>6455.5</c:v>
                </c:pt>
                <c:pt idx="220">
                  <c:v>6476</c:v>
                </c:pt>
                <c:pt idx="221">
                  <c:v>6469</c:v>
                </c:pt>
                <c:pt idx="222">
                  <c:v>6434.5</c:v>
                </c:pt>
                <c:pt idx="223">
                  <c:v>6400</c:v>
                </c:pt>
                <c:pt idx="224">
                  <c:v>6506</c:v>
                </c:pt>
                <c:pt idx="225">
                  <c:v>6477</c:v>
                </c:pt>
                <c:pt idx="226">
                  <c:v>6563</c:v>
                </c:pt>
                <c:pt idx="227">
                  <c:v>6474.5</c:v>
                </c:pt>
                <c:pt idx="228">
                  <c:v>6437</c:v>
                </c:pt>
                <c:pt idx="229">
                  <c:v>6410</c:v>
                </c:pt>
                <c:pt idx="230">
                  <c:v>6394.5</c:v>
                </c:pt>
                <c:pt idx="231">
                  <c:v>6500</c:v>
                </c:pt>
                <c:pt idx="232">
                  <c:v>6545.5</c:v>
                </c:pt>
                <c:pt idx="233">
                  <c:v>6429</c:v>
                </c:pt>
                <c:pt idx="234">
                  <c:v>6297</c:v>
                </c:pt>
                <c:pt idx="235">
                  <c:v>6236</c:v>
                </c:pt>
                <c:pt idx="236">
                  <c:v>6193</c:v>
                </c:pt>
                <c:pt idx="237">
                  <c:v>6140</c:v>
                </c:pt>
                <c:pt idx="238">
                  <c:v>6015</c:v>
                </c:pt>
                <c:pt idx="239">
                  <c:v>6093.5</c:v>
                </c:pt>
                <c:pt idx="240">
                  <c:v>6056</c:v>
                </c:pt>
                <c:pt idx="241">
                  <c:v>6039</c:v>
                </c:pt>
                <c:pt idx="242">
                  <c:v>5969</c:v>
                </c:pt>
                <c:pt idx="243">
                  <c:v>5943</c:v>
                </c:pt>
                <c:pt idx="244">
                  <c:v>5937</c:v>
                </c:pt>
                <c:pt idx="245">
                  <c:v>5889</c:v>
                </c:pt>
                <c:pt idx="246">
                  <c:v>5911</c:v>
                </c:pt>
                <c:pt idx="247">
                  <c:v>5895</c:v>
                </c:pt>
                <c:pt idx="248">
                  <c:v>5810</c:v>
                </c:pt>
                <c:pt idx="249">
                  <c:v>5802</c:v>
                </c:pt>
                <c:pt idx="250">
                  <c:v>5797</c:v>
                </c:pt>
                <c:pt idx="251">
                  <c:v>5742</c:v>
                </c:pt>
                <c:pt idx="252">
                  <c:v>5739</c:v>
                </c:pt>
                <c:pt idx="253">
                  <c:v>5779.5</c:v>
                </c:pt>
                <c:pt idx="254">
                  <c:v>5753</c:v>
                </c:pt>
                <c:pt idx="255">
                  <c:v>5904</c:v>
                </c:pt>
                <c:pt idx="256">
                  <c:v>5767</c:v>
                </c:pt>
                <c:pt idx="257">
                  <c:v>5717</c:v>
                </c:pt>
                <c:pt idx="258">
                  <c:v>5659</c:v>
                </c:pt>
                <c:pt idx="259">
                  <c:v>5525</c:v>
                </c:pt>
                <c:pt idx="260">
                  <c:v>5508.5</c:v>
                </c:pt>
                <c:pt idx="261">
                  <c:v>5518.5</c:v>
                </c:pt>
                <c:pt idx="262">
                  <c:v>5484</c:v>
                </c:pt>
                <c:pt idx="263">
                  <c:v>5380</c:v>
                </c:pt>
                <c:pt idx="264">
                  <c:v>5372</c:v>
                </c:pt>
                <c:pt idx="265">
                  <c:v>5295.5</c:v>
                </c:pt>
                <c:pt idx="266">
                  <c:v>5369</c:v>
                </c:pt>
                <c:pt idx="267">
                  <c:v>5305</c:v>
                </c:pt>
                <c:pt idx="268">
                  <c:v>5305</c:v>
                </c:pt>
                <c:pt idx="269">
                  <c:v>5390</c:v>
                </c:pt>
                <c:pt idx="270">
                  <c:v>5445.5</c:v>
                </c:pt>
                <c:pt idx="271">
                  <c:v>5353</c:v>
                </c:pt>
                <c:pt idx="272">
                  <c:v>5345.5</c:v>
                </c:pt>
                <c:pt idx="273">
                  <c:v>5185.5</c:v>
                </c:pt>
                <c:pt idx="274">
                  <c:v>5213</c:v>
                </c:pt>
                <c:pt idx="275">
                  <c:v>5212</c:v>
                </c:pt>
                <c:pt idx="276">
                  <c:v>5229</c:v>
                </c:pt>
                <c:pt idx="277">
                  <c:v>5280.5</c:v>
                </c:pt>
                <c:pt idx="278">
                  <c:v>5280.5</c:v>
                </c:pt>
                <c:pt idx="279">
                  <c:v>5280.5</c:v>
                </c:pt>
                <c:pt idx="280">
                  <c:v>5218.5</c:v>
                </c:pt>
                <c:pt idx="281">
                  <c:v>5176</c:v>
                </c:pt>
                <c:pt idx="282">
                  <c:v>5129</c:v>
                </c:pt>
                <c:pt idx="283">
                  <c:v>5106</c:v>
                </c:pt>
                <c:pt idx="284">
                  <c:v>5183</c:v>
                </c:pt>
                <c:pt idx="285">
                  <c:v>5246</c:v>
                </c:pt>
                <c:pt idx="286">
                  <c:v>5208.5</c:v>
                </c:pt>
                <c:pt idx="287">
                  <c:v>5186</c:v>
                </c:pt>
                <c:pt idx="288">
                  <c:v>5188</c:v>
                </c:pt>
                <c:pt idx="289">
                  <c:v>5139</c:v>
                </c:pt>
                <c:pt idx="290">
                  <c:v>5108.5</c:v>
                </c:pt>
                <c:pt idx="291">
                  <c:v>5026.5</c:v>
                </c:pt>
                <c:pt idx="292">
                  <c:v>5174</c:v>
                </c:pt>
                <c:pt idx="293">
                  <c:v>5210</c:v>
                </c:pt>
                <c:pt idx="294">
                  <c:v>5116.5</c:v>
                </c:pt>
                <c:pt idx="295">
                  <c:v>5111.5</c:v>
                </c:pt>
                <c:pt idx="296">
                  <c:v>5188.5</c:v>
                </c:pt>
                <c:pt idx="297">
                  <c:v>5032</c:v>
                </c:pt>
                <c:pt idx="298">
                  <c:v>5032</c:v>
                </c:pt>
                <c:pt idx="299">
                  <c:v>5032</c:v>
                </c:pt>
                <c:pt idx="300">
                  <c:v>5022.5</c:v>
                </c:pt>
                <c:pt idx="301">
                  <c:v>5024</c:v>
                </c:pt>
                <c:pt idx="302">
                  <c:v>4904.5</c:v>
                </c:pt>
                <c:pt idx="303">
                  <c:v>4842</c:v>
                </c:pt>
                <c:pt idx="304">
                  <c:v>4881.5</c:v>
                </c:pt>
                <c:pt idx="305">
                  <c:v>4804.5</c:v>
                </c:pt>
                <c:pt idx="306">
                  <c:v>4930</c:v>
                </c:pt>
                <c:pt idx="307">
                  <c:v>4756.5</c:v>
                </c:pt>
                <c:pt idx="308">
                  <c:v>4815</c:v>
                </c:pt>
                <c:pt idx="309">
                  <c:v>4814</c:v>
                </c:pt>
                <c:pt idx="310">
                  <c:v>4872.5</c:v>
                </c:pt>
                <c:pt idx="311">
                  <c:v>4848</c:v>
                </c:pt>
                <c:pt idx="312">
                  <c:v>4601</c:v>
                </c:pt>
                <c:pt idx="313">
                  <c:v>4700</c:v>
                </c:pt>
                <c:pt idx="314">
                  <c:v>4810</c:v>
                </c:pt>
                <c:pt idx="315">
                  <c:v>4734</c:v>
                </c:pt>
                <c:pt idx="316">
                  <c:v>5145</c:v>
                </c:pt>
                <c:pt idx="317">
                  <c:v>5285</c:v>
                </c:pt>
                <c:pt idx="318">
                  <c:v>5453.5</c:v>
                </c:pt>
                <c:pt idx="319">
                  <c:v>5435</c:v>
                </c:pt>
                <c:pt idx="320">
                  <c:v>5508</c:v>
                </c:pt>
                <c:pt idx="321">
                  <c:v>5585</c:v>
                </c:pt>
                <c:pt idx="322">
                  <c:v>5524</c:v>
                </c:pt>
                <c:pt idx="323">
                  <c:v>5630.5</c:v>
                </c:pt>
                <c:pt idx="324">
                  <c:v>5671</c:v>
                </c:pt>
                <c:pt idx="325">
                  <c:v>5695</c:v>
                </c:pt>
                <c:pt idx="326">
                  <c:v>5660</c:v>
                </c:pt>
                <c:pt idx="327">
                  <c:v>5723</c:v>
                </c:pt>
                <c:pt idx="328">
                  <c:v>5635</c:v>
                </c:pt>
                <c:pt idx="329">
                  <c:v>5616</c:v>
                </c:pt>
                <c:pt idx="330">
                  <c:v>5670</c:v>
                </c:pt>
                <c:pt idx="331">
                  <c:v>5685</c:v>
                </c:pt>
                <c:pt idx="332">
                  <c:v>5688.5</c:v>
                </c:pt>
                <c:pt idx="333">
                  <c:v>5765</c:v>
                </c:pt>
                <c:pt idx="334">
                  <c:v>5737.5</c:v>
                </c:pt>
                <c:pt idx="335">
                  <c:v>5784</c:v>
                </c:pt>
                <c:pt idx="336">
                  <c:v>5765</c:v>
                </c:pt>
                <c:pt idx="337">
                  <c:v>5822</c:v>
                </c:pt>
                <c:pt idx="338">
                  <c:v>5756.5</c:v>
                </c:pt>
                <c:pt idx="339">
                  <c:v>5791</c:v>
                </c:pt>
                <c:pt idx="340">
                  <c:v>5763</c:v>
                </c:pt>
                <c:pt idx="341">
                  <c:v>5725</c:v>
                </c:pt>
                <c:pt idx="342">
                  <c:v>5659</c:v>
                </c:pt>
                <c:pt idx="343">
                  <c:v>5655</c:v>
                </c:pt>
                <c:pt idx="344">
                  <c:v>5742.5</c:v>
                </c:pt>
                <c:pt idx="345">
                  <c:v>5721.5</c:v>
                </c:pt>
                <c:pt idx="346">
                  <c:v>5634.5</c:v>
                </c:pt>
                <c:pt idx="347">
                  <c:v>5561</c:v>
                </c:pt>
                <c:pt idx="348">
                  <c:v>5560.5</c:v>
                </c:pt>
                <c:pt idx="349">
                  <c:v>5565</c:v>
                </c:pt>
                <c:pt idx="350">
                  <c:v>5647.5</c:v>
                </c:pt>
                <c:pt idx="351">
                  <c:v>5702.5</c:v>
                </c:pt>
                <c:pt idx="352">
                  <c:v>5747</c:v>
                </c:pt>
                <c:pt idx="353">
                  <c:v>5922.5</c:v>
                </c:pt>
                <c:pt idx="354">
                  <c:v>6026</c:v>
                </c:pt>
                <c:pt idx="355">
                  <c:v>6105</c:v>
                </c:pt>
                <c:pt idx="356">
                  <c:v>6145.5</c:v>
                </c:pt>
                <c:pt idx="357">
                  <c:v>6263</c:v>
                </c:pt>
                <c:pt idx="358">
                  <c:v>6269</c:v>
                </c:pt>
                <c:pt idx="359">
                  <c:v>6269</c:v>
                </c:pt>
                <c:pt idx="360">
                  <c:v>6302</c:v>
                </c:pt>
                <c:pt idx="361">
                  <c:v>6310.5</c:v>
                </c:pt>
                <c:pt idx="362">
                  <c:v>6291.5</c:v>
                </c:pt>
                <c:pt idx="363">
                  <c:v>6203.5</c:v>
                </c:pt>
                <c:pt idx="364">
                  <c:v>6164</c:v>
                </c:pt>
                <c:pt idx="365">
                  <c:v>6189</c:v>
                </c:pt>
                <c:pt idx="366">
                  <c:v>6170</c:v>
                </c:pt>
                <c:pt idx="367">
                  <c:v>6143</c:v>
                </c:pt>
                <c:pt idx="368">
                  <c:v>6137.5</c:v>
                </c:pt>
                <c:pt idx="369">
                  <c:v>6207</c:v>
                </c:pt>
                <c:pt idx="370">
                  <c:v>6169</c:v>
                </c:pt>
                <c:pt idx="371">
                  <c:v>6169</c:v>
                </c:pt>
                <c:pt idx="372">
                  <c:v>6218</c:v>
                </c:pt>
                <c:pt idx="373">
                  <c:v>6226.5</c:v>
                </c:pt>
                <c:pt idx="374">
                  <c:v>6203.5</c:v>
                </c:pt>
                <c:pt idx="375">
                  <c:v>6203.5</c:v>
                </c:pt>
                <c:pt idx="376">
                  <c:v>6203.5</c:v>
                </c:pt>
                <c:pt idx="377">
                  <c:v>6179</c:v>
                </c:pt>
                <c:pt idx="378">
                  <c:v>6175</c:v>
                </c:pt>
                <c:pt idx="379">
                  <c:v>6218</c:v>
                </c:pt>
                <c:pt idx="380">
                  <c:v>6187</c:v>
                </c:pt>
                <c:pt idx="381">
                  <c:v>6190</c:v>
                </c:pt>
                <c:pt idx="382">
                  <c:v>6195.5</c:v>
                </c:pt>
                <c:pt idx="383">
                  <c:v>6143</c:v>
                </c:pt>
                <c:pt idx="384">
                  <c:v>6161.5</c:v>
                </c:pt>
                <c:pt idx="385">
                  <c:v>6144.5</c:v>
                </c:pt>
                <c:pt idx="386">
                  <c:v>6092</c:v>
                </c:pt>
                <c:pt idx="387">
                  <c:v>6081.5</c:v>
                </c:pt>
                <c:pt idx="388">
                  <c:v>6025</c:v>
                </c:pt>
                <c:pt idx="389">
                  <c:v>5895.5</c:v>
                </c:pt>
                <c:pt idx="390">
                  <c:v>5875</c:v>
                </c:pt>
                <c:pt idx="391">
                  <c:v>5815</c:v>
                </c:pt>
                <c:pt idx="392">
                  <c:v>5858</c:v>
                </c:pt>
                <c:pt idx="393">
                  <c:v>5879.5</c:v>
                </c:pt>
                <c:pt idx="394">
                  <c:v>5889</c:v>
                </c:pt>
                <c:pt idx="395">
                  <c:v>5948</c:v>
                </c:pt>
                <c:pt idx="396">
                  <c:v>5943</c:v>
                </c:pt>
                <c:pt idx="397">
                  <c:v>5871</c:v>
                </c:pt>
                <c:pt idx="398">
                  <c:v>5852.5</c:v>
                </c:pt>
                <c:pt idx="399">
                  <c:v>5818</c:v>
                </c:pt>
                <c:pt idx="400">
                  <c:v>5854</c:v>
                </c:pt>
                <c:pt idx="401">
                  <c:v>5880</c:v>
                </c:pt>
                <c:pt idx="402">
                  <c:v>5818.5</c:v>
                </c:pt>
                <c:pt idx="403">
                  <c:v>5841</c:v>
                </c:pt>
                <c:pt idx="404">
                  <c:v>5801</c:v>
                </c:pt>
                <c:pt idx="405">
                  <c:v>5829.5</c:v>
                </c:pt>
                <c:pt idx="406">
                  <c:v>5854</c:v>
                </c:pt>
                <c:pt idx="407">
                  <c:v>5880</c:v>
                </c:pt>
                <c:pt idx="408">
                  <c:v>5923</c:v>
                </c:pt>
                <c:pt idx="409">
                  <c:v>6001</c:v>
                </c:pt>
                <c:pt idx="410">
                  <c:v>5884.5</c:v>
                </c:pt>
                <c:pt idx="411">
                  <c:v>5947</c:v>
                </c:pt>
                <c:pt idx="412">
                  <c:v>5883</c:v>
                </c:pt>
                <c:pt idx="413">
                  <c:v>5862</c:v>
                </c:pt>
                <c:pt idx="414">
                  <c:v>5806</c:v>
                </c:pt>
                <c:pt idx="415">
                  <c:v>5887</c:v>
                </c:pt>
                <c:pt idx="416">
                  <c:v>5921</c:v>
                </c:pt>
                <c:pt idx="417">
                  <c:v>5917</c:v>
                </c:pt>
                <c:pt idx="418">
                  <c:v>5907.5</c:v>
                </c:pt>
                <c:pt idx="419">
                  <c:v>5884</c:v>
                </c:pt>
                <c:pt idx="420">
                  <c:v>5878.5</c:v>
                </c:pt>
                <c:pt idx="421">
                  <c:v>5826</c:v>
                </c:pt>
                <c:pt idx="422">
                  <c:v>5841</c:v>
                </c:pt>
                <c:pt idx="423">
                  <c:v>5820</c:v>
                </c:pt>
                <c:pt idx="424">
                  <c:v>5749</c:v>
                </c:pt>
                <c:pt idx="425">
                  <c:v>5721.5</c:v>
                </c:pt>
                <c:pt idx="426">
                  <c:v>5775.5</c:v>
                </c:pt>
                <c:pt idx="427">
                  <c:v>5820</c:v>
                </c:pt>
                <c:pt idx="428">
                  <c:v>5803</c:v>
                </c:pt>
                <c:pt idx="429">
                  <c:v>5780.5</c:v>
                </c:pt>
                <c:pt idx="430">
                  <c:v>5688</c:v>
                </c:pt>
                <c:pt idx="431">
                  <c:v>5683.5</c:v>
                </c:pt>
                <c:pt idx="432">
                  <c:v>5707.5</c:v>
                </c:pt>
                <c:pt idx="433">
                  <c:v>5673</c:v>
                </c:pt>
                <c:pt idx="434">
                  <c:v>5655</c:v>
                </c:pt>
                <c:pt idx="435">
                  <c:v>5691</c:v>
                </c:pt>
                <c:pt idx="436">
                  <c:v>5688.5</c:v>
                </c:pt>
                <c:pt idx="437">
                  <c:v>5711.5</c:v>
                </c:pt>
                <c:pt idx="438">
                  <c:v>5762</c:v>
                </c:pt>
                <c:pt idx="439">
                  <c:v>5721</c:v>
                </c:pt>
                <c:pt idx="440">
                  <c:v>5788</c:v>
                </c:pt>
                <c:pt idx="441">
                  <c:v>5774.5</c:v>
                </c:pt>
                <c:pt idx="442">
                  <c:v>5793.5</c:v>
                </c:pt>
                <c:pt idx="443">
                  <c:v>5755</c:v>
                </c:pt>
                <c:pt idx="444">
                  <c:v>5793.5</c:v>
                </c:pt>
                <c:pt idx="445">
                  <c:v>5805</c:v>
                </c:pt>
                <c:pt idx="446">
                  <c:v>5815.5</c:v>
                </c:pt>
                <c:pt idx="447">
                  <c:v>5855</c:v>
                </c:pt>
                <c:pt idx="448">
                  <c:v>5966</c:v>
                </c:pt>
                <c:pt idx="449">
                  <c:v>5860.5</c:v>
                </c:pt>
                <c:pt idx="450">
                  <c:v>5780</c:v>
                </c:pt>
                <c:pt idx="451">
                  <c:v>5809</c:v>
                </c:pt>
                <c:pt idx="452">
                  <c:v>5814</c:v>
                </c:pt>
                <c:pt idx="453">
                  <c:v>5828</c:v>
                </c:pt>
                <c:pt idx="454">
                  <c:v>5840</c:v>
                </c:pt>
                <c:pt idx="455">
                  <c:v>5751</c:v>
                </c:pt>
                <c:pt idx="456">
                  <c:v>5610</c:v>
                </c:pt>
                <c:pt idx="457">
                  <c:v>5617</c:v>
                </c:pt>
                <c:pt idx="458">
                  <c:v>5652</c:v>
                </c:pt>
                <c:pt idx="459">
                  <c:v>5706.5</c:v>
                </c:pt>
                <c:pt idx="460">
                  <c:v>5702.5</c:v>
                </c:pt>
                <c:pt idx="461">
                  <c:v>5678</c:v>
                </c:pt>
                <c:pt idx="462">
                  <c:v>5634.5</c:v>
                </c:pt>
                <c:pt idx="463">
                  <c:v>5634.5</c:v>
                </c:pt>
                <c:pt idx="464">
                  <c:v>5695</c:v>
                </c:pt>
                <c:pt idx="465">
                  <c:v>5729</c:v>
                </c:pt>
                <c:pt idx="466">
                  <c:v>5717</c:v>
                </c:pt>
                <c:pt idx="467">
                  <c:v>5769</c:v>
                </c:pt>
                <c:pt idx="468">
                  <c:v>5754.5</c:v>
                </c:pt>
                <c:pt idx="469">
                  <c:v>5740</c:v>
                </c:pt>
                <c:pt idx="470">
                  <c:v>5770</c:v>
                </c:pt>
                <c:pt idx="471">
                  <c:v>5844</c:v>
                </c:pt>
                <c:pt idx="472">
                  <c:v>5740.5</c:v>
                </c:pt>
                <c:pt idx="473">
                  <c:v>5766.5</c:v>
                </c:pt>
                <c:pt idx="474">
                  <c:v>5780</c:v>
                </c:pt>
                <c:pt idx="475">
                  <c:v>5746</c:v>
                </c:pt>
                <c:pt idx="476">
                  <c:v>5704.5</c:v>
                </c:pt>
                <c:pt idx="477">
                  <c:v>5684</c:v>
                </c:pt>
                <c:pt idx="478">
                  <c:v>5722</c:v>
                </c:pt>
                <c:pt idx="479">
                  <c:v>5865</c:v>
                </c:pt>
                <c:pt idx="480">
                  <c:v>5940</c:v>
                </c:pt>
                <c:pt idx="481">
                  <c:v>5938</c:v>
                </c:pt>
                <c:pt idx="482">
                  <c:v>6015</c:v>
                </c:pt>
                <c:pt idx="483">
                  <c:v>5966</c:v>
                </c:pt>
                <c:pt idx="484">
                  <c:v>5985.5</c:v>
                </c:pt>
                <c:pt idx="485">
                  <c:v>5999</c:v>
                </c:pt>
                <c:pt idx="486">
                  <c:v>5984</c:v>
                </c:pt>
                <c:pt idx="487">
                  <c:v>6019.5</c:v>
                </c:pt>
                <c:pt idx="488">
                  <c:v>6077</c:v>
                </c:pt>
                <c:pt idx="489">
                  <c:v>5966.5</c:v>
                </c:pt>
                <c:pt idx="490">
                  <c:v>5982.5</c:v>
                </c:pt>
                <c:pt idx="491">
                  <c:v>5960</c:v>
                </c:pt>
                <c:pt idx="492">
                  <c:v>5998.5</c:v>
                </c:pt>
                <c:pt idx="493">
                  <c:v>5960</c:v>
                </c:pt>
                <c:pt idx="494">
                  <c:v>5937.5</c:v>
                </c:pt>
                <c:pt idx="495">
                  <c:v>5965</c:v>
                </c:pt>
                <c:pt idx="496">
                  <c:v>5823</c:v>
                </c:pt>
                <c:pt idx="497">
                  <c:v>5879.5</c:v>
                </c:pt>
                <c:pt idx="498">
                  <c:v>5898</c:v>
                </c:pt>
                <c:pt idx="499">
                  <c:v>5916</c:v>
                </c:pt>
                <c:pt idx="500">
                  <c:v>5935.5</c:v>
                </c:pt>
                <c:pt idx="501">
                  <c:v>5894</c:v>
                </c:pt>
                <c:pt idx="502">
                  <c:v>5941</c:v>
                </c:pt>
                <c:pt idx="503">
                  <c:v>6001</c:v>
                </c:pt>
                <c:pt idx="504">
                  <c:v>6002.5</c:v>
                </c:pt>
                <c:pt idx="505">
                  <c:v>5997</c:v>
                </c:pt>
                <c:pt idx="506">
                  <c:v>6015.5</c:v>
                </c:pt>
                <c:pt idx="507">
                  <c:v>5965</c:v>
                </c:pt>
                <c:pt idx="508">
                  <c:v>5959.5</c:v>
                </c:pt>
                <c:pt idx="509">
                  <c:v>5972</c:v>
                </c:pt>
                <c:pt idx="510">
                  <c:v>5895</c:v>
                </c:pt>
                <c:pt idx="511">
                  <c:v>5956</c:v>
                </c:pt>
                <c:pt idx="512">
                  <c:v>5852</c:v>
                </c:pt>
                <c:pt idx="513">
                  <c:v>5807.5</c:v>
                </c:pt>
                <c:pt idx="514">
                  <c:v>5863.5</c:v>
                </c:pt>
                <c:pt idx="515">
                  <c:v>5852.5</c:v>
                </c:pt>
                <c:pt idx="516">
                  <c:v>5891</c:v>
                </c:pt>
                <c:pt idx="517">
                  <c:v>5877</c:v>
                </c:pt>
                <c:pt idx="518">
                  <c:v>5792.5</c:v>
                </c:pt>
                <c:pt idx="519">
                  <c:v>5839</c:v>
                </c:pt>
                <c:pt idx="520">
                  <c:v>5790</c:v>
                </c:pt>
                <c:pt idx="521">
                  <c:v>5894.5</c:v>
                </c:pt>
                <c:pt idx="522">
                  <c:v>5867.5</c:v>
                </c:pt>
                <c:pt idx="523">
                  <c:v>5823.5</c:v>
                </c:pt>
                <c:pt idx="524">
                  <c:v>5858</c:v>
                </c:pt>
                <c:pt idx="525">
                  <c:v>5891</c:v>
                </c:pt>
                <c:pt idx="526">
                  <c:v>5966</c:v>
                </c:pt>
                <c:pt idx="527">
                  <c:v>5962.5</c:v>
                </c:pt>
                <c:pt idx="528">
                  <c:v>5962.5</c:v>
                </c:pt>
                <c:pt idx="529">
                  <c:v>5942</c:v>
                </c:pt>
                <c:pt idx="530">
                  <c:v>5931.5</c:v>
                </c:pt>
                <c:pt idx="531">
                  <c:v>6006</c:v>
                </c:pt>
                <c:pt idx="532">
                  <c:v>6033.5</c:v>
                </c:pt>
                <c:pt idx="533">
                  <c:v>6057</c:v>
                </c:pt>
                <c:pt idx="534">
                  <c:v>6081.5</c:v>
                </c:pt>
                <c:pt idx="535">
                  <c:v>6077.5</c:v>
                </c:pt>
                <c:pt idx="536">
                  <c:v>6043.5</c:v>
                </c:pt>
                <c:pt idx="537">
                  <c:v>6022</c:v>
                </c:pt>
                <c:pt idx="538">
                  <c:v>6146</c:v>
                </c:pt>
                <c:pt idx="539">
                  <c:v>6141</c:v>
                </c:pt>
                <c:pt idx="540">
                  <c:v>6133</c:v>
                </c:pt>
                <c:pt idx="541">
                  <c:v>6161.5</c:v>
                </c:pt>
                <c:pt idx="542">
                  <c:v>6243</c:v>
                </c:pt>
                <c:pt idx="543">
                  <c:v>6243</c:v>
                </c:pt>
                <c:pt idx="544">
                  <c:v>6175</c:v>
                </c:pt>
                <c:pt idx="545">
                  <c:v>6234.5</c:v>
                </c:pt>
                <c:pt idx="546">
                  <c:v>6432</c:v>
                </c:pt>
                <c:pt idx="547">
                  <c:v>6415</c:v>
                </c:pt>
                <c:pt idx="548">
                  <c:v>6401</c:v>
                </c:pt>
                <c:pt idx="549">
                  <c:v>6346</c:v>
                </c:pt>
                <c:pt idx="550">
                  <c:v>6441.5</c:v>
                </c:pt>
                <c:pt idx="551">
                  <c:v>6414</c:v>
                </c:pt>
                <c:pt idx="552">
                  <c:v>6464.5</c:v>
                </c:pt>
                <c:pt idx="553">
                  <c:v>6464.5</c:v>
                </c:pt>
                <c:pt idx="554">
                  <c:v>6464.5</c:v>
                </c:pt>
                <c:pt idx="555">
                  <c:v>6549.5</c:v>
                </c:pt>
                <c:pt idx="556">
                  <c:v>6491.5</c:v>
                </c:pt>
                <c:pt idx="557">
                  <c:v>6490</c:v>
                </c:pt>
                <c:pt idx="558">
                  <c:v>6505.5</c:v>
                </c:pt>
                <c:pt idx="559">
                  <c:v>6404.5</c:v>
                </c:pt>
                <c:pt idx="560">
                  <c:v>6462</c:v>
                </c:pt>
                <c:pt idx="561">
                  <c:v>6487</c:v>
                </c:pt>
                <c:pt idx="562">
                  <c:v>6486</c:v>
                </c:pt>
                <c:pt idx="563">
                  <c:v>6397.5</c:v>
                </c:pt>
                <c:pt idx="564">
                  <c:v>6450</c:v>
                </c:pt>
                <c:pt idx="565">
                  <c:v>6495.5</c:v>
                </c:pt>
                <c:pt idx="566">
                  <c:v>6432.5</c:v>
                </c:pt>
                <c:pt idx="567">
                  <c:v>6461</c:v>
                </c:pt>
                <c:pt idx="568">
                  <c:v>6473.5</c:v>
                </c:pt>
                <c:pt idx="569">
                  <c:v>6366.5</c:v>
                </c:pt>
                <c:pt idx="570">
                  <c:v>6336</c:v>
                </c:pt>
                <c:pt idx="571">
                  <c:v>6351.5</c:v>
                </c:pt>
                <c:pt idx="572">
                  <c:v>6335</c:v>
                </c:pt>
                <c:pt idx="573">
                  <c:v>6325</c:v>
                </c:pt>
                <c:pt idx="574">
                  <c:v>6432.5</c:v>
                </c:pt>
                <c:pt idx="575">
                  <c:v>6493</c:v>
                </c:pt>
                <c:pt idx="576">
                  <c:v>6459</c:v>
                </c:pt>
                <c:pt idx="577">
                  <c:v>6433</c:v>
                </c:pt>
                <c:pt idx="578">
                  <c:v>6431.5</c:v>
                </c:pt>
                <c:pt idx="579">
                  <c:v>6385</c:v>
                </c:pt>
                <c:pt idx="580">
                  <c:v>6466</c:v>
                </c:pt>
                <c:pt idx="581">
                  <c:v>6468</c:v>
                </c:pt>
                <c:pt idx="582">
                  <c:v>6421.5</c:v>
                </c:pt>
                <c:pt idx="583">
                  <c:v>6395.5</c:v>
                </c:pt>
                <c:pt idx="584">
                  <c:v>6435</c:v>
                </c:pt>
                <c:pt idx="585">
                  <c:v>6455</c:v>
                </c:pt>
                <c:pt idx="586">
                  <c:v>6483</c:v>
                </c:pt>
                <c:pt idx="587">
                  <c:v>6410.5</c:v>
                </c:pt>
                <c:pt idx="588">
                  <c:v>6442</c:v>
                </c:pt>
                <c:pt idx="589">
                  <c:v>6481</c:v>
                </c:pt>
                <c:pt idx="590">
                  <c:v>6520.5</c:v>
                </c:pt>
                <c:pt idx="591">
                  <c:v>6467.5</c:v>
                </c:pt>
                <c:pt idx="592">
                  <c:v>6485.5</c:v>
                </c:pt>
                <c:pt idx="593">
                  <c:v>6477</c:v>
                </c:pt>
                <c:pt idx="594">
                  <c:v>6374</c:v>
                </c:pt>
                <c:pt idx="595">
                  <c:v>6425</c:v>
                </c:pt>
                <c:pt idx="596">
                  <c:v>6332</c:v>
                </c:pt>
                <c:pt idx="597">
                  <c:v>6261</c:v>
                </c:pt>
                <c:pt idx="598">
                  <c:v>6224</c:v>
                </c:pt>
                <c:pt idx="599">
                  <c:v>6137</c:v>
                </c:pt>
                <c:pt idx="600">
                  <c:v>6144</c:v>
                </c:pt>
                <c:pt idx="601">
                  <c:v>6123</c:v>
                </c:pt>
                <c:pt idx="602">
                  <c:v>6144.5</c:v>
                </c:pt>
                <c:pt idx="603">
                  <c:v>6201.5</c:v>
                </c:pt>
                <c:pt idx="604">
                  <c:v>6253.5</c:v>
                </c:pt>
                <c:pt idx="605">
                  <c:v>6247</c:v>
                </c:pt>
                <c:pt idx="606">
                  <c:v>6223</c:v>
                </c:pt>
                <c:pt idx="607">
                  <c:v>6184.5</c:v>
                </c:pt>
                <c:pt idx="608">
                  <c:v>6141.5</c:v>
                </c:pt>
                <c:pt idx="609">
                  <c:v>6163.5</c:v>
                </c:pt>
                <c:pt idx="610">
                  <c:v>6133</c:v>
                </c:pt>
                <c:pt idx="611">
                  <c:v>6062.5</c:v>
                </c:pt>
                <c:pt idx="612">
                  <c:v>5989</c:v>
                </c:pt>
                <c:pt idx="613">
                  <c:v>6079</c:v>
                </c:pt>
                <c:pt idx="614">
                  <c:v>5915</c:v>
                </c:pt>
                <c:pt idx="615">
                  <c:v>5942</c:v>
                </c:pt>
                <c:pt idx="616">
                  <c:v>5932.5</c:v>
                </c:pt>
                <c:pt idx="617">
                  <c:v>5974</c:v>
                </c:pt>
                <c:pt idx="618">
                  <c:v>6056</c:v>
                </c:pt>
                <c:pt idx="619">
                  <c:v>5995.5</c:v>
                </c:pt>
                <c:pt idx="620">
                  <c:v>5976</c:v>
                </c:pt>
                <c:pt idx="621">
                  <c:v>5906</c:v>
                </c:pt>
                <c:pt idx="622">
                  <c:v>5912</c:v>
                </c:pt>
                <c:pt idx="623">
                  <c:v>5957.5</c:v>
                </c:pt>
                <c:pt idx="624">
                  <c:v>5916.5</c:v>
                </c:pt>
                <c:pt idx="625">
                  <c:v>5963.5</c:v>
                </c:pt>
                <c:pt idx="626">
                  <c:v>5938</c:v>
                </c:pt>
                <c:pt idx="627">
                  <c:v>5914</c:v>
                </c:pt>
                <c:pt idx="628">
                  <c:v>5936</c:v>
                </c:pt>
                <c:pt idx="629">
                  <c:v>5775</c:v>
                </c:pt>
                <c:pt idx="630">
                  <c:v>5872.5</c:v>
                </c:pt>
                <c:pt idx="631">
                  <c:v>5912</c:v>
                </c:pt>
                <c:pt idx="632">
                  <c:v>5912</c:v>
                </c:pt>
                <c:pt idx="633">
                  <c:v>5991</c:v>
                </c:pt>
                <c:pt idx="634">
                  <c:v>5972</c:v>
                </c:pt>
                <c:pt idx="635">
                  <c:v>5959</c:v>
                </c:pt>
                <c:pt idx="636">
                  <c:v>5959</c:v>
                </c:pt>
                <c:pt idx="637">
                  <c:v>5959</c:v>
                </c:pt>
                <c:pt idx="638">
                  <c:v>5978</c:v>
                </c:pt>
                <c:pt idx="639">
                  <c:v>6017.5</c:v>
                </c:pt>
                <c:pt idx="640">
                  <c:v>6065</c:v>
                </c:pt>
                <c:pt idx="641">
                  <c:v>5956</c:v>
                </c:pt>
                <c:pt idx="642">
                  <c:v>6133.5</c:v>
                </c:pt>
                <c:pt idx="643">
                  <c:v>6140.5</c:v>
                </c:pt>
                <c:pt idx="644">
                  <c:v>6153</c:v>
                </c:pt>
                <c:pt idx="645">
                  <c:v>6150</c:v>
                </c:pt>
                <c:pt idx="646">
                  <c:v>6146</c:v>
                </c:pt>
                <c:pt idx="647">
                  <c:v>6095</c:v>
                </c:pt>
                <c:pt idx="648">
                  <c:v>6149</c:v>
                </c:pt>
                <c:pt idx="649">
                  <c:v>6134.5</c:v>
                </c:pt>
                <c:pt idx="650">
                  <c:v>6193.5</c:v>
                </c:pt>
                <c:pt idx="651">
                  <c:v>6168.5</c:v>
                </c:pt>
                <c:pt idx="652">
                  <c:v>6250</c:v>
                </c:pt>
                <c:pt idx="653">
                  <c:v>6198.5</c:v>
                </c:pt>
                <c:pt idx="654">
                  <c:v>6205.5</c:v>
                </c:pt>
                <c:pt idx="655">
                  <c:v>6251.5</c:v>
                </c:pt>
                <c:pt idx="656">
                  <c:v>6111</c:v>
                </c:pt>
                <c:pt idx="657">
                  <c:v>6172.5</c:v>
                </c:pt>
                <c:pt idx="658">
                  <c:v>6168</c:v>
                </c:pt>
                <c:pt idx="659">
                  <c:v>6267</c:v>
                </c:pt>
                <c:pt idx="660">
                  <c:v>6233</c:v>
                </c:pt>
                <c:pt idx="661">
                  <c:v>6173</c:v>
                </c:pt>
                <c:pt idx="662">
                  <c:v>6255</c:v>
                </c:pt>
                <c:pt idx="663">
                  <c:v>6242.5</c:v>
                </c:pt>
                <c:pt idx="664">
                  <c:v>6202</c:v>
                </c:pt>
                <c:pt idx="665">
                  <c:v>6100</c:v>
                </c:pt>
                <c:pt idx="666">
                  <c:v>6048</c:v>
                </c:pt>
                <c:pt idx="667">
                  <c:v>6042</c:v>
                </c:pt>
                <c:pt idx="668">
                  <c:v>6039</c:v>
                </c:pt>
                <c:pt idx="669">
                  <c:v>6144</c:v>
                </c:pt>
                <c:pt idx="670">
                  <c:v>6155</c:v>
                </c:pt>
                <c:pt idx="671">
                  <c:v>6143.5</c:v>
                </c:pt>
                <c:pt idx="672">
                  <c:v>6182</c:v>
                </c:pt>
                <c:pt idx="673">
                  <c:v>6305</c:v>
                </c:pt>
                <c:pt idx="674">
                  <c:v>6139</c:v>
                </c:pt>
                <c:pt idx="675">
                  <c:v>5999.5</c:v>
                </c:pt>
                <c:pt idx="676">
                  <c:v>6025</c:v>
                </c:pt>
                <c:pt idx="677">
                  <c:v>6127</c:v>
                </c:pt>
                <c:pt idx="678">
                  <c:v>6182</c:v>
                </c:pt>
                <c:pt idx="679">
                  <c:v>6197.5</c:v>
                </c:pt>
                <c:pt idx="680">
                  <c:v>6178</c:v>
                </c:pt>
                <c:pt idx="681">
                  <c:v>6183</c:v>
                </c:pt>
                <c:pt idx="682">
                  <c:v>6228.5</c:v>
                </c:pt>
                <c:pt idx="683">
                  <c:v>6222</c:v>
                </c:pt>
                <c:pt idx="684">
                  <c:v>6132</c:v>
                </c:pt>
                <c:pt idx="685">
                  <c:v>6220.5</c:v>
                </c:pt>
                <c:pt idx="686">
                  <c:v>6233</c:v>
                </c:pt>
                <c:pt idx="687">
                  <c:v>6239.5</c:v>
                </c:pt>
                <c:pt idx="688">
                  <c:v>6288.5</c:v>
                </c:pt>
                <c:pt idx="689">
                  <c:v>6273.5</c:v>
                </c:pt>
                <c:pt idx="690">
                  <c:v>6218</c:v>
                </c:pt>
                <c:pt idx="691">
                  <c:v>6295</c:v>
                </c:pt>
                <c:pt idx="692">
                  <c:v>6196.5</c:v>
                </c:pt>
                <c:pt idx="693">
                  <c:v>6186.5</c:v>
                </c:pt>
                <c:pt idx="694">
                  <c:v>6228.5</c:v>
                </c:pt>
                <c:pt idx="695">
                  <c:v>6332</c:v>
                </c:pt>
                <c:pt idx="696">
                  <c:v>6253.5</c:v>
                </c:pt>
                <c:pt idx="697">
                  <c:v>6237.5</c:v>
                </c:pt>
                <c:pt idx="698">
                  <c:v>6259.5</c:v>
                </c:pt>
                <c:pt idx="699">
                  <c:v>6179</c:v>
                </c:pt>
                <c:pt idx="700">
                  <c:v>6289</c:v>
                </c:pt>
                <c:pt idx="701">
                  <c:v>6280.5</c:v>
                </c:pt>
                <c:pt idx="702">
                  <c:v>6298.5</c:v>
                </c:pt>
                <c:pt idx="703">
                  <c:v>6337.5</c:v>
                </c:pt>
                <c:pt idx="704">
                  <c:v>6115</c:v>
                </c:pt>
                <c:pt idx="705">
                  <c:v>6087</c:v>
                </c:pt>
                <c:pt idx="706">
                  <c:v>6091</c:v>
                </c:pt>
                <c:pt idx="707">
                  <c:v>5950.5</c:v>
                </c:pt>
                <c:pt idx="708">
                  <c:v>5905.5</c:v>
                </c:pt>
                <c:pt idx="709">
                  <c:v>5990</c:v>
                </c:pt>
                <c:pt idx="710">
                  <c:v>5997</c:v>
                </c:pt>
                <c:pt idx="711">
                  <c:v>5880</c:v>
                </c:pt>
                <c:pt idx="712">
                  <c:v>5890</c:v>
                </c:pt>
                <c:pt idx="713">
                  <c:v>5880</c:v>
                </c:pt>
                <c:pt idx="714">
                  <c:v>5908.5</c:v>
                </c:pt>
                <c:pt idx="715">
                  <c:v>5882.5</c:v>
                </c:pt>
                <c:pt idx="716">
                  <c:v>5840</c:v>
                </c:pt>
                <c:pt idx="717">
                  <c:v>5948</c:v>
                </c:pt>
                <c:pt idx="718">
                  <c:v>5990</c:v>
                </c:pt>
                <c:pt idx="719">
                  <c:v>6075.5</c:v>
                </c:pt>
                <c:pt idx="720">
                  <c:v>6092</c:v>
                </c:pt>
                <c:pt idx="721">
                  <c:v>6132</c:v>
                </c:pt>
                <c:pt idx="722">
                  <c:v>6069</c:v>
                </c:pt>
                <c:pt idx="723">
                  <c:v>6069</c:v>
                </c:pt>
                <c:pt idx="724">
                  <c:v>5965</c:v>
                </c:pt>
                <c:pt idx="725">
                  <c:v>6010.5</c:v>
                </c:pt>
                <c:pt idx="726">
                  <c:v>6060.5</c:v>
                </c:pt>
                <c:pt idx="727">
                  <c:v>5989.5</c:v>
                </c:pt>
                <c:pt idx="728">
                  <c:v>5934</c:v>
                </c:pt>
                <c:pt idx="729">
                  <c:v>5890.5</c:v>
                </c:pt>
                <c:pt idx="730">
                  <c:v>5831</c:v>
                </c:pt>
                <c:pt idx="731">
                  <c:v>6045</c:v>
                </c:pt>
                <c:pt idx="732">
                  <c:v>6129.5</c:v>
                </c:pt>
                <c:pt idx="733">
                  <c:v>6155</c:v>
                </c:pt>
                <c:pt idx="734">
                  <c:v>6198</c:v>
                </c:pt>
                <c:pt idx="735">
                  <c:v>6172.5</c:v>
                </c:pt>
                <c:pt idx="736">
                  <c:v>6156.5</c:v>
                </c:pt>
                <c:pt idx="737">
                  <c:v>6105.5</c:v>
                </c:pt>
                <c:pt idx="738">
                  <c:v>6176.5</c:v>
                </c:pt>
                <c:pt idx="739">
                  <c:v>6139</c:v>
                </c:pt>
                <c:pt idx="740">
                  <c:v>6124</c:v>
                </c:pt>
                <c:pt idx="741">
                  <c:v>6322</c:v>
                </c:pt>
                <c:pt idx="742">
                  <c:v>6245</c:v>
                </c:pt>
                <c:pt idx="743">
                  <c:v>6244</c:v>
                </c:pt>
                <c:pt idx="744">
                  <c:v>6281.5</c:v>
                </c:pt>
                <c:pt idx="745">
                  <c:v>6305.5</c:v>
                </c:pt>
                <c:pt idx="746">
                  <c:v>6262</c:v>
                </c:pt>
                <c:pt idx="747">
                  <c:v>6128</c:v>
                </c:pt>
                <c:pt idx="748">
                  <c:v>6152</c:v>
                </c:pt>
                <c:pt idx="749">
                  <c:v>6054.5</c:v>
                </c:pt>
                <c:pt idx="750">
                  <c:v>6180</c:v>
                </c:pt>
                <c:pt idx="751">
                  <c:v>6160.5</c:v>
                </c:pt>
                <c:pt idx="752">
                  <c:v>6192</c:v>
                </c:pt>
                <c:pt idx="753">
                  <c:v>6215</c:v>
                </c:pt>
                <c:pt idx="754">
                  <c:v>6215</c:v>
                </c:pt>
                <c:pt idx="755">
                  <c:v>6135</c:v>
                </c:pt>
                <c:pt idx="756">
                  <c:v>6345</c:v>
                </c:pt>
                <c:pt idx="757">
                  <c:v>6405</c:v>
                </c:pt>
                <c:pt idx="758">
                  <c:v>6308.5</c:v>
                </c:pt>
                <c:pt idx="759">
                  <c:v>6324</c:v>
                </c:pt>
                <c:pt idx="760">
                  <c:v>6403.5</c:v>
                </c:pt>
                <c:pt idx="761">
                  <c:v>6509</c:v>
                </c:pt>
                <c:pt idx="762">
                  <c:v>6571</c:v>
                </c:pt>
                <c:pt idx="763">
                  <c:v>6619</c:v>
                </c:pt>
                <c:pt idx="764">
                  <c:v>6623</c:v>
                </c:pt>
                <c:pt idx="765">
                  <c:v>6693</c:v>
                </c:pt>
                <c:pt idx="766">
                  <c:v>6727</c:v>
                </c:pt>
                <c:pt idx="767">
                  <c:v>6704</c:v>
                </c:pt>
                <c:pt idx="768">
                  <c:v>6801</c:v>
                </c:pt>
                <c:pt idx="769">
                  <c:v>6799.5</c:v>
                </c:pt>
                <c:pt idx="770">
                  <c:v>6815.5</c:v>
                </c:pt>
                <c:pt idx="771">
                  <c:v>6825.5</c:v>
                </c:pt>
                <c:pt idx="772">
                  <c:v>6972</c:v>
                </c:pt>
                <c:pt idx="773">
                  <c:v>7011.5</c:v>
                </c:pt>
                <c:pt idx="774">
                  <c:v>7160</c:v>
                </c:pt>
                <c:pt idx="775">
                  <c:v>7241.5</c:v>
                </c:pt>
                <c:pt idx="776">
                  <c:v>7213</c:v>
                </c:pt>
                <c:pt idx="777">
                  <c:v>7222</c:v>
                </c:pt>
                <c:pt idx="778">
                  <c:v>7305.5</c:v>
                </c:pt>
                <c:pt idx="779">
                  <c:v>7247</c:v>
                </c:pt>
                <c:pt idx="780">
                  <c:v>7235</c:v>
                </c:pt>
                <c:pt idx="781">
                  <c:v>7117</c:v>
                </c:pt>
                <c:pt idx="782">
                  <c:v>6986.5</c:v>
                </c:pt>
                <c:pt idx="783">
                  <c:v>6904.5</c:v>
                </c:pt>
                <c:pt idx="784">
                  <c:v>6828</c:v>
                </c:pt>
                <c:pt idx="785">
                  <c:v>6840</c:v>
                </c:pt>
                <c:pt idx="786">
                  <c:v>6827</c:v>
                </c:pt>
                <c:pt idx="787">
                  <c:v>6858</c:v>
                </c:pt>
                <c:pt idx="788">
                  <c:v>6858</c:v>
                </c:pt>
                <c:pt idx="789">
                  <c:v>6910.5</c:v>
                </c:pt>
                <c:pt idx="790">
                  <c:v>6835</c:v>
                </c:pt>
                <c:pt idx="791">
                  <c:v>6963</c:v>
                </c:pt>
                <c:pt idx="792">
                  <c:v>6898</c:v>
                </c:pt>
                <c:pt idx="793">
                  <c:v>6824</c:v>
                </c:pt>
                <c:pt idx="794">
                  <c:v>6862</c:v>
                </c:pt>
                <c:pt idx="795">
                  <c:v>6844.5</c:v>
                </c:pt>
                <c:pt idx="796">
                  <c:v>6810</c:v>
                </c:pt>
                <c:pt idx="797">
                  <c:v>6884</c:v>
                </c:pt>
                <c:pt idx="798">
                  <c:v>6921.5</c:v>
                </c:pt>
                <c:pt idx="799">
                  <c:v>6916.5</c:v>
                </c:pt>
                <c:pt idx="800">
                  <c:v>6815.5</c:v>
                </c:pt>
                <c:pt idx="801">
                  <c:v>6814</c:v>
                </c:pt>
                <c:pt idx="802">
                  <c:v>6845</c:v>
                </c:pt>
                <c:pt idx="803">
                  <c:v>6845</c:v>
                </c:pt>
                <c:pt idx="804">
                  <c:v>6865</c:v>
                </c:pt>
                <c:pt idx="805">
                  <c:v>6817</c:v>
                </c:pt>
                <c:pt idx="806">
                  <c:v>6762</c:v>
                </c:pt>
                <c:pt idx="807">
                  <c:v>6821.5</c:v>
                </c:pt>
                <c:pt idx="808">
                  <c:v>6812</c:v>
                </c:pt>
                <c:pt idx="809">
                  <c:v>6967</c:v>
                </c:pt>
                <c:pt idx="810">
                  <c:v>6977.5</c:v>
                </c:pt>
                <c:pt idx="811">
                  <c:v>6982.5</c:v>
                </c:pt>
                <c:pt idx="812">
                  <c:v>6927.5</c:v>
                </c:pt>
                <c:pt idx="813">
                  <c:v>6982.5</c:v>
                </c:pt>
                <c:pt idx="814">
                  <c:v>6962</c:v>
                </c:pt>
                <c:pt idx="815">
                  <c:v>7036.5</c:v>
                </c:pt>
                <c:pt idx="816">
                  <c:v>6873</c:v>
                </c:pt>
                <c:pt idx="817">
                  <c:v>6883.5</c:v>
                </c:pt>
                <c:pt idx="818">
                  <c:v>6833.5</c:v>
                </c:pt>
                <c:pt idx="819">
                  <c:v>6821</c:v>
                </c:pt>
                <c:pt idx="820">
                  <c:v>6911.5</c:v>
                </c:pt>
                <c:pt idx="821">
                  <c:v>6968.5</c:v>
                </c:pt>
                <c:pt idx="822">
                  <c:v>6853.5</c:v>
                </c:pt>
                <c:pt idx="823">
                  <c:v>6754.5</c:v>
                </c:pt>
                <c:pt idx="824">
                  <c:v>6818.5</c:v>
                </c:pt>
                <c:pt idx="825">
                  <c:v>6713</c:v>
                </c:pt>
                <c:pt idx="826">
                  <c:v>6810</c:v>
                </c:pt>
                <c:pt idx="827">
                  <c:v>6740.5</c:v>
                </c:pt>
                <c:pt idx="828">
                  <c:v>6740.5</c:v>
                </c:pt>
                <c:pt idx="829">
                  <c:v>6740.5</c:v>
                </c:pt>
                <c:pt idx="830">
                  <c:v>6667</c:v>
                </c:pt>
                <c:pt idx="831">
                  <c:v>6657.5</c:v>
                </c:pt>
                <c:pt idx="832">
                  <c:v>6623.5</c:v>
                </c:pt>
                <c:pt idx="833">
                  <c:v>6649</c:v>
                </c:pt>
                <c:pt idx="834">
                  <c:v>6726.5</c:v>
                </c:pt>
                <c:pt idx="835">
                  <c:v>6830.5</c:v>
                </c:pt>
                <c:pt idx="836">
                  <c:v>6756</c:v>
                </c:pt>
                <c:pt idx="837">
                  <c:v>6832.5</c:v>
                </c:pt>
                <c:pt idx="838">
                  <c:v>6889.5</c:v>
                </c:pt>
                <c:pt idx="839">
                  <c:v>6922</c:v>
                </c:pt>
                <c:pt idx="840">
                  <c:v>6982</c:v>
                </c:pt>
                <c:pt idx="841">
                  <c:v>6952.5</c:v>
                </c:pt>
                <c:pt idx="842">
                  <c:v>6915</c:v>
                </c:pt>
                <c:pt idx="843">
                  <c:v>6957.5</c:v>
                </c:pt>
                <c:pt idx="844">
                  <c:v>6823</c:v>
                </c:pt>
                <c:pt idx="845">
                  <c:v>6941</c:v>
                </c:pt>
                <c:pt idx="846">
                  <c:v>6992.5</c:v>
                </c:pt>
                <c:pt idx="847">
                  <c:v>6925</c:v>
                </c:pt>
                <c:pt idx="848">
                  <c:v>6916.5</c:v>
                </c:pt>
                <c:pt idx="849">
                  <c:v>6887.5</c:v>
                </c:pt>
                <c:pt idx="850">
                  <c:v>6936.5</c:v>
                </c:pt>
                <c:pt idx="851">
                  <c:v>7028</c:v>
                </c:pt>
                <c:pt idx="852">
                  <c:v>7111.5</c:v>
                </c:pt>
                <c:pt idx="853">
                  <c:v>7110</c:v>
                </c:pt>
                <c:pt idx="854">
                  <c:v>7170.5</c:v>
                </c:pt>
                <c:pt idx="855">
                  <c:v>7135</c:v>
                </c:pt>
                <c:pt idx="856">
                  <c:v>7076.5</c:v>
                </c:pt>
                <c:pt idx="857">
                  <c:v>7137.5</c:v>
                </c:pt>
                <c:pt idx="858">
                  <c:v>7184</c:v>
                </c:pt>
                <c:pt idx="859">
                  <c:v>7189</c:v>
                </c:pt>
                <c:pt idx="860">
                  <c:v>7162.5</c:v>
                </c:pt>
                <c:pt idx="861">
                  <c:v>7017</c:v>
                </c:pt>
                <c:pt idx="862">
                  <c:v>6862</c:v>
                </c:pt>
                <c:pt idx="863">
                  <c:v>6750</c:v>
                </c:pt>
                <c:pt idx="864">
                  <c:v>6859</c:v>
                </c:pt>
                <c:pt idx="865">
                  <c:v>6876</c:v>
                </c:pt>
                <c:pt idx="866">
                  <c:v>7083</c:v>
                </c:pt>
                <c:pt idx="867">
                  <c:v>7128</c:v>
                </c:pt>
                <c:pt idx="868">
                  <c:v>7079</c:v>
                </c:pt>
                <c:pt idx="869">
                  <c:v>7117</c:v>
                </c:pt>
                <c:pt idx="870">
                  <c:v>7101</c:v>
                </c:pt>
                <c:pt idx="871">
                  <c:v>7080</c:v>
                </c:pt>
                <c:pt idx="872">
                  <c:v>7089</c:v>
                </c:pt>
                <c:pt idx="873">
                  <c:v>7091</c:v>
                </c:pt>
                <c:pt idx="874">
                  <c:v>7114</c:v>
                </c:pt>
                <c:pt idx="875">
                  <c:v>7144.5</c:v>
                </c:pt>
                <c:pt idx="876">
                  <c:v>6901</c:v>
                </c:pt>
                <c:pt idx="877">
                  <c:v>7077</c:v>
                </c:pt>
                <c:pt idx="878">
                  <c:v>7045</c:v>
                </c:pt>
                <c:pt idx="879">
                  <c:v>7074.5</c:v>
                </c:pt>
                <c:pt idx="880">
                  <c:v>7058.5</c:v>
                </c:pt>
                <c:pt idx="881">
                  <c:v>7111.5</c:v>
                </c:pt>
                <c:pt idx="882">
                  <c:v>7206</c:v>
                </c:pt>
                <c:pt idx="883">
                  <c:v>7112.5</c:v>
                </c:pt>
                <c:pt idx="884">
                  <c:v>7128.5</c:v>
                </c:pt>
                <c:pt idx="885">
                  <c:v>7146</c:v>
                </c:pt>
                <c:pt idx="886">
                  <c:v>7105.5</c:v>
                </c:pt>
                <c:pt idx="887">
                  <c:v>7125</c:v>
                </c:pt>
                <c:pt idx="888">
                  <c:v>7118</c:v>
                </c:pt>
                <c:pt idx="889">
                  <c:v>7185.5</c:v>
                </c:pt>
                <c:pt idx="890">
                  <c:v>7174.5</c:v>
                </c:pt>
                <c:pt idx="891">
                  <c:v>7216.5</c:v>
                </c:pt>
                <c:pt idx="892">
                  <c:v>7264</c:v>
                </c:pt>
                <c:pt idx="893">
                  <c:v>7264</c:v>
                </c:pt>
                <c:pt idx="894">
                  <c:v>7286.5</c:v>
                </c:pt>
                <c:pt idx="895">
                  <c:v>7219</c:v>
                </c:pt>
                <c:pt idx="896">
                  <c:v>7136</c:v>
                </c:pt>
                <c:pt idx="897">
                  <c:v>7136</c:v>
                </c:pt>
                <c:pt idx="898">
                  <c:v>7136</c:v>
                </c:pt>
                <c:pt idx="899">
                  <c:v>7085.5</c:v>
                </c:pt>
                <c:pt idx="900">
                  <c:v>7048</c:v>
                </c:pt>
                <c:pt idx="901">
                  <c:v>6937</c:v>
                </c:pt>
                <c:pt idx="902">
                  <c:v>6932.5</c:v>
                </c:pt>
                <c:pt idx="903">
                  <c:v>6901</c:v>
                </c:pt>
                <c:pt idx="904">
                  <c:v>6784</c:v>
                </c:pt>
                <c:pt idx="905">
                  <c:v>6742</c:v>
                </c:pt>
                <c:pt idx="906">
                  <c:v>6677.5</c:v>
                </c:pt>
                <c:pt idx="907">
                  <c:v>6654</c:v>
                </c:pt>
                <c:pt idx="908">
                  <c:v>6577.5</c:v>
                </c:pt>
                <c:pt idx="909">
                  <c:v>6559</c:v>
                </c:pt>
                <c:pt idx="910">
                  <c:v>6550.5</c:v>
                </c:pt>
                <c:pt idx="911">
                  <c:v>6531.5</c:v>
                </c:pt>
                <c:pt idx="912">
                  <c:v>6806.5</c:v>
                </c:pt>
                <c:pt idx="913">
                  <c:v>6816.5</c:v>
                </c:pt>
                <c:pt idx="914">
                  <c:v>6770.5</c:v>
                </c:pt>
                <c:pt idx="915">
                  <c:v>6749.5</c:v>
                </c:pt>
                <c:pt idx="916">
                  <c:v>6805</c:v>
                </c:pt>
                <c:pt idx="917">
                  <c:v>6929</c:v>
                </c:pt>
                <c:pt idx="918">
                  <c:v>7017</c:v>
                </c:pt>
                <c:pt idx="919">
                  <c:v>6970</c:v>
                </c:pt>
                <c:pt idx="920">
                  <c:v>6938.5</c:v>
                </c:pt>
                <c:pt idx="921">
                  <c:v>6920</c:v>
                </c:pt>
                <c:pt idx="922">
                  <c:v>6838</c:v>
                </c:pt>
                <c:pt idx="923">
                  <c:v>6800</c:v>
                </c:pt>
                <c:pt idx="924">
                  <c:v>6754</c:v>
                </c:pt>
                <c:pt idx="925">
                  <c:v>6753</c:v>
                </c:pt>
                <c:pt idx="926">
                  <c:v>6772.5</c:v>
                </c:pt>
                <c:pt idx="927">
                  <c:v>6898.5</c:v>
                </c:pt>
                <c:pt idx="928">
                  <c:v>6795</c:v>
                </c:pt>
                <c:pt idx="929">
                  <c:v>6828.5</c:v>
                </c:pt>
                <c:pt idx="930">
                  <c:v>6853</c:v>
                </c:pt>
                <c:pt idx="931">
                  <c:v>6828.5</c:v>
                </c:pt>
                <c:pt idx="932">
                  <c:v>6972</c:v>
                </c:pt>
                <c:pt idx="933">
                  <c:v>6881</c:v>
                </c:pt>
                <c:pt idx="934">
                  <c:v>6931</c:v>
                </c:pt>
                <c:pt idx="935">
                  <c:v>6927</c:v>
                </c:pt>
                <c:pt idx="936">
                  <c:v>6862</c:v>
                </c:pt>
                <c:pt idx="937">
                  <c:v>6862.5</c:v>
                </c:pt>
                <c:pt idx="938">
                  <c:v>6843.5</c:v>
                </c:pt>
                <c:pt idx="939">
                  <c:v>6999.5</c:v>
                </c:pt>
                <c:pt idx="940">
                  <c:v>7010.5</c:v>
                </c:pt>
                <c:pt idx="941">
                  <c:v>7043</c:v>
                </c:pt>
                <c:pt idx="942">
                  <c:v>7012.5</c:v>
                </c:pt>
                <c:pt idx="943">
                  <c:v>6969.5</c:v>
                </c:pt>
                <c:pt idx="944">
                  <c:v>6972.5</c:v>
                </c:pt>
                <c:pt idx="945">
                  <c:v>6991</c:v>
                </c:pt>
                <c:pt idx="946">
                  <c:v>7040</c:v>
                </c:pt>
                <c:pt idx="947">
                  <c:v>7130</c:v>
                </c:pt>
                <c:pt idx="948">
                  <c:v>6893</c:v>
                </c:pt>
                <c:pt idx="949">
                  <c:v>6877.5</c:v>
                </c:pt>
                <c:pt idx="950">
                  <c:v>6813.5</c:v>
                </c:pt>
                <c:pt idx="951">
                  <c:v>6752.5</c:v>
                </c:pt>
                <c:pt idx="952">
                  <c:v>6667.5</c:v>
                </c:pt>
                <c:pt idx="953">
                  <c:v>6654</c:v>
                </c:pt>
                <c:pt idx="954">
                  <c:v>6689.5</c:v>
                </c:pt>
                <c:pt idx="955">
                  <c:v>6511</c:v>
                </c:pt>
                <c:pt idx="956">
                  <c:v>6513</c:v>
                </c:pt>
                <c:pt idx="957">
                  <c:v>6493</c:v>
                </c:pt>
                <c:pt idx="958">
                  <c:v>6501</c:v>
                </c:pt>
                <c:pt idx="959">
                  <c:v>6552.5</c:v>
                </c:pt>
                <c:pt idx="960">
                  <c:v>6445.5</c:v>
                </c:pt>
                <c:pt idx="961">
                  <c:v>6433</c:v>
                </c:pt>
                <c:pt idx="962">
                  <c:v>6462.5</c:v>
                </c:pt>
                <c:pt idx="963">
                  <c:v>6476.5</c:v>
                </c:pt>
                <c:pt idx="964">
                  <c:v>6456</c:v>
                </c:pt>
                <c:pt idx="965">
                  <c:v>6535</c:v>
                </c:pt>
                <c:pt idx="966">
                  <c:v>6533.5</c:v>
                </c:pt>
                <c:pt idx="967">
                  <c:v>6532</c:v>
                </c:pt>
                <c:pt idx="968">
                  <c:v>6488</c:v>
                </c:pt>
                <c:pt idx="969">
                  <c:v>6504.5</c:v>
                </c:pt>
                <c:pt idx="970">
                  <c:v>6555</c:v>
                </c:pt>
                <c:pt idx="971">
                  <c:v>6672</c:v>
                </c:pt>
                <c:pt idx="972">
                  <c:v>6747</c:v>
                </c:pt>
                <c:pt idx="973">
                  <c:v>6680.5</c:v>
                </c:pt>
                <c:pt idx="974">
                  <c:v>6915</c:v>
                </c:pt>
                <c:pt idx="975">
                  <c:v>6923</c:v>
                </c:pt>
                <c:pt idx="976">
                  <c:v>6861</c:v>
                </c:pt>
                <c:pt idx="977">
                  <c:v>6923</c:v>
                </c:pt>
                <c:pt idx="978">
                  <c:v>6846</c:v>
                </c:pt>
                <c:pt idx="979">
                  <c:v>6815</c:v>
                </c:pt>
                <c:pt idx="980">
                  <c:v>6776</c:v>
                </c:pt>
                <c:pt idx="981">
                  <c:v>6804.5</c:v>
                </c:pt>
                <c:pt idx="982">
                  <c:v>6704</c:v>
                </c:pt>
                <c:pt idx="983">
                  <c:v>6704</c:v>
                </c:pt>
                <c:pt idx="984">
                  <c:v>6696</c:v>
                </c:pt>
                <c:pt idx="985">
                  <c:v>6583.5</c:v>
                </c:pt>
                <c:pt idx="986">
                  <c:v>6587.5</c:v>
                </c:pt>
                <c:pt idx="987">
                  <c:v>6574</c:v>
                </c:pt>
                <c:pt idx="988">
                  <c:v>6481</c:v>
                </c:pt>
                <c:pt idx="989">
                  <c:v>6472.5</c:v>
                </c:pt>
                <c:pt idx="990">
                  <c:v>6526.5</c:v>
                </c:pt>
                <c:pt idx="991">
                  <c:v>6363</c:v>
                </c:pt>
                <c:pt idx="992">
                  <c:v>6404</c:v>
                </c:pt>
                <c:pt idx="993">
                  <c:v>6427</c:v>
                </c:pt>
                <c:pt idx="994">
                  <c:v>6402</c:v>
                </c:pt>
                <c:pt idx="995">
                  <c:v>6455</c:v>
                </c:pt>
                <c:pt idx="996">
                  <c:v>6481.5</c:v>
                </c:pt>
                <c:pt idx="997">
                  <c:v>6418.5</c:v>
                </c:pt>
                <c:pt idx="998">
                  <c:v>6362</c:v>
                </c:pt>
                <c:pt idx="999">
                  <c:v>6345</c:v>
                </c:pt>
                <c:pt idx="1000">
                  <c:v>6354</c:v>
                </c:pt>
                <c:pt idx="1001">
                  <c:v>6347.5</c:v>
                </c:pt>
                <c:pt idx="1002">
                  <c:v>6373</c:v>
                </c:pt>
                <c:pt idx="1003">
                  <c:v>6344.5</c:v>
                </c:pt>
                <c:pt idx="1004">
                  <c:v>6320</c:v>
                </c:pt>
                <c:pt idx="1005">
                  <c:v>6306.5</c:v>
                </c:pt>
                <c:pt idx="1006">
                  <c:v>6261</c:v>
                </c:pt>
                <c:pt idx="1007">
                  <c:v>6033.5</c:v>
                </c:pt>
                <c:pt idx="1008">
                  <c:v>5997</c:v>
                </c:pt>
                <c:pt idx="1009">
                  <c:v>5975</c:v>
                </c:pt>
                <c:pt idx="1010">
                  <c:v>5966</c:v>
                </c:pt>
                <c:pt idx="1011">
                  <c:v>6004</c:v>
                </c:pt>
                <c:pt idx="1012">
                  <c:v>6004.5</c:v>
                </c:pt>
                <c:pt idx="1013">
                  <c:v>5928</c:v>
                </c:pt>
                <c:pt idx="1014">
                  <c:v>5864.5</c:v>
                </c:pt>
                <c:pt idx="1015">
                  <c:v>5903.5</c:v>
                </c:pt>
                <c:pt idx="1016">
                  <c:v>5877</c:v>
                </c:pt>
                <c:pt idx="1017">
                  <c:v>5836.5</c:v>
                </c:pt>
                <c:pt idx="1018">
                  <c:v>5831</c:v>
                </c:pt>
                <c:pt idx="1019">
                  <c:v>5848.5</c:v>
                </c:pt>
                <c:pt idx="1020">
                  <c:v>5850</c:v>
                </c:pt>
                <c:pt idx="1021">
                  <c:v>5887.5</c:v>
                </c:pt>
                <c:pt idx="1022">
                  <c:v>5915</c:v>
                </c:pt>
                <c:pt idx="1023">
                  <c:v>5959</c:v>
                </c:pt>
                <c:pt idx="1024">
                  <c:v>5925</c:v>
                </c:pt>
                <c:pt idx="1025">
                  <c:v>5879</c:v>
                </c:pt>
                <c:pt idx="1026">
                  <c:v>5846.5</c:v>
                </c:pt>
                <c:pt idx="1027">
                  <c:v>5801.5</c:v>
                </c:pt>
                <c:pt idx="1028">
                  <c:v>5800</c:v>
                </c:pt>
                <c:pt idx="1029">
                  <c:v>5741</c:v>
                </c:pt>
                <c:pt idx="1030">
                  <c:v>5725</c:v>
                </c:pt>
                <c:pt idx="1031">
                  <c:v>5668</c:v>
                </c:pt>
                <c:pt idx="1032">
                  <c:v>5726</c:v>
                </c:pt>
                <c:pt idx="1033">
                  <c:v>5673</c:v>
                </c:pt>
                <c:pt idx="1034">
                  <c:v>5674</c:v>
                </c:pt>
                <c:pt idx="1035">
                  <c:v>5667</c:v>
                </c:pt>
                <c:pt idx="1036">
                  <c:v>5730</c:v>
                </c:pt>
                <c:pt idx="1037">
                  <c:v>5763.5</c:v>
                </c:pt>
                <c:pt idx="1038">
                  <c:v>5830</c:v>
                </c:pt>
                <c:pt idx="1039">
                  <c:v>5746.5</c:v>
                </c:pt>
                <c:pt idx="1040">
                  <c:v>5625</c:v>
                </c:pt>
                <c:pt idx="1041">
                  <c:v>5618</c:v>
                </c:pt>
                <c:pt idx="1042">
                  <c:v>5648</c:v>
                </c:pt>
                <c:pt idx="1043">
                  <c:v>5688</c:v>
                </c:pt>
                <c:pt idx="1044">
                  <c:v>5702.5</c:v>
                </c:pt>
                <c:pt idx="1045">
                  <c:v>5693</c:v>
                </c:pt>
                <c:pt idx="1046">
                  <c:v>5658</c:v>
                </c:pt>
                <c:pt idx="1047">
                  <c:v>5662</c:v>
                </c:pt>
                <c:pt idx="1048">
                  <c:v>5662</c:v>
                </c:pt>
                <c:pt idx="1049">
                  <c:v>5729.5</c:v>
                </c:pt>
                <c:pt idx="1050">
                  <c:v>5703</c:v>
                </c:pt>
                <c:pt idx="1051">
                  <c:v>5724</c:v>
                </c:pt>
                <c:pt idx="1052">
                  <c:v>5718</c:v>
                </c:pt>
                <c:pt idx="1053">
                  <c:v>5687.5</c:v>
                </c:pt>
                <c:pt idx="1054">
                  <c:v>5583</c:v>
                </c:pt>
                <c:pt idx="1055">
                  <c:v>5611.5</c:v>
                </c:pt>
                <c:pt idx="1056">
                  <c:v>5621</c:v>
                </c:pt>
                <c:pt idx="1057">
                  <c:v>5606</c:v>
                </c:pt>
                <c:pt idx="1058">
                  <c:v>5568</c:v>
                </c:pt>
                <c:pt idx="1059">
                  <c:v>5538.5</c:v>
                </c:pt>
                <c:pt idx="1060">
                  <c:v>5510</c:v>
                </c:pt>
                <c:pt idx="1061">
                  <c:v>5513.5</c:v>
                </c:pt>
                <c:pt idx="1062">
                  <c:v>5497.5</c:v>
                </c:pt>
                <c:pt idx="1063">
                  <c:v>5585</c:v>
                </c:pt>
                <c:pt idx="1064">
                  <c:v>5540.5</c:v>
                </c:pt>
                <c:pt idx="1065">
                  <c:v>5592.5</c:v>
                </c:pt>
                <c:pt idx="1066">
                  <c:v>5806</c:v>
                </c:pt>
                <c:pt idx="1067">
                  <c:v>5735</c:v>
                </c:pt>
                <c:pt idx="1068">
                  <c:v>5735</c:v>
                </c:pt>
                <c:pt idx="1069">
                  <c:v>5715</c:v>
                </c:pt>
                <c:pt idx="1070">
                  <c:v>5734.5</c:v>
                </c:pt>
                <c:pt idx="1071">
                  <c:v>5714</c:v>
                </c:pt>
                <c:pt idx="1072">
                  <c:v>5655</c:v>
                </c:pt>
                <c:pt idx="1073">
                  <c:v>5637.5</c:v>
                </c:pt>
                <c:pt idx="1074">
                  <c:v>5635.5</c:v>
                </c:pt>
                <c:pt idx="1075">
                  <c:v>5595</c:v>
                </c:pt>
                <c:pt idx="1076">
                  <c:v>5575</c:v>
                </c:pt>
                <c:pt idx="1077">
                  <c:v>5682.5</c:v>
                </c:pt>
                <c:pt idx="1078">
                  <c:v>5682.5</c:v>
                </c:pt>
                <c:pt idx="1079">
                  <c:v>5682.5</c:v>
                </c:pt>
                <c:pt idx="1080">
                  <c:v>5624.5</c:v>
                </c:pt>
                <c:pt idx="1081">
                  <c:v>5768</c:v>
                </c:pt>
                <c:pt idx="1082">
                  <c:v>5755</c:v>
                </c:pt>
                <c:pt idx="1083">
                  <c:v>5847.5</c:v>
                </c:pt>
                <c:pt idx="1084">
                  <c:v>5878</c:v>
                </c:pt>
                <c:pt idx="1085">
                  <c:v>5924.5</c:v>
                </c:pt>
                <c:pt idx="1086">
                  <c:v>5783</c:v>
                </c:pt>
                <c:pt idx="1087">
                  <c:v>5758</c:v>
                </c:pt>
                <c:pt idx="1088">
                  <c:v>5861</c:v>
                </c:pt>
                <c:pt idx="1089">
                  <c:v>5915</c:v>
                </c:pt>
                <c:pt idx="1090">
                  <c:v>5905</c:v>
                </c:pt>
                <c:pt idx="1091">
                  <c:v>5890</c:v>
                </c:pt>
                <c:pt idx="1092">
                  <c:v>5800</c:v>
                </c:pt>
                <c:pt idx="1093">
                  <c:v>5815</c:v>
                </c:pt>
                <c:pt idx="1094">
                  <c:v>5853.5</c:v>
                </c:pt>
                <c:pt idx="1095">
                  <c:v>5837.5</c:v>
                </c:pt>
                <c:pt idx="1096">
                  <c:v>5771</c:v>
                </c:pt>
                <c:pt idx="1097">
                  <c:v>5865</c:v>
                </c:pt>
                <c:pt idx="1098">
                  <c:v>5940</c:v>
                </c:pt>
                <c:pt idx="1099">
                  <c:v>5910</c:v>
                </c:pt>
                <c:pt idx="1100">
                  <c:v>5888</c:v>
                </c:pt>
                <c:pt idx="1101">
                  <c:v>5835</c:v>
                </c:pt>
                <c:pt idx="1102">
                  <c:v>5799</c:v>
                </c:pt>
                <c:pt idx="1103">
                  <c:v>5734</c:v>
                </c:pt>
                <c:pt idx="1104">
                  <c:v>5694.5</c:v>
                </c:pt>
                <c:pt idx="1105">
                  <c:v>5738.5</c:v>
                </c:pt>
                <c:pt idx="1106">
                  <c:v>5779.5</c:v>
                </c:pt>
                <c:pt idx="1107">
                  <c:v>5855</c:v>
                </c:pt>
                <c:pt idx="1108">
                  <c:v>5939</c:v>
                </c:pt>
                <c:pt idx="1109">
                  <c:v>5927.5</c:v>
                </c:pt>
                <c:pt idx="1110">
                  <c:v>6012</c:v>
                </c:pt>
                <c:pt idx="1111">
                  <c:v>5979.5</c:v>
                </c:pt>
                <c:pt idx="1112">
                  <c:v>5939.5</c:v>
                </c:pt>
                <c:pt idx="1113">
                  <c:v>5914</c:v>
                </c:pt>
                <c:pt idx="1114">
                  <c:v>5853</c:v>
                </c:pt>
                <c:pt idx="1115">
                  <c:v>6027</c:v>
                </c:pt>
                <c:pt idx="1116">
                  <c:v>6056</c:v>
                </c:pt>
                <c:pt idx="1117">
                  <c:v>6070</c:v>
                </c:pt>
                <c:pt idx="1118">
                  <c:v>5970</c:v>
                </c:pt>
                <c:pt idx="1119">
                  <c:v>5990</c:v>
                </c:pt>
                <c:pt idx="1120">
                  <c:v>6053</c:v>
                </c:pt>
                <c:pt idx="1121">
                  <c:v>6047.5</c:v>
                </c:pt>
                <c:pt idx="1122">
                  <c:v>6127</c:v>
                </c:pt>
                <c:pt idx="1123">
                  <c:v>6087.5</c:v>
                </c:pt>
                <c:pt idx="1124">
                  <c:v>5848</c:v>
                </c:pt>
                <c:pt idx="1125">
                  <c:v>5867.5</c:v>
                </c:pt>
                <c:pt idx="1126">
                  <c:v>5807</c:v>
                </c:pt>
                <c:pt idx="1127">
                  <c:v>5845.5</c:v>
                </c:pt>
                <c:pt idx="1128">
                  <c:v>5765.5</c:v>
                </c:pt>
                <c:pt idx="1129">
                  <c:v>5906.5</c:v>
                </c:pt>
                <c:pt idx="1130">
                  <c:v>5948</c:v>
                </c:pt>
                <c:pt idx="1131">
                  <c:v>5980</c:v>
                </c:pt>
                <c:pt idx="1132">
                  <c:v>5850</c:v>
                </c:pt>
                <c:pt idx="1133">
                  <c:v>5899.5</c:v>
                </c:pt>
                <c:pt idx="1134">
                  <c:v>5850</c:v>
                </c:pt>
                <c:pt idx="1135">
                  <c:v>5945</c:v>
                </c:pt>
                <c:pt idx="1136">
                  <c:v>5945.5</c:v>
                </c:pt>
                <c:pt idx="1137">
                  <c:v>5810</c:v>
                </c:pt>
                <c:pt idx="1138">
                  <c:v>5757.5</c:v>
                </c:pt>
                <c:pt idx="1139">
                  <c:v>5740</c:v>
                </c:pt>
                <c:pt idx="1140">
                  <c:v>5759</c:v>
                </c:pt>
                <c:pt idx="1141">
                  <c:v>5776.5</c:v>
                </c:pt>
                <c:pt idx="1142">
                  <c:v>5843</c:v>
                </c:pt>
                <c:pt idx="1143">
                  <c:v>5910</c:v>
                </c:pt>
                <c:pt idx="1144">
                  <c:v>5876</c:v>
                </c:pt>
                <c:pt idx="1145">
                  <c:v>5723</c:v>
                </c:pt>
                <c:pt idx="1146">
                  <c:v>5745</c:v>
                </c:pt>
                <c:pt idx="1147">
                  <c:v>5590</c:v>
                </c:pt>
                <c:pt idx="1148">
                  <c:v>5595</c:v>
                </c:pt>
                <c:pt idx="1149">
                  <c:v>5582.5</c:v>
                </c:pt>
                <c:pt idx="1150">
                  <c:v>5635</c:v>
                </c:pt>
                <c:pt idx="1151">
                  <c:v>5481.5</c:v>
                </c:pt>
                <c:pt idx="1152">
                  <c:v>5516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55-4F91-8775-9C4245FA42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dateAx>
        <c:axId val="1489685680"/>
        <c:scaling>
          <c:orientation val="minMax"/>
        </c:scaling>
        <c:delete val="0"/>
        <c:axPos val="b"/>
        <c:numFmt formatCode="yyyy/mm/dd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1"/>
        <c:crosses val="autoZero"/>
        <c:auto val="0"/>
        <c:lblOffset val="100"/>
        <c:baseTimeUnit val="days"/>
        <c:majorUnit val="3"/>
        <c:majorTimeUnit val="months"/>
      </c:dateAx>
      <c:valAx>
        <c:axId val="1"/>
        <c:scaling>
          <c:orientation val="minMax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vert="horz"/>
          <a:lstStyle/>
          <a:p>
            <a:pPr>
              <a:defRPr b="1"/>
            </a:pPr>
            <a:endParaRPr lang="zh-CN"/>
          </a:p>
        </c:txPr>
        <c:crossAx val="1489685680"/>
        <c:crosses val="autoZero"/>
        <c:crossBetween val="between"/>
      </c:valAx>
      <c:dateAx>
        <c:axId val="3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crossAx val="4"/>
        <c:crosses val="autoZero"/>
        <c:auto val="1"/>
        <c:lblOffset val="100"/>
        <c:baseTimeUnit val="days"/>
      </c:dateAx>
      <c:valAx>
        <c:axId val="4"/>
        <c:scaling>
          <c:orientation val="minMax"/>
          <c:min val="4000"/>
        </c:scaling>
        <c:delete val="0"/>
        <c:axPos val="r"/>
        <c:numFmt formatCode="#,##0_);[Red]\(#,##0\)" sourceLinked="0"/>
        <c:majorTickMark val="out"/>
        <c:minorTickMark val="none"/>
        <c:tickLblPos val="nextTo"/>
        <c:spPr>
          <a:ln w="6350">
            <a:noFill/>
          </a:ln>
        </c:spPr>
        <c:txPr>
          <a:bodyPr rot="-60000000" vert="horz"/>
          <a:lstStyle/>
          <a:p>
            <a:pPr>
              <a:defRPr b="1"/>
            </a:pPr>
            <a:endParaRPr lang="zh-CN"/>
          </a:p>
        </c:txPr>
        <c:crossAx val="3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7829671640695263"/>
          <c:y val="0.8720475730505306"/>
          <c:w val="0.6773529357781326"/>
          <c:h val="9.7704078000499087E-2"/>
        </c:manualLayout>
      </c:layout>
      <c:overlay val="0"/>
      <c:spPr>
        <a:noFill/>
        <a:ln w="25400">
          <a:noFill/>
        </a:ln>
      </c:spPr>
      <c:txPr>
        <a:bodyPr rot="0" vert="horz"/>
        <a:lstStyle/>
        <a:p>
          <a:pPr>
            <a:defRPr b="1"/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/>
      </a:pPr>
      <a:endParaRPr lang="zh-CN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[铜行业数据-钢联.xls]下游开工率!数据透视表5</c:name>
    <c:fmtId val="-1"/>
  </c:pivotSource>
  <c:chart>
    <c:autoTitleDeleted val="0"/>
    <c:pivotFmts>
      <c:pivotFmt>
        <c:idx val="0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rgbClr val="C00000"/>
            </a:solidFill>
            <a:round/>
          </a:ln>
          <a:effectLst/>
        </c:spPr>
        <c:marker>
          <c:symbol val="none"/>
        </c:marker>
      </c:pivotFmt>
      <c:pivotFmt>
        <c:idx val="4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6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7"/>
        <c:spPr>
          <a:ln w="28575" cap="rnd">
            <a:solidFill>
              <a:srgbClr val="C00000"/>
            </a:solidFill>
            <a:round/>
          </a:ln>
          <a:effectLst/>
        </c:spPr>
        <c:marker>
          <c:symbol val="none"/>
        </c:marker>
      </c:pivotFmt>
      <c:pivotFmt>
        <c:idx val="8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9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11"/>
        <c:spPr>
          <a:ln w="28575" cap="rnd">
            <a:solidFill>
              <a:srgbClr val="C00000"/>
            </a:solidFill>
            <a:round/>
          </a:ln>
          <a:effectLst/>
        </c:spPr>
        <c:marker>
          <c:symbol val="none"/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下游开工率!$H$5:$H$6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下游开工率!$G$7:$G$19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下游开工率!$H$7:$H$19</c:f>
              <c:numCache>
                <c:formatCode>0.00_ </c:formatCode>
                <c:ptCount val="12"/>
                <c:pt idx="0">
                  <c:v>65.2</c:v>
                </c:pt>
                <c:pt idx="1">
                  <c:v>55.3</c:v>
                </c:pt>
                <c:pt idx="2">
                  <c:v>70.459999999999994</c:v>
                </c:pt>
                <c:pt idx="3">
                  <c:v>77.010000000000005</c:v>
                </c:pt>
                <c:pt idx="4">
                  <c:v>77.62</c:v>
                </c:pt>
                <c:pt idx="5">
                  <c:v>72.900000000000006</c:v>
                </c:pt>
                <c:pt idx="6">
                  <c:v>70.19</c:v>
                </c:pt>
                <c:pt idx="7">
                  <c:v>73.400000000000006</c:v>
                </c:pt>
                <c:pt idx="8">
                  <c:v>69.900000000000006</c:v>
                </c:pt>
                <c:pt idx="9">
                  <c:v>64.86</c:v>
                </c:pt>
                <c:pt idx="10">
                  <c:v>61.2</c:v>
                </c:pt>
                <c:pt idx="11">
                  <c:v>58.8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0E-4F96-B358-CE17D135B8F6}"/>
            </c:ext>
          </c:extLst>
        </c:ser>
        <c:ser>
          <c:idx val="1"/>
          <c:order val="1"/>
          <c:tx>
            <c:strRef>
              <c:f>下游开工率!$I$5:$I$6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下游开工率!$G$7:$G$19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下游开工率!$I$7:$I$19</c:f>
              <c:numCache>
                <c:formatCode>0.00_ </c:formatCode>
                <c:ptCount val="12"/>
                <c:pt idx="0">
                  <c:v>57.45</c:v>
                </c:pt>
                <c:pt idx="1">
                  <c:v>40.9</c:v>
                </c:pt>
                <c:pt idx="2">
                  <c:v>62.74</c:v>
                </c:pt>
                <c:pt idx="3">
                  <c:v>65.14</c:v>
                </c:pt>
                <c:pt idx="4">
                  <c:v>67.19</c:v>
                </c:pt>
                <c:pt idx="5">
                  <c:v>61.39</c:v>
                </c:pt>
                <c:pt idx="6">
                  <c:v>61.6</c:v>
                </c:pt>
                <c:pt idx="7">
                  <c:v>66.61</c:v>
                </c:pt>
                <c:pt idx="8">
                  <c:v>67.540000000000006</c:v>
                </c:pt>
                <c:pt idx="9">
                  <c:v>63.5</c:v>
                </c:pt>
                <c:pt idx="10">
                  <c:v>64.69</c:v>
                </c:pt>
                <c:pt idx="11">
                  <c:v>65.760000000000005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C0E-4F96-B358-CE17D135B8F6}"/>
            </c:ext>
          </c:extLst>
        </c:ser>
        <c:ser>
          <c:idx val="2"/>
          <c:order val="2"/>
          <c:tx>
            <c:strRef>
              <c:f>下游开工率!$J$5:$J$6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下游开工率!$G$7:$G$19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下游开工率!$J$7:$J$19</c:f>
              <c:numCache>
                <c:formatCode>0.00_ </c:formatCode>
                <c:ptCount val="12"/>
                <c:pt idx="0">
                  <c:v>48.64</c:v>
                </c:pt>
                <c:pt idx="1">
                  <c:v>18.059999999999999</c:v>
                </c:pt>
                <c:pt idx="2">
                  <c:v>59.45</c:v>
                </c:pt>
                <c:pt idx="3">
                  <c:v>70.23</c:v>
                </c:pt>
                <c:pt idx="4">
                  <c:v>66.45</c:v>
                </c:pt>
                <c:pt idx="5">
                  <c:v>65.61</c:v>
                </c:pt>
                <c:pt idx="6">
                  <c:v>64.28</c:v>
                </c:pt>
                <c:pt idx="7">
                  <c:v>60.94</c:v>
                </c:pt>
                <c:pt idx="8">
                  <c:v>64.64</c:v>
                </c:pt>
                <c:pt idx="9">
                  <c:v>60.44</c:v>
                </c:pt>
                <c:pt idx="10">
                  <c:v>64.150000000000006</c:v>
                </c:pt>
                <c:pt idx="11">
                  <c:v>62.15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C0E-4F96-B358-CE17D135B8F6}"/>
            </c:ext>
          </c:extLst>
        </c:ser>
        <c:ser>
          <c:idx val="3"/>
          <c:order val="3"/>
          <c:tx>
            <c:strRef>
              <c:f>下游开工率!$K$5:$K$6</c:f>
              <c:strCache>
                <c:ptCount val="1"/>
                <c:pt idx="0">
                  <c:v>2021年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下游开工率!$G$7:$G$19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下游开工率!$K$7:$K$19</c:f>
              <c:numCache>
                <c:formatCode>0.00_ </c:formatCode>
                <c:ptCount val="12"/>
                <c:pt idx="0">
                  <c:v>58.3</c:v>
                </c:pt>
                <c:pt idx="1">
                  <c:v>30.01</c:v>
                </c:pt>
                <c:pt idx="2">
                  <c:v>65.489999999999995</c:v>
                </c:pt>
                <c:pt idx="3">
                  <c:v>65.099999999999994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C0E-4F96-B358-CE17D135B8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11892192"/>
        <c:axId val="1"/>
      </c:lineChart>
      <c:catAx>
        <c:axId val="201189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118921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[铜行业数据-钢联.xls]下游开工率!数据透视表3</c:name>
    <c:fmtId val="-1"/>
  </c:pivotSource>
  <c:chart>
    <c:autoTitleDeleted val="0"/>
    <c:pivotFmts>
      <c:pivotFmt>
        <c:idx val="0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rgbClr val="C00000"/>
            </a:solidFill>
            <a:round/>
          </a:ln>
          <a:effectLst/>
        </c:spPr>
        <c:marker>
          <c:symbol val="none"/>
        </c:marker>
      </c:pivotFmt>
      <c:pivotFmt>
        <c:idx val="4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6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7"/>
        <c:spPr>
          <a:ln w="28575" cap="rnd">
            <a:solidFill>
              <a:srgbClr val="C00000"/>
            </a:solidFill>
            <a:round/>
          </a:ln>
          <a:effectLst/>
        </c:spPr>
        <c:marker>
          <c:symbol val="none"/>
        </c:marker>
      </c:pivotFmt>
      <c:pivotFmt>
        <c:idx val="8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9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11"/>
        <c:spPr>
          <a:ln w="28575" cap="rnd">
            <a:solidFill>
              <a:srgbClr val="C00000"/>
            </a:solidFill>
            <a:round/>
          </a:ln>
          <a:effectLst/>
        </c:spPr>
        <c:marker>
          <c:symbol val="none"/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下游开工率!$O$4:$O$5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下游开工率!$N$6:$N$18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下游开工率!$O$6:$O$18</c:f>
              <c:numCache>
                <c:formatCode>General</c:formatCode>
                <c:ptCount val="12"/>
                <c:pt idx="0">
                  <c:v>89</c:v>
                </c:pt>
                <c:pt idx="1">
                  <c:v>65</c:v>
                </c:pt>
                <c:pt idx="2">
                  <c:v>91</c:v>
                </c:pt>
                <c:pt idx="3">
                  <c:v>87</c:v>
                </c:pt>
                <c:pt idx="4">
                  <c:v>86</c:v>
                </c:pt>
                <c:pt idx="5">
                  <c:v>84</c:v>
                </c:pt>
                <c:pt idx="6">
                  <c:v>80</c:v>
                </c:pt>
                <c:pt idx="7">
                  <c:v>75</c:v>
                </c:pt>
                <c:pt idx="8">
                  <c:v>75</c:v>
                </c:pt>
                <c:pt idx="9">
                  <c:v>75</c:v>
                </c:pt>
                <c:pt idx="10">
                  <c:v>74</c:v>
                </c:pt>
                <c:pt idx="11">
                  <c:v>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43-4BD0-8070-694443983E11}"/>
            </c:ext>
          </c:extLst>
        </c:ser>
        <c:ser>
          <c:idx val="1"/>
          <c:order val="1"/>
          <c:tx>
            <c:strRef>
              <c:f>下游开工率!$P$4:$P$5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下游开工率!$N$6:$N$18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下游开工率!$P$6:$P$18</c:f>
              <c:numCache>
                <c:formatCode>General</c:formatCode>
                <c:ptCount val="12"/>
                <c:pt idx="0">
                  <c:v>87.42</c:v>
                </c:pt>
                <c:pt idx="1">
                  <c:v>62.89</c:v>
                </c:pt>
                <c:pt idx="2">
                  <c:v>88.05</c:v>
                </c:pt>
                <c:pt idx="3">
                  <c:v>90.57</c:v>
                </c:pt>
                <c:pt idx="4">
                  <c:v>89.74</c:v>
                </c:pt>
                <c:pt idx="5">
                  <c:v>85.45</c:v>
                </c:pt>
                <c:pt idx="6">
                  <c:v>74.61</c:v>
                </c:pt>
                <c:pt idx="7">
                  <c:v>73.709999999999994</c:v>
                </c:pt>
                <c:pt idx="8">
                  <c:v>77.680000000000007</c:v>
                </c:pt>
                <c:pt idx="9">
                  <c:v>76.55</c:v>
                </c:pt>
                <c:pt idx="10">
                  <c:v>79.36</c:v>
                </c:pt>
                <c:pt idx="11">
                  <c:v>80.77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43-4BD0-8070-694443983E11}"/>
            </c:ext>
          </c:extLst>
        </c:ser>
        <c:ser>
          <c:idx val="2"/>
          <c:order val="2"/>
          <c:tx>
            <c:strRef>
              <c:f>下游开工率!$Q$4:$Q$5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下游开工率!$N$6:$N$18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下游开工率!$Q$6:$Q$18</c:f>
              <c:numCache>
                <c:formatCode>General</c:formatCode>
                <c:ptCount val="12"/>
                <c:pt idx="0">
                  <c:v>57.22</c:v>
                </c:pt>
                <c:pt idx="1">
                  <c:v>40.51</c:v>
                </c:pt>
                <c:pt idx="2">
                  <c:v>67.2</c:v>
                </c:pt>
                <c:pt idx="3">
                  <c:v>80.7</c:v>
                </c:pt>
                <c:pt idx="4">
                  <c:v>82.24</c:v>
                </c:pt>
                <c:pt idx="5">
                  <c:v>83.71</c:v>
                </c:pt>
                <c:pt idx="6">
                  <c:v>84.86</c:v>
                </c:pt>
                <c:pt idx="7">
                  <c:v>83.65</c:v>
                </c:pt>
                <c:pt idx="8">
                  <c:v>84.16</c:v>
                </c:pt>
                <c:pt idx="9">
                  <c:v>85.06</c:v>
                </c:pt>
                <c:pt idx="10">
                  <c:v>85.25</c:v>
                </c:pt>
                <c:pt idx="11">
                  <c:v>83.45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143-4BD0-8070-694443983E11}"/>
            </c:ext>
          </c:extLst>
        </c:ser>
        <c:ser>
          <c:idx val="3"/>
          <c:order val="3"/>
          <c:tx>
            <c:strRef>
              <c:f>下游开工率!$R$4:$R$5</c:f>
              <c:strCache>
                <c:ptCount val="1"/>
                <c:pt idx="0">
                  <c:v>2021年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下游开工率!$N$6:$N$18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下游开工率!$R$6:$R$18</c:f>
              <c:numCache>
                <c:formatCode>General</c:formatCode>
                <c:ptCount val="12"/>
                <c:pt idx="0">
                  <c:v>82.15</c:v>
                </c:pt>
                <c:pt idx="1">
                  <c:v>80.099999999999994</c:v>
                </c:pt>
                <c:pt idx="2">
                  <c:v>82.35</c:v>
                </c:pt>
                <c:pt idx="3">
                  <c:v>82.3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143-4BD0-8070-694443983E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020112"/>
        <c:axId val="1"/>
      </c:lineChart>
      <c:catAx>
        <c:axId val="14202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202011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4807253638749702"/>
          <c:y val="0.82620886143878858"/>
          <c:w val="0.66385454545454559"/>
          <c:h val="0.17379113856121145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[铜行业数据-钢联.xls]下游开工率!数据透视表1</c:name>
    <c:fmtId val="-1"/>
  </c:pivotSource>
  <c:chart>
    <c:autoTitleDeleted val="0"/>
    <c:pivotFmts>
      <c:pivotFmt>
        <c:idx val="0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rgbClr val="C00000"/>
            </a:solidFill>
            <a:round/>
          </a:ln>
          <a:effectLst/>
        </c:spPr>
        <c:marker>
          <c:symbol val="none"/>
        </c:marker>
      </c:pivotFmt>
      <c:pivotFmt>
        <c:idx val="4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6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7"/>
        <c:spPr>
          <a:ln w="28575" cap="rnd">
            <a:solidFill>
              <a:srgbClr val="C00000"/>
            </a:solidFill>
            <a:round/>
          </a:ln>
          <a:effectLst/>
        </c:spPr>
        <c:marker>
          <c:symbol val="none"/>
        </c:marker>
      </c:pivotFmt>
      <c:pivotFmt>
        <c:idx val="8"/>
        <c:spPr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</c:pivotFmt>
      <c:pivotFmt>
        <c:idx val="9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11"/>
        <c:spPr>
          <a:ln w="28575" cap="rnd">
            <a:solidFill>
              <a:srgbClr val="C00000"/>
            </a:solidFill>
            <a:round/>
          </a:ln>
          <a:effectLst/>
        </c:spPr>
        <c:marker>
          <c:symbol val="none"/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下游开工率!$H$28:$H$29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下游开工率!$G$30:$G$42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下游开工率!$H$30:$H$42</c:f>
              <c:numCache>
                <c:formatCode>General</c:formatCode>
                <c:ptCount val="12"/>
                <c:pt idx="0">
                  <c:v>71.2</c:v>
                </c:pt>
                <c:pt idx="1">
                  <c:v>65.5</c:v>
                </c:pt>
                <c:pt idx="2">
                  <c:v>74.599999999999994</c:v>
                </c:pt>
                <c:pt idx="3">
                  <c:v>74</c:v>
                </c:pt>
                <c:pt idx="4">
                  <c:v>73.2</c:v>
                </c:pt>
                <c:pt idx="5">
                  <c:v>71.3</c:v>
                </c:pt>
                <c:pt idx="6">
                  <c:v>71</c:v>
                </c:pt>
                <c:pt idx="7">
                  <c:v>69.2</c:v>
                </c:pt>
                <c:pt idx="8">
                  <c:v>69.2</c:v>
                </c:pt>
                <c:pt idx="9">
                  <c:v>68.5</c:v>
                </c:pt>
                <c:pt idx="10">
                  <c:v>66.7</c:v>
                </c:pt>
                <c:pt idx="11">
                  <c:v>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BE-4947-97F8-C948F07A5B23}"/>
            </c:ext>
          </c:extLst>
        </c:ser>
        <c:ser>
          <c:idx val="1"/>
          <c:order val="1"/>
          <c:tx>
            <c:strRef>
              <c:f>下游开工率!$I$28:$I$29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下游开工率!$G$30:$G$42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下游开工率!$I$30:$I$42</c:f>
              <c:numCache>
                <c:formatCode>General</c:formatCode>
                <c:ptCount val="12"/>
                <c:pt idx="0">
                  <c:v>67.5</c:v>
                </c:pt>
                <c:pt idx="1">
                  <c:v>47.9</c:v>
                </c:pt>
                <c:pt idx="2">
                  <c:v>78.7</c:v>
                </c:pt>
                <c:pt idx="3">
                  <c:v>74.3</c:v>
                </c:pt>
                <c:pt idx="4">
                  <c:v>71.2</c:v>
                </c:pt>
                <c:pt idx="5">
                  <c:v>69.400000000000006</c:v>
                </c:pt>
                <c:pt idx="6">
                  <c:v>71.069999999999993</c:v>
                </c:pt>
                <c:pt idx="7">
                  <c:v>72.78</c:v>
                </c:pt>
                <c:pt idx="8">
                  <c:v>74.11</c:v>
                </c:pt>
                <c:pt idx="9">
                  <c:v>75.290000000000006</c:v>
                </c:pt>
                <c:pt idx="10">
                  <c:v>75.849999999999994</c:v>
                </c:pt>
                <c:pt idx="11">
                  <c:v>75.430000000000007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BE-4947-97F8-C948F07A5B23}"/>
            </c:ext>
          </c:extLst>
        </c:ser>
        <c:ser>
          <c:idx val="2"/>
          <c:order val="2"/>
          <c:tx>
            <c:strRef>
              <c:f>下游开工率!$J$28:$J$29</c:f>
              <c:strCache>
                <c:ptCount val="1"/>
                <c:pt idx="0">
                  <c:v>2020年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下游开工率!$G$30:$G$42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下游开工率!$J$30:$J$42</c:f>
              <c:numCache>
                <c:formatCode>General</c:formatCode>
                <c:ptCount val="12"/>
                <c:pt idx="0">
                  <c:v>55.36</c:v>
                </c:pt>
                <c:pt idx="1">
                  <c:v>37.54</c:v>
                </c:pt>
                <c:pt idx="2">
                  <c:v>74.92</c:v>
                </c:pt>
                <c:pt idx="3">
                  <c:v>76.680000000000007</c:v>
                </c:pt>
                <c:pt idx="4">
                  <c:v>71.290000000000006</c:v>
                </c:pt>
                <c:pt idx="5">
                  <c:v>67.569999999999993</c:v>
                </c:pt>
                <c:pt idx="6">
                  <c:v>66.88</c:v>
                </c:pt>
                <c:pt idx="7">
                  <c:v>70.31</c:v>
                </c:pt>
                <c:pt idx="8">
                  <c:v>73.73</c:v>
                </c:pt>
                <c:pt idx="9">
                  <c:v>75.83</c:v>
                </c:pt>
                <c:pt idx="10">
                  <c:v>76.89</c:v>
                </c:pt>
                <c:pt idx="11">
                  <c:v>78.86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9BE-4947-97F8-C948F07A5B23}"/>
            </c:ext>
          </c:extLst>
        </c:ser>
        <c:ser>
          <c:idx val="3"/>
          <c:order val="3"/>
          <c:tx>
            <c:strRef>
              <c:f>下游开工率!$K$28:$K$29</c:f>
              <c:strCache>
                <c:ptCount val="1"/>
                <c:pt idx="0">
                  <c:v>2021年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下游开工率!$G$30:$G$42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下游开工率!$K$30:$K$42</c:f>
              <c:numCache>
                <c:formatCode>General</c:formatCode>
                <c:ptCount val="12"/>
                <c:pt idx="0">
                  <c:v>74.31</c:v>
                </c:pt>
                <c:pt idx="1">
                  <c:v>55.7</c:v>
                </c:pt>
                <c:pt idx="2">
                  <c:v>79.64</c:v>
                </c:pt>
                <c:pt idx="3">
                  <c:v>79.790000000000006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9BE-4947-97F8-C948F07A5B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023440"/>
        <c:axId val="1"/>
      </c:lineChart>
      <c:catAx>
        <c:axId val="14202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202344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[铜基础数据-wind.xls]库存-季节性走势!数据透视表2</c:name>
    <c:fmtId val="-1"/>
  </c:pivotSource>
  <c:chart>
    <c:autoTitleDeleted val="0"/>
    <c:pivotFmts>
      <c:pivotFmt>
        <c:idx val="0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1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2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3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</c:pivotFmt>
      <c:pivotFmt>
        <c:idx val="4"/>
        <c:marker>
          <c:symbol val="none"/>
        </c:marker>
      </c:pivotFmt>
      <c:pivotFmt>
        <c:idx val="5"/>
        <c:spPr>
          <a:ln w="28575">
            <a:solidFill>
              <a:srgbClr val="C00000"/>
            </a:solidFill>
          </a:ln>
        </c:spPr>
        <c:marker>
          <c:symbol val="none"/>
        </c:marker>
      </c:pivotFmt>
      <c:pivotFmt>
        <c:idx val="6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7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8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9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</c:pivotFmt>
      <c:pivotFmt>
        <c:idx val="10"/>
        <c:marker>
          <c:symbol val="none"/>
        </c:marker>
      </c:pivotFmt>
      <c:pivotFmt>
        <c:idx val="11"/>
        <c:spPr>
          <a:ln w="28575">
            <a:solidFill>
              <a:srgbClr val="C00000"/>
            </a:solidFill>
          </a:ln>
        </c:spPr>
        <c:marker>
          <c:symbol val="none"/>
        </c:marker>
      </c:pivotFmt>
      <c:pivotFmt>
        <c:idx val="12"/>
        <c:spPr>
          <a:ln w="28575" cap="rnd">
            <a:solidFill>
              <a:schemeClr val="accent2"/>
            </a:solidFill>
            <a:round/>
          </a:ln>
          <a:effectLst/>
        </c:spPr>
        <c:marker>
          <c:symbol val="none"/>
        </c:marker>
      </c:pivotFmt>
      <c:pivotFmt>
        <c:idx val="13"/>
        <c:spPr>
          <a:ln w="28575" cap="rnd">
            <a:solidFill>
              <a:schemeClr val="accent3"/>
            </a:solidFill>
            <a:round/>
          </a:ln>
          <a:effectLst/>
        </c:spPr>
        <c:marker>
          <c:symbol val="none"/>
        </c:marker>
      </c:pivotFmt>
      <c:pivotFmt>
        <c:idx val="14"/>
        <c:spPr>
          <a:ln w="28575" cap="rnd">
            <a:solidFill>
              <a:schemeClr val="accent4"/>
            </a:solidFill>
            <a:round/>
          </a:ln>
          <a:effectLst/>
        </c:spPr>
        <c:marker>
          <c:symbol val="none"/>
        </c:marker>
      </c:pivotFmt>
      <c:pivotFmt>
        <c:idx val="15"/>
        <c:spPr>
          <a:ln w="28575" cap="rnd">
            <a:solidFill>
              <a:schemeClr val="accent5"/>
            </a:solidFill>
            <a:round/>
          </a:ln>
          <a:effectLst/>
        </c:spPr>
        <c:marker>
          <c:symbol val="none"/>
        </c:marker>
      </c:pivotFmt>
      <c:pivotFmt>
        <c:idx val="16"/>
        <c:marker>
          <c:symbol val="none"/>
        </c:marker>
      </c:pivotFmt>
      <c:pivotFmt>
        <c:idx val="17"/>
        <c:spPr>
          <a:ln w="28575">
            <a:solidFill>
              <a:srgbClr val="C00000"/>
            </a:solidFill>
          </a:ln>
        </c:spPr>
        <c:marker>
          <c:symbol val="none"/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'库存-季节性走势'!$H$12:$H$13</c:f>
              <c:strCache>
                <c:ptCount val="1"/>
                <c:pt idx="0">
                  <c:v>2016年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'库存-季节性走势'!$G$14:$G$253</c:f>
              <c:strCache>
                <c:ptCount val="239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3月5日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3月12日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3月19日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3月26日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4月2日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4月9日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4月16日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4月23日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4月30日</c:v>
                </c:pt>
                <c:pt idx="79">
                  <c:v>5月4日</c:v>
                </c:pt>
                <c:pt idx="80">
                  <c:v>5月5日</c:v>
                </c:pt>
                <c:pt idx="81">
                  <c:v>5月7日</c:v>
                </c:pt>
                <c:pt idx="82">
                  <c:v>5月8日</c:v>
                </c:pt>
                <c:pt idx="83">
                  <c:v>5月10日</c:v>
                </c:pt>
                <c:pt idx="84">
                  <c:v>5月11日</c:v>
                </c:pt>
                <c:pt idx="85">
                  <c:v>5月12日</c:v>
                </c:pt>
                <c:pt idx="86">
                  <c:v>5月14日</c:v>
                </c:pt>
                <c:pt idx="87">
                  <c:v>5月15日</c:v>
                </c:pt>
                <c:pt idx="88">
                  <c:v>5月17日</c:v>
                </c:pt>
                <c:pt idx="89">
                  <c:v>5月18日</c:v>
                </c:pt>
                <c:pt idx="90">
                  <c:v>5月19日</c:v>
                </c:pt>
                <c:pt idx="91">
                  <c:v>5月21日</c:v>
                </c:pt>
                <c:pt idx="92">
                  <c:v>5月22日</c:v>
                </c:pt>
                <c:pt idx="93">
                  <c:v>5月24日</c:v>
                </c:pt>
                <c:pt idx="94">
                  <c:v>5月25日</c:v>
                </c:pt>
                <c:pt idx="95">
                  <c:v>5月26日</c:v>
                </c:pt>
                <c:pt idx="96">
                  <c:v>5月28日</c:v>
                </c:pt>
                <c:pt idx="97">
                  <c:v>5月29日</c:v>
                </c:pt>
                <c:pt idx="98">
                  <c:v>5月31日</c:v>
                </c:pt>
                <c:pt idx="99">
                  <c:v>6月1日</c:v>
                </c:pt>
                <c:pt idx="100">
                  <c:v>6月2日</c:v>
                </c:pt>
                <c:pt idx="101">
                  <c:v>6月4日</c:v>
                </c:pt>
                <c:pt idx="102">
                  <c:v>6月5日</c:v>
                </c:pt>
                <c:pt idx="103">
                  <c:v>6月6日</c:v>
                </c:pt>
                <c:pt idx="104">
                  <c:v>6月8日</c:v>
                </c:pt>
                <c:pt idx="105">
                  <c:v>6月9日</c:v>
                </c:pt>
                <c:pt idx="106">
                  <c:v>6月11日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6月19日</c:v>
                </c:pt>
                <c:pt idx="112">
                  <c:v>6月21日</c:v>
                </c:pt>
                <c:pt idx="113">
                  <c:v>6月22日</c:v>
                </c:pt>
                <c:pt idx="114">
                  <c:v>6月23日</c:v>
                </c:pt>
                <c:pt idx="115">
                  <c:v>6月24日</c:v>
                </c:pt>
                <c:pt idx="116">
                  <c:v>6月28日</c:v>
                </c:pt>
                <c:pt idx="117">
                  <c:v>6月29日</c:v>
                </c:pt>
                <c:pt idx="118">
                  <c:v>6月30日</c:v>
                </c:pt>
                <c:pt idx="119">
                  <c:v>7月3日</c:v>
                </c:pt>
                <c:pt idx="120">
                  <c:v>7月5日</c:v>
                </c:pt>
                <c:pt idx="121">
                  <c:v>7月6日</c:v>
                </c:pt>
                <c:pt idx="122">
                  <c:v>7月7日</c:v>
                </c:pt>
                <c:pt idx="123">
                  <c:v>7月10日</c:v>
                </c:pt>
                <c:pt idx="124">
                  <c:v>7月12日</c:v>
                </c:pt>
                <c:pt idx="125">
                  <c:v>7月13日</c:v>
                </c:pt>
                <c:pt idx="126">
                  <c:v>7月14日</c:v>
                </c:pt>
                <c:pt idx="127">
                  <c:v>7月17日</c:v>
                </c:pt>
                <c:pt idx="128">
                  <c:v>7月19日</c:v>
                </c:pt>
                <c:pt idx="129">
                  <c:v>7月20日</c:v>
                </c:pt>
                <c:pt idx="130">
                  <c:v>7月21日</c:v>
                </c:pt>
                <c:pt idx="131">
                  <c:v>7月24日</c:v>
                </c:pt>
                <c:pt idx="132">
                  <c:v>7月26日</c:v>
                </c:pt>
                <c:pt idx="133">
                  <c:v>7月27日</c:v>
                </c:pt>
                <c:pt idx="134">
                  <c:v>7月28日</c:v>
                </c:pt>
                <c:pt idx="135">
                  <c:v>7月31日</c:v>
                </c:pt>
                <c:pt idx="136">
                  <c:v>8月2日</c:v>
                </c:pt>
                <c:pt idx="137">
                  <c:v>8月3日</c:v>
                </c:pt>
                <c:pt idx="138">
                  <c:v>8月4日</c:v>
                </c:pt>
                <c:pt idx="139">
                  <c:v>8月7日</c:v>
                </c:pt>
                <c:pt idx="140">
                  <c:v>8月9日</c:v>
                </c:pt>
                <c:pt idx="141">
                  <c:v>8月10日</c:v>
                </c:pt>
                <c:pt idx="142">
                  <c:v>8月11日</c:v>
                </c:pt>
                <c:pt idx="143">
                  <c:v>8月12日</c:v>
                </c:pt>
                <c:pt idx="144">
                  <c:v>8月14日</c:v>
                </c:pt>
                <c:pt idx="145">
                  <c:v>8月16日</c:v>
                </c:pt>
                <c:pt idx="146">
                  <c:v>8月17日</c:v>
                </c:pt>
                <c:pt idx="147">
                  <c:v>8月18日</c:v>
                </c:pt>
                <c:pt idx="148">
                  <c:v>8月19日</c:v>
                </c:pt>
                <c:pt idx="149">
                  <c:v>8月21日</c:v>
                </c:pt>
                <c:pt idx="150">
                  <c:v>8月23日</c:v>
                </c:pt>
                <c:pt idx="151">
                  <c:v>8月24日</c:v>
                </c:pt>
                <c:pt idx="152">
                  <c:v>8月25日</c:v>
                </c:pt>
                <c:pt idx="153">
                  <c:v>8月26日</c:v>
                </c:pt>
                <c:pt idx="154">
                  <c:v>8月28日</c:v>
                </c:pt>
                <c:pt idx="155">
                  <c:v>8月30日</c:v>
                </c:pt>
                <c:pt idx="156">
                  <c:v>8月31日</c:v>
                </c:pt>
                <c:pt idx="157">
                  <c:v>9月1日</c:v>
                </c:pt>
                <c:pt idx="158">
                  <c:v>9月2日</c:v>
                </c:pt>
                <c:pt idx="159">
                  <c:v>9月4日</c:v>
                </c:pt>
                <c:pt idx="160">
                  <c:v>9月6日</c:v>
                </c:pt>
                <c:pt idx="161">
                  <c:v>9月7日</c:v>
                </c:pt>
                <c:pt idx="162">
                  <c:v>9月8日</c:v>
                </c:pt>
                <c:pt idx="163">
                  <c:v>9月9日</c:v>
                </c:pt>
                <c:pt idx="164">
                  <c:v>9月11日</c:v>
                </c:pt>
                <c:pt idx="165">
                  <c:v>9月12日</c:v>
                </c:pt>
                <c:pt idx="166">
                  <c:v>9月14日</c:v>
                </c:pt>
                <c:pt idx="167">
                  <c:v>9月15日</c:v>
                </c:pt>
                <c:pt idx="168">
                  <c:v>9月18日</c:v>
                </c:pt>
                <c:pt idx="169">
                  <c:v>9月20日</c:v>
                </c:pt>
                <c:pt idx="170">
                  <c:v>9月21日</c:v>
                </c:pt>
                <c:pt idx="171">
                  <c:v>9月22日</c:v>
                </c:pt>
                <c:pt idx="172">
                  <c:v>9月23日</c:v>
                </c:pt>
                <c:pt idx="173">
                  <c:v>9月25日</c:v>
                </c:pt>
                <c:pt idx="174">
                  <c:v>9月27日</c:v>
                </c:pt>
                <c:pt idx="175">
                  <c:v>9月28日</c:v>
                </c:pt>
                <c:pt idx="176">
                  <c:v>9月29日</c:v>
                </c:pt>
                <c:pt idx="177">
                  <c:v>9月30日</c:v>
                </c:pt>
                <c:pt idx="178">
                  <c:v>10月9日</c:v>
                </c:pt>
                <c:pt idx="179">
                  <c:v>10月11日</c:v>
                </c:pt>
                <c:pt idx="180">
                  <c:v>10月12日</c:v>
                </c:pt>
                <c:pt idx="181">
                  <c:v>10月13日</c:v>
                </c:pt>
                <c:pt idx="182">
                  <c:v>10月14日</c:v>
                </c:pt>
                <c:pt idx="183">
                  <c:v>10月16日</c:v>
                </c:pt>
                <c:pt idx="184">
                  <c:v>10月18日</c:v>
                </c:pt>
                <c:pt idx="185">
                  <c:v>10月19日</c:v>
                </c:pt>
                <c:pt idx="186">
                  <c:v>10月20日</c:v>
                </c:pt>
                <c:pt idx="187">
                  <c:v>10月21日</c:v>
                </c:pt>
                <c:pt idx="188">
                  <c:v>10月23日</c:v>
                </c:pt>
                <c:pt idx="189">
                  <c:v>10月25日</c:v>
                </c:pt>
                <c:pt idx="190">
                  <c:v>10月26日</c:v>
                </c:pt>
                <c:pt idx="191">
                  <c:v>10月27日</c:v>
                </c:pt>
                <c:pt idx="192">
                  <c:v>10月28日</c:v>
                </c:pt>
                <c:pt idx="193">
                  <c:v>10月30日</c:v>
                </c:pt>
                <c:pt idx="194">
                  <c:v>11月1日</c:v>
                </c:pt>
                <c:pt idx="195">
                  <c:v>11月2日</c:v>
                </c:pt>
                <c:pt idx="196">
                  <c:v>11月3日</c:v>
                </c:pt>
                <c:pt idx="197">
                  <c:v>11月4日</c:v>
                </c:pt>
                <c:pt idx="198">
                  <c:v>11月6日</c:v>
                </c:pt>
                <c:pt idx="199">
                  <c:v>11月8日</c:v>
                </c:pt>
                <c:pt idx="200">
                  <c:v>11月9日</c:v>
                </c:pt>
                <c:pt idx="201">
                  <c:v>11月10日</c:v>
                </c:pt>
                <c:pt idx="202">
                  <c:v>11月11日</c:v>
                </c:pt>
                <c:pt idx="203">
                  <c:v>11月13日</c:v>
                </c:pt>
                <c:pt idx="204">
                  <c:v>11月15日</c:v>
                </c:pt>
                <c:pt idx="205">
                  <c:v>11月16日</c:v>
                </c:pt>
                <c:pt idx="206">
                  <c:v>11月17日</c:v>
                </c:pt>
                <c:pt idx="207">
                  <c:v>11月18日</c:v>
                </c:pt>
                <c:pt idx="208">
                  <c:v>11月20日</c:v>
                </c:pt>
                <c:pt idx="209">
                  <c:v>11月22日</c:v>
                </c:pt>
                <c:pt idx="210">
                  <c:v>11月23日</c:v>
                </c:pt>
                <c:pt idx="211">
                  <c:v>11月24日</c:v>
                </c:pt>
                <c:pt idx="212">
                  <c:v>11月25日</c:v>
                </c:pt>
                <c:pt idx="213">
                  <c:v>11月27日</c:v>
                </c:pt>
                <c:pt idx="214">
                  <c:v>11月29日</c:v>
                </c:pt>
                <c:pt idx="215">
                  <c:v>11月30日</c:v>
                </c:pt>
                <c:pt idx="216">
                  <c:v>12月1日</c:v>
                </c:pt>
                <c:pt idx="217">
                  <c:v>12月2日</c:v>
                </c:pt>
                <c:pt idx="218">
                  <c:v>12月4日</c:v>
                </c:pt>
                <c:pt idx="219">
                  <c:v>12月6日</c:v>
                </c:pt>
                <c:pt idx="220">
                  <c:v>12月7日</c:v>
                </c:pt>
                <c:pt idx="221">
                  <c:v>12月8日</c:v>
                </c:pt>
                <c:pt idx="222">
                  <c:v>12月9日</c:v>
                </c:pt>
                <c:pt idx="223">
                  <c:v>12月11日</c:v>
                </c:pt>
                <c:pt idx="224">
                  <c:v>12月13日</c:v>
                </c:pt>
                <c:pt idx="225">
                  <c:v>12月14日</c:v>
                </c:pt>
                <c:pt idx="226">
                  <c:v>12月15日</c:v>
                </c:pt>
                <c:pt idx="227">
                  <c:v>12月16日</c:v>
                </c:pt>
                <c:pt idx="228">
                  <c:v>12月18日</c:v>
                </c:pt>
                <c:pt idx="229">
                  <c:v>12月20日</c:v>
                </c:pt>
                <c:pt idx="230">
                  <c:v>12月21日</c:v>
                </c:pt>
                <c:pt idx="231">
                  <c:v>12月22日</c:v>
                </c:pt>
                <c:pt idx="232">
                  <c:v>12月23日</c:v>
                </c:pt>
                <c:pt idx="233">
                  <c:v>12月25日</c:v>
                </c:pt>
                <c:pt idx="234">
                  <c:v>12月27日</c:v>
                </c:pt>
                <c:pt idx="235">
                  <c:v>12月28日</c:v>
                </c:pt>
                <c:pt idx="236">
                  <c:v>12月29日</c:v>
                </c:pt>
                <c:pt idx="237">
                  <c:v>12月30日</c:v>
                </c:pt>
                <c:pt idx="238">
                  <c:v>12月31日</c:v>
                </c:pt>
              </c:strCache>
            </c:strRef>
          </c:cat>
          <c:val>
            <c:numRef>
              <c:f>'库存-季节性走势'!$H$14:$H$253</c:f>
              <c:numCache>
                <c:formatCode>General</c:formatCode>
                <c:ptCount val="239"/>
                <c:pt idx="143">
                  <c:v>174563</c:v>
                </c:pt>
                <c:pt idx="148">
                  <c:v>172619</c:v>
                </c:pt>
                <c:pt idx="153">
                  <c:v>165803</c:v>
                </c:pt>
                <c:pt idx="158">
                  <c:v>152404</c:v>
                </c:pt>
                <c:pt idx="163">
                  <c:v>143716</c:v>
                </c:pt>
                <c:pt idx="166">
                  <c:v>136329</c:v>
                </c:pt>
                <c:pt idx="172">
                  <c:v>130780</c:v>
                </c:pt>
                <c:pt idx="177">
                  <c:v>107058</c:v>
                </c:pt>
                <c:pt idx="182">
                  <c:v>121439</c:v>
                </c:pt>
                <c:pt idx="187">
                  <c:v>117634</c:v>
                </c:pt>
                <c:pt idx="192">
                  <c:v>102548</c:v>
                </c:pt>
                <c:pt idx="197">
                  <c:v>97839</c:v>
                </c:pt>
                <c:pt idx="202">
                  <c:v>112551</c:v>
                </c:pt>
                <c:pt idx="207">
                  <c:v>134538</c:v>
                </c:pt>
                <c:pt idx="212">
                  <c:v>144063</c:v>
                </c:pt>
                <c:pt idx="217">
                  <c:v>135363</c:v>
                </c:pt>
                <c:pt idx="222">
                  <c:v>131950</c:v>
                </c:pt>
                <c:pt idx="227">
                  <c:v>144026</c:v>
                </c:pt>
                <c:pt idx="232">
                  <c:v>134377</c:v>
                </c:pt>
                <c:pt idx="237">
                  <c:v>146598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44-4CCC-8636-87DBD8ED33AC}"/>
            </c:ext>
          </c:extLst>
        </c:ser>
        <c:ser>
          <c:idx val="1"/>
          <c:order val="1"/>
          <c:tx>
            <c:strRef>
              <c:f>'库存-季节性走势'!$I$12:$I$13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'库存-季节性走势'!$G$14:$G$253</c:f>
              <c:strCache>
                <c:ptCount val="239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3月5日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3月12日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3月19日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3月26日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4月2日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4月9日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4月16日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4月23日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4月30日</c:v>
                </c:pt>
                <c:pt idx="79">
                  <c:v>5月4日</c:v>
                </c:pt>
                <c:pt idx="80">
                  <c:v>5月5日</c:v>
                </c:pt>
                <c:pt idx="81">
                  <c:v>5月7日</c:v>
                </c:pt>
                <c:pt idx="82">
                  <c:v>5月8日</c:v>
                </c:pt>
                <c:pt idx="83">
                  <c:v>5月10日</c:v>
                </c:pt>
                <c:pt idx="84">
                  <c:v>5月11日</c:v>
                </c:pt>
                <c:pt idx="85">
                  <c:v>5月12日</c:v>
                </c:pt>
                <c:pt idx="86">
                  <c:v>5月14日</c:v>
                </c:pt>
                <c:pt idx="87">
                  <c:v>5月15日</c:v>
                </c:pt>
                <c:pt idx="88">
                  <c:v>5月17日</c:v>
                </c:pt>
                <c:pt idx="89">
                  <c:v>5月18日</c:v>
                </c:pt>
                <c:pt idx="90">
                  <c:v>5月19日</c:v>
                </c:pt>
                <c:pt idx="91">
                  <c:v>5月21日</c:v>
                </c:pt>
                <c:pt idx="92">
                  <c:v>5月22日</c:v>
                </c:pt>
                <c:pt idx="93">
                  <c:v>5月24日</c:v>
                </c:pt>
                <c:pt idx="94">
                  <c:v>5月25日</c:v>
                </c:pt>
                <c:pt idx="95">
                  <c:v>5月26日</c:v>
                </c:pt>
                <c:pt idx="96">
                  <c:v>5月28日</c:v>
                </c:pt>
                <c:pt idx="97">
                  <c:v>5月29日</c:v>
                </c:pt>
                <c:pt idx="98">
                  <c:v>5月31日</c:v>
                </c:pt>
                <c:pt idx="99">
                  <c:v>6月1日</c:v>
                </c:pt>
                <c:pt idx="100">
                  <c:v>6月2日</c:v>
                </c:pt>
                <c:pt idx="101">
                  <c:v>6月4日</c:v>
                </c:pt>
                <c:pt idx="102">
                  <c:v>6月5日</c:v>
                </c:pt>
                <c:pt idx="103">
                  <c:v>6月6日</c:v>
                </c:pt>
                <c:pt idx="104">
                  <c:v>6月8日</c:v>
                </c:pt>
                <c:pt idx="105">
                  <c:v>6月9日</c:v>
                </c:pt>
                <c:pt idx="106">
                  <c:v>6月11日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6月19日</c:v>
                </c:pt>
                <c:pt idx="112">
                  <c:v>6月21日</c:v>
                </c:pt>
                <c:pt idx="113">
                  <c:v>6月22日</c:v>
                </c:pt>
                <c:pt idx="114">
                  <c:v>6月23日</c:v>
                </c:pt>
                <c:pt idx="115">
                  <c:v>6月24日</c:v>
                </c:pt>
                <c:pt idx="116">
                  <c:v>6月28日</c:v>
                </c:pt>
                <c:pt idx="117">
                  <c:v>6月29日</c:v>
                </c:pt>
                <c:pt idx="118">
                  <c:v>6月30日</c:v>
                </c:pt>
                <c:pt idx="119">
                  <c:v>7月3日</c:v>
                </c:pt>
                <c:pt idx="120">
                  <c:v>7月5日</c:v>
                </c:pt>
                <c:pt idx="121">
                  <c:v>7月6日</c:v>
                </c:pt>
                <c:pt idx="122">
                  <c:v>7月7日</c:v>
                </c:pt>
                <c:pt idx="123">
                  <c:v>7月10日</c:v>
                </c:pt>
                <c:pt idx="124">
                  <c:v>7月12日</c:v>
                </c:pt>
                <c:pt idx="125">
                  <c:v>7月13日</c:v>
                </c:pt>
                <c:pt idx="126">
                  <c:v>7月14日</c:v>
                </c:pt>
                <c:pt idx="127">
                  <c:v>7月17日</c:v>
                </c:pt>
                <c:pt idx="128">
                  <c:v>7月19日</c:v>
                </c:pt>
                <c:pt idx="129">
                  <c:v>7月20日</c:v>
                </c:pt>
                <c:pt idx="130">
                  <c:v>7月21日</c:v>
                </c:pt>
                <c:pt idx="131">
                  <c:v>7月24日</c:v>
                </c:pt>
                <c:pt idx="132">
                  <c:v>7月26日</c:v>
                </c:pt>
                <c:pt idx="133">
                  <c:v>7月27日</c:v>
                </c:pt>
                <c:pt idx="134">
                  <c:v>7月28日</c:v>
                </c:pt>
                <c:pt idx="135">
                  <c:v>7月31日</c:v>
                </c:pt>
                <c:pt idx="136">
                  <c:v>8月2日</c:v>
                </c:pt>
                <c:pt idx="137">
                  <c:v>8月3日</c:v>
                </c:pt>
                <c:pt idx="138">
                  <c:v>8月4日</c:v>
                </c:pt>
                <c:pt idx="139">
                  <c:v>8月7日</c:v>
                </c:pt>
                <c:pt idx="140">
                  <c:v>8月9日</c:v>
                </c:pt>
                <c:pt idx="141">
                  <c:v>8月10日</c:v>
                </c:pt>
                <c:pt idx="142">
                  <c:v>8月11日</c:v>
                </c:pt>
                <c:pt idx="143">
                  <c:v>8月12日</c:v>
                </c:pt>
                <c:pt idx="144">
                  <c:v>8月14日</c:v>
                </c:pt>
                <c:pt idx="145">
                  <c:v>8月16日</c:v>
                </c:pt>
                <c:pt idx="146">
                  <c:v>8月17日</c:v>
                </c:pt>
                <c:pt idx="147">
                  <c:v>8月18日</c:v>
                </c:pt>
                <c:pt idx="148">
                  <c:v>8月19日</c:v>
                </c:pt>
                <c:pt idx="149">
                  <c:v>8月21日</c:v>
                </c:pt>
                <c:pt idx="150">
                  <c:v>8月23日</c:v>
                </c:pt>
                <c:pt idx="151">
                  <c:v>8月24日</c:v>
                </c:pt>
                <c:pt idx="152">
                  <c:v>8月25日</c:v>
                </c:pt>
                <c:pt idx="153">
                  <c:v>8月26日</c:v>
                </c:pt>
                <c:pt idx="154">
                  <c:v>8月28日</c:v>
                </c:pt>
                <c:pt idx="155">
                  <c:v>8月30日</c:v>
                </c:pt>
                <c:pt idx="156">
                  <c:v>8月31日</c:v>
                </c:pt>
                <c:pt idx="157">
                  <c:v>9月1日</c:v>
                </c:pt>
                <c:pt idx="158">
                  <c:v>9月2日</c:v>
                </c:pt>
                <c:pt idx="159">
                  <c:v>9月4日</c:v>
                </c:pt>
                <c:pt idx="160">
                  <c:v>9月6日</c:v>
                </c:pt>
                <c:pt idx="161">
                  <c:v>9月7日</c:v>
                </c:pt>
                <c:pt idx="162">
                  <c:v>9月8日</c:v>
                </c:pt>
                <c:pt idx="163">
                  <c:v>9月9日</c:v>
                </c:pt>
                <c:pt idx="164">
                  <c:v>9月11日</c:v>
                </c:pt>
                <c:pt idx="165">
                  <c:v>9月12日</c:v>
                </c:pt>
                <c:pt idx="166">
                  <c:v>9月14日</c:v>
                </c:pt>
                <c:pt idx="167">
                  <c:v>9月15日</c:v>
                </c:pt>
                <c:pt idx="168">
                  <c:v>9月18日</c:v>
                </c:pt>
                <c:pt idx="169">
                  <c:v>9月20日</c:v>
                </c:pt>
                <c:pt idx="170">
                  <c:v>9月21日</c:v>
                </c:pt>
                <c:pt idx="171">
                  <c:v>9月22日</c:v>
                </c:pt>
                <c:pt idx="172">
                  <c:v>9月23日</c:v>
                </c:pt>
                <c:pt idx="173">
                  <c:v>9月25日</c:v>
                </c:pt>
                <c:pt idx="174">
                  <c:v>9月27日</c:v>
                </c:pt>
                <c:pt idx="175">
                  <c:v>9月28日</c:v>
                </c:pt>
                <c:pt idx="176">
                  <c:v>9月29日</c:v>
                </c:pt>
                <c:pt idx="177">
                  <c:v>9月30日</c:v>
                </c:pt>
                <c:pt idx="178">
                  <c:v>10月9日</c:v>
                </c:pt>
                <c:pt idx="179">
                  <c:v>10月11日</c:v>
                </c:pt>
                <c:pt idx="180">
                  <c:v>10月12日</c:v>
                </c:pt>
                <c:pt idx="181">
                  <c:v>10月13日</c:v>
                </c:pt>
                <c:pt idx="182">
                  <c:v>10月14日</c:v>
                </c:pt>
                <c:pt idx="183">
                  <c:v>10月16日</c:v>
                </c:pt>
                <c:pt idx="184">
                  <c:v>10月18日</c:v>
                </c:pt>
                <c:pt idx="185">
                  <c:v>10月19日</c:v>
                </c:pt>
                <c:pt idx="186">
                  <c:v>10月20日</c:v>
                </c:pt>
                <c:pt idx="187">
                  <c:v>10月21日</c:v>
                </c:pt>
                <c:pt idx="188">
                  <c:v>10月23日</c:v>
                </c:pt>
                <c:pt idx="189">
                  <c:v>10月25日</c:v>
                </c:pt>
                <c:pt idx="190">
                  <c:v>10月26日</c:v>
                </c:pt>
                <c:pt idx="191">
                  <c:v>10月27日</c:v>
                </c:pt>
                <c:pt idx="192">
                  <c:v>10月28日</c:v>
                </c:pt>
                <c:pt idx="193">
                  <c:v>10月30日</c:v>
                </c:pt>
                <c:pt idx="194">
                  <c:v>11月1日</c:v>
                </c:pt>
                <c:pt idx="195">
                  <c:v>11月2日</c:v>
                </c:pt>
                <c:pt idx="196">
                  <c:v>11月3日</c:v>
                </c:pt>
                <c:pt idx="197">
                  <c:v>11月4日</c:v>
                </c:pt>
                <c:pt idx="198">
                  <c:v>11月6日</c:v>
                </c:pt>
                <c:pt idx="199">
                  <c:v>11月8日</c:v>
                </c:pt>
                <c:pt idx="200">
                  <c:v>11月9日</c:v>
                </c:pt>
                <c:pt idx="201">
                  <c:v>11月10日</c:v>
                </c:pt>
                <c:pt idx="202">
                  <c:v>11月11日</c:v>
                </c:pt>
                <c:pt idx="203">
                  <c:v>11月13日</c:v>
                </c:pt>
                <c:pt idx="204">
                  <c:v>11月15日</c:v>
                </c:pt>
                <c:pt idx="205">
                  <c:v>11月16日</c:v>
                </c:pt>
                <c:pt idx="206">
                  <c:v>11月17日</c:v>
                </c:pt>
                <c:pt idx="207">
                  <c:v>11月18日</c:v>
                </c:pt>
                <c:pt idx="208">
                  <c:v>11月20日</c:v>
                </c:pt>
                <c:pt idx="209">
                  <c:v>11月22日</c:v>
                </c:pt>
                <c:pt idx="210">
                  <c:v>11月23日</c:v>
                </c:pt>
                <c:pt idx="211">
                  <c:v>11月24日</c:v>
                </c:pt>
                <c:pt idx="212">
                  <c:v>11月25日</c:v>
                </c:pt>
                <c:pt idx="213">
                  <c:v>11月27日</c:v>
                </c:pt>
                <c:pt idx="214">
                  <c:v>11月29日</c:v>
                </c:pt>
                <c:pt idx="215">
                  <c:v>11月30日</c:v>
                </c:pt>
                <c:pt idx="216">
                  <c:v>12月1日</c:v>
                </c:pt>
                <c:pt idx="217">
                  <c:v>12月2日</c:v>
                </c:pt>
                <c:pt idx="218">
                  <c:v>12月4日</c:v>
                </c:pt>
                <c:pt idx="219">
                  <c:v>12月6日</c:v>
                </c:pt>
                <c:pt idx="220">
                  <c:v>12月7日</c:v>
                </c:pt>
                <c:pt idx="221">
                  <c:v>12月8日</c:v>
                </c:pt>
                <c:pt idx="222">
                  <c:v>12月9日</c:v>
                </c:pt>
                <c:pt idx="223">
                  <c:v>12月11日</c:v>
                </c:pt>
                <c:pt idx="224">
                  <c:v>12月13日</c:v>
                </c:pt>
                <c:pt idx="225">
                  <c:v>12月14日</c:v>
                </c:pt>
                <c:pt idx="226">
                  <c:v>12月15日</c:v>
                </c:pt>
                <c:pt idx="227">
                  <c:v>12月16日</c:v>
                </c:pt>
                <c:pt idx="228">
                  <c:v>12月18日</c:v>
                </c:pt>
                <c:pt idx="229">
                  <c:v>12月20日</c:v>
                </c:pt>
                <c:pt idx="230">
                  <c:v>12月21日</c:v>
                </c:pt>
                <c:pt idx="231">
                  <c:v>12月22日</c:v>
                </c:pt>
                <c:pt idx="232">
                  <c:v>12月23日</c:v>
                </c:pt>
                <c:pt idx="233">
                  <c:v>12月25日</c:v>
                </c:pt>
                <c:pt idx="234">
                  <c:v>12月27日</c:v>
                </c:pt>
                <c:pt idx="235">
                  <c:v>12月28日</c:v>
                </c:pt>
                <c:pt idx="236">
                  <c:v>12月29日</c:v>
                </c:pt>
                <c:pt idx="237">
                  <c:v>12月30日</c:v>
                </c:pt>
                <c:pt idx="238">
                  <c:v>12月31日</c:v>
                </c:pt>
              </c:strCache>
            </c:strRef>
          </c:cat>
          <c:val>
            <c:numRef>
              <c:f>'库存-季节性走势'!$I$14:$I$253</c:f>
              <c:numCache>
                <c:formatCode>General</c:formatCode>
                <c:ptCount val="239"/>
                <c:pt idx="3">
                  <c:v>171561</c:v>
                </c:pt>
                <c:pt idx="8">
                  <c:v>170797</c:v>
                </c:pt>
                <c:pt idx="13">
                  <c:v>172979</c:v>
                </c:pt>
                <c:pt idx="17">
                  <c:v>212925</c:v>
                </c:pt>
                <c:pt idx="21">
                  <c:v>223853</c:v>
                </c:pt>
                <c:pt idx="25">
                  <c:v>277659</c:v>
                </c:pt>
                <c:pt idx="28">
                  <c:v>295730</c:v>
                </c:pt>
                <c:pt idx="33">
                  <c:v>289899</c:v>
                </c:pt>
                <c:pt idx="38">
                  <c:v>313873</c:v>
                </c:pt>
                <c:pt idx="43">
                  <c:v>326732</c:v>
                </c:pt>
                <c:pt idx="48">
                  <c:v>325278</c:v>
                </c:pt>
                <c:pt idx="53">
                  <c:v>312584</c:v>
                </c:pt>
                <c:pt idx="58">
                  <c:v>307376</c:v>
                </c:pt>
                <c:pt idx="62">
                  <c:v>314810</c:v>
                </c:pt>
                <c:pt idx="67">
                  <c:v>271267</c:v>
                </c:pt>
                <c:pt idx="72">
                  <c:v>240191</c:v>
                </c:pt>
                <c:pt idx="77">
                  <c:v>229361</c:v>
                </c:pt>
                <c:pt idx="80">
                  <c:v>215231</c:v>
                </c:pt>
                <c:pt idx="85">
                  <c:v>194993</c:v>
                </c:pt>
                <c:pt idx="90">
                  <c:v>196358</c:v>
                </c:pt>
                <c:pt idx="95">
                  <c:v>198585</c:v>
                </c:pt>
                <c:pt idx="100">
                  <c:v>208239</c:v>
                </c:pt>
                <c:pt idx="105">
                  <c:v>190262</c:v>
                </c:pt>
                <c:pt idx="110">
                  <c:v>199014</c:v>
                </c:pt>
                <c:pt idx="114">
                  <c:v>185281</c:v>
                </c:pt>
                <c:pt idx="118">
                  <c:v>176620</c:v>
                </c:pt>
                <c:pt idx="122">
                  <c:v>182804</c:v>
                </c:pt>
                <c:pt idx="126">
                  <c:v>181632</c:v>
                </c:pt>
                <c:pt idx="130">
                  <c:v>172774</c:v>
                </c:pt>
                <c:pt idx="134">
                  <c:v>178783</c:v>
                </c:pt>
                <c:pt idx="138">
                  <c:v>190715</c:v>
                </c:pt>
                <c:pt idx="142">
                  <c:v>207777</c:v>
                </c:pt>
                <c:pt idx="147">
                  <c:v>204090</c:v>
                </c:pt>
                <c:pt idx="152">
                  <c:v>187444</c:v>
                </c:pt>
                <c:pt idx="157">
                  <c:v>183582</c:v>
                </c:pt>
                <c:pt idx="162">
                  <c:v>172847</c:v>
                </c:pt>
                <c:pt idx="167">
                  <c:v>166747</c:v>
                </c:pt>
                <c:pt idx="171">
                  <c:v>141318</c:v>
                </c:pt>
                <c:pt idx="176">
                  <c:v>103151</c:v>
                </c:pt>
                <c:pt idx="181">
                  <c:v>104242</c:v>
                </c:pt>
                <c:pt idx="186">
                  <c:v>112667</c:v>
                </c:pt>
                <c:pt idx="191">
                  <c:v>107892</c:v>
                </c:pt>
                <c:pt idx="196">
                  <c:v>127273</c:v>
                </c:pt>
                <c:pt idx="201">
                  <c:v>145471</c:v>
                </c:pt>
                <c:pt idx="206">
                  <c:v>162800</c:v>
                </c:pt>
                <c:pt idx="211">
                  <c:v>164813</c:v>
                </c:pt>
                <c:pt idx="216">
                  <c:v>168987</c:v>
                </c:pt>
                <c:pt idx="221">
                  <c:v>158145</c:v>
                </c:pt>
                <c:pt idx="226">
                  <c:v>142129</c:v>
                </c:pt>
                <c:pt idx="231">
                  <c:v>140211</c:v>
                </c:pt>
                <c:pt idx="236">
                  <c:v>150489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C44-4CCC-8636-87DBD8ED33AC}"/>
            </c:ext>
          </c:extLst>
        </c:ser>
        <c:ser>
          <c:idx val="2"/>
          <c:order val="2"/>
          <c:tx>
            <c:strRef>
              <c:f>'库存-季节性走势'!$J$12:$J$13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'库存-季节性走势'!$G$14:$G$253</c:f>
              <c:strCache>
                <c:ptCount val="239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3月5日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3月12日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3月19日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3月26日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4月2日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4月9日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4月16日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4月23日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4月30日</c:v>
                </c:pt>
                <c:pt idx="79">
                  <c:v>5月4日</c:v>
                </c:pt>
                <c:pt idx="80">
                  <c:v>5月5日</c:v>
                </c:pt>
                <c:pt idx="81">
                  <c:v>5月7日</c:v>
                </c:pt>
                <c:pt idx="82">
                  <c:v>5月8日</c:v>
                </c:pt>
                <c:pt idx="83">
                  <c:v>5月10日</c:v>
                </c:pt>
                <c:pt idx="84">
                  <c:v>5月11日</c:v>
                </c:pt>
                <c:pt idx="85">
                  <c:v>5月12日</c:v>
                </c:pt>
                <c:pt idx="86">
                  <c:v>5月14日</c:v>
                </c:pt>
                <c:pt idx="87">
                  <c:v>5月15日</c:v>
                </c:pt>
                <c:pt idx="88">
                  <c:v>5月17日</c:v>
                </c:pt>
                <c:pt idx="89">
                  <c:v>5月18日</c:v>
                </c:pt>
                <c:pt idx="90">
                  <c:v>5月19日</c:v>
                </c:pt>
                <c:pt idx="91">
                  <c:v>5月21日</c:v>
                </c:pt>
                <c:pt idx="92">
                  <c:v>5月22日</c:v>
                </c:pt>
                <c:pt idx="93">
                  <c:v>5月24日</c:v>
                </c:pt>
                <c:pt idx="94">
                  <c:v>5月25日</c:v>
                </c:pt>
                <c:pt idx="95">
                  <c:v>5月26日</c:v>
                </c:pt>
                <c:pt idx="96">
                  <c:v>5月28日</c:v>
                </c:pt>
                <c:pt idx="97">
                  <c:v>5月29日</c:v>
                </c:pt>
                <c:pt idx="98">
                  <c:v>5月31日</c:v>
                </c:pt>
                <c:pt idx="99">
                  <c:v>6月1日</c:v>
                </c:pt>
                <c:pt idx="100">
                  <c:v>6月2日</c:v>
                </c:pt>
                <c:pt idx="101">
                  <c:v>6月4日</c:v>
                </c:pt>
                <c:pt idx="102">
                  <c:v>6月5日</c:v>
                </c:pt>
                <c:pt idx="103">
                  <c:v>6月6日</c:v>
                </c:pt>
                <c:pt idx="104">
                  <c:v>6月8日</c:v>
                </c:pt>
                <c:pt idx="105">
                  <c:v>6月9日</c:v>
                </c:pt>
                <c:pt idx="106">
                  <c:v>6月11日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6月19日</c:v>
                </c:pt>
                <c:pt idx="112">
                  <c:v>6月21日</c:v>
                </c:pt>
                <c:pt idx="113">
                  <c:v>6月22日</c:v>
                </c:pt>
                <c:pt idx="114">
                  <c:v>6月23日</c:v>
                </c:pt>
                <c:pt idx="115">
                  <c:v>6月24日</c:v>
                </c:pt>
                <c:pt idx="116">
                  <c:v>6月28日</c:v>
                </c:pt>
                <c:pt idx="117">
                  <c:v>6月29日</c:v>
                </c:pt>
                <c:pt idx="118">
                  <c:v>6月30日</c:v>
                </c:pt>
                <c:pt idx="119">
                  <c:v>7月3日</c:v>
                </c:pt>
                <c:pt idx="120">
                  <c:v>7月5日</c:v>
                </c:pt>
                <c:pt idx="121">
                  <c:v>7月6日</c:v>
                </c:pt>
                <c:pt idx="122">
                  <c:v>7月7日</c:v>
                </c:pt>
                <c:pt idx="123">
                  <c:v>7月10日</c:v>
                </c:pt>
                <c:pt idx="124">
                  <c:v>7月12日</c:v>
                </c:pt>
                <c:pt idx="125">
                  <c:v>7月13日</c:v>
                </c:pt>
                <c:pt idx="126">
                  <c:v>7月14日</c:v>
                </c:pt>
                <c:pt idx="127">
                  <c:v>7月17日</c:v>
                </c:pt>
                <c:pt idx="128">
                  <c:v>7月19日</c:v>
                </c:pt>
                <c:pt idx="129">
                  <c:v>7月20日</c:v>
                </c:pt>
                <c:pt idx="130">
                  <c:v>7月21日</c:v>
                </c:pt>
                <c:pt idx="131">
                  <c:v>7月24日</c:v>
                </c:pt>
                <c:pt idx="132">
                  <c:v>7月26日</c:v>
                </c:pt>
                <c:pt idx="133">
                  <c:v>7月27日</c:v>
                </c:pt>
                <c:pt idx="134">
                  <c:v>7月28日</c:v>
                </c:pt>
                <c:pt idx="135">
                  <c:v>7月31日</c:v>
                </c:pt>
                <c:pt idx="136">
                  <c:v>8月2日</c:v>
                </c:pt>
                <c:pt idx="137">
                  <c:v>8月3日</c:v>
                </c:pt>
                <c:pt idx="138">
                  <c:v>8月4日</c:v>
                </c:pt>
                <c:pt idx="139">
                  <c:v>8月7日</c:v>
                </c:pt>
                <c:pt idx="140">
                  <c:v>8月9日</c:v>
                </c:pt>
                <c:pt idx="141">
                  <c:v>8月10日</c:v>
                </c:pt>
                <c:pt idx="142">
                  <c:v>8月11日</c:v>
                </c:pt>
                <c:pt idx="143">
                  <c:v>8月12日</c:v>
                </c:pt>
                <c:pt idx="144">
                  <c:v>8月14日</c:v>
                </c:pt>
                <c:pt idx="145">
                  <c:v>8月16日</c:v>
                </c:pt>
                <c:pt idx="146">
                  <c:v>8月17日</c:v>
                </c:pt>
                <c:pt idx="147">
                  <c:v>8月18日</c:v>
                </c:pt>
                <c:pt idx="148">
                  <c:v>8月19日</c:v>
                </c:pt>
                <c:pt idx="149">
                  <c:v>8月21日</c:v>
                </c:pt>
                <c:pt idx="150">
                  <c:v>8月23日</c:v>
                </c:pt>
                <c:pt idx="151">
                  <c:v>8月24日</c:v>
                </c:pt>
                <c:pt idx="152">
                  <c:v>8月25日</c:v>
                </c:pt>
                <c:pt idx="153">
                  <c:v>8月26日</c:v>
                </c:pt>
                <c:pt idx="154">
                  <c:v>8月28日</c:v>
                </c:pt>
                <c:pt idx="155">
                  <c:v>8月30日</c:v>
                </c:pt>
                <c:pt idx="156">
                  <c:v>8月31日</c:v>
                </c:pt>
                <c:pt idx="157">
                  <c:v>9月1日</c:v>
                </c:pt>
                <c:pt idx="158">
                  <c:v>9月2日</c:v>
                </c:pt>
                <c:pt idx="159">
                  <c:v>9月4日</c:v>
                </c:pt>
                <c:pt idx="160">
                  <c:v>9月6日</c:v>
                </c:pt>
                <c:pt idx="161">
                  <c:v>9月7日</c:v>
                </c:pt>
                <c:pt idx="162">
                  <c:v>9月8日</c:v>
                </c:pt>
                <c:pt idx="163">
                  <c:v>9月9日</c:v>
                </c:pt>
                <c:pt idx="164">
                  <c:v>9月11日</c:v>
                </c:pt>
                <c:pt idx="165">
                  <c:v>9月12日</c:v>
                </c:pt>
                <c:pt idx="166">
                  <c:v>9月14日</c:v>
                </c:pt>
                <c:pt idx="167">
                  <c:v>9月15日</c:v>
                </c:pt>
                <c:pt idx="168">
                  <c:v>9月18日</c:v>
                </c:pt>
                <c:pt idx="169">
                  <c:v>9月20日</c:v>
                </c:pt>
                <c:pt idx="170">
                  <c:v>9月21日</c:v>
                </c:pt>
                <c:pt idx="171">
                  <c:v>9月22日</c:v>
                </c:pt>
                <c:pt idx="172">
                  <c:v>9月23日</c:v>
                </c:pt>
                <c:pt idx="173">
                  <c:v>9月25日</c:v>
                </c:pt>
                <c:pt idx="174">
                  <c:v>9月27日</c:v>
                </c:pt>
                <c:pt idx="175">
                  <c:v>9月28日</c:v>
                </c:pt>
                <c:pt idx="176">
                  <c:v>9月29日</c:v>
                </c:pt>
                <c:pt idx="177">
                  <c:v>9月30日</c:v>
                </c:pt>
                <c:pt idx="178">
                  <c:v>10月9日</c:v>
                </c:pt>
                <c:pt idx="179">
                  <c:v>10月11日</c:v>
                </c:pt>
                <c:pt idx="180">
                  <c:v>10月12日</c:v>
                </c:pt>
                <c:pt idx="181">
                  <c:v>10月13日</c:v>
                </c:pt>
                <c:pt idx="182">
                  <c:v>10月14日</c:v>
                </c:pt>
                <c:pt idx="183">
                  <c:v>10月16日</c:v>
                </c:pt>
                <c:pt idx="184">
                  <c:v>10月18日</c:v>
                </c:pt>
                <c:pt idx="185">
                  <c:v>10月19日</c:v>
                </c:pt>
                <c:pt idx="186">
                  <c:v>10月20日</c:v>
                </c:pt>
                <c:pt idx="187">
                  <c:v>10月21日</c:v>
                </c:pt>
                <c:pt idx="188">
                  <c:v>10月23日</c:v>
                </c:pt>
                <c:pt idx="189">
                  <c:v>10月25日</c:v>
                </c:pt>
                <c:pt idx="190">
                  <c:v>10月26日</c:v>
                </c:pt>
                <c:pt idx="191">
                  <c:v>10月27日</c:v>
                </c:pt>
                <c:pt idx="192">
                  <c:v>10月28日</c:v>
                </c:pt>
                <c:pt idx="193">
                  <c:v>10月30日</c:v>
                </c:pt>
                <c:pt idx="194">
                  <c:v>11月1日</c:v>
                </c:pt>
                <c:pt idx="195">
                  <c:v>11月2日</c:v>
                </c:pt>
                <c:pt idx="196">
                  <c:v>11月3日</c:v>
                </c:pt>
                <c:pt idx="197">
                  <c:v>11月4日</c:v>
                </c:pt>
                <c:pt idx="198">
                  <c:v>11月6日</c:v>
                </c:pt>
                <c:pt idx="199">
                  <c:v>11月8日</c:v>
                </c:pt>
                <c:pt idx="200">
                  <c:v>11月9日</c:v>
                </c:pt>
                <c:pt idx="201">
                  <c:v>11月10日</c:v>
                </c:pt>
                <c:pt idx="202">
                  <c:v>11月11日</c:v>
                </c:pt>
                <c:pt idx="203">
                  <c:v>11月13日</c:v>
                </c:pt>
                <c:pt idx="204">
                  <c:v>11月15日</c:v>
                </c:pt>
                <c:pt idx="205">
                  <c:v>11月16日</c:v>
                </c:pt>
                <c:pt idx="206">
                  <c:v>11月17日</c:v>
                </c:pt>
                <c:pt idx="207">
                  <c:v>11月18日</c:v>
                </c:pt>
                <c:pt idx="208">
                  <c:v>11月20日</c:v>
                </c:pt>
                <c:pt idx="209">
                  <c:v>11月22日</c:v>
                </c:pt>
                <c:pt idx="210">
                  <c:v>11月23日</c:v>
                </c:pt>
                <c:pt idx="211">
                  <c:v>11月24日</c:v>
                </c:pt>
                <c:pt idx="212">
                  <c:v>11月25日</c:v>
                </c:pt>
                <c:pt idx="213">
                  <c:v>11月27日</c:v>
                </c:pt>
                <c:pt idx="214">
                  <c:v>11月29日</c:v>
                </c:pt>
                <c:pt idx="215">
                  <c:v>11月30日</c:v>
                </c:pt>
                <c:pt idx="216">
                  <c:v>12月1日</c:v>
                </c:pt>
                <c:pt idx="217">
                  <c:v>12月2日</c:v>
                </c:pt>
                <c:pt idx="218">
                  <c:v>12月4日</c:v>
                </c:pt>
                <c:pt idx="219">
                  <c:v>12月6日</c:v>
                </c:pt>
                <c:pt idx="220">
                  <c:v>12月7日</c:v>
                </c:pt>
                <c:pt idx="221">
                  <c:v>12月8日</c:v>
                </c:pt>
                <c:pt idx="222">
                  <c:v>12月9日</c:v>
                </c:pt>
                <c:pt idx="223">
                  <c:v>12月11日</c:v>
                </c:pt>
                <c:pt idx="224">
                  <c:v>12月13日</c:v>
                </c:pt>
                <c:pt idx="225">
                  <c:v>12月14日</c:v>
                </c:pt>
                <c:pt idx="226">
                  <c:v>12月15日</c:v>
                </c:pt>
                <c:pt idx="227">
                  <c:v>12月16日</c:v>
                </c:pt>
                <c:pt idx="228">
                  <c:v>12月18日</c:v>
                </c:pt>
                <c:pt idx="229">
                  <c:v>12月20日</c:v>
                </c:pt>
                <c:pt idx="230">
                  <c:v>12月21日</c:v>
                </c:pt>
                <c:pt idx="231">
                  <c:v>12月22日</c:v>
                </c:pt>
                <c:pt idx="232">
                  <c:v>12月23日</c:v>
                </c:pt>
                <c:pt idx="233">
                  <c:v>12月25日</c:v>
                </c:pt>
                <c:pt idx="234">
                  <c:v>12月27日</c:v>
                </c:pt>
                <c:pt idx="235">
                  <c:v>12月28日</c:v>
                </c:pt>
                <c:pt idx="236">
                  <c:v>12月29日</c:v>
                </c:pt>
                <c:pt idx="237">
                  <c:v>12月30日</c:v>
                </c:pt>
                <c:pt idx="238">
                  <c:v>12月31日</c:v>
                </c:pt>
              </c:strCache>
            </c:strRef>
          </c:cat>
          <c:val>
            <c:numRef>
              <c:f>'库存-季节性走势'!$J$14:$J$253</c:f>
              <c:numCache>
                <c:formatCode>General</c:formatCode>
                <c:ptCount val="239"/>
                <c:pt idx="2">
                  <c:v>160441</c:v>
                </c:pt>
                <c:pt idx="7">
                  <c:v>167429</c:v>
                </c:pt>
                <c:pt idx="12">
                  <c:v>176233</c:v>
                </c:pt>
                <c:pt idx="17">
                  <c:v>164206</c:v>
                </c:pt>
                <c:pt idx="20">
                  <c:v>172595</c:v>
                </c:pt>
                <c:pt idx="24">
                  <c:v>186132</c:v>
                </c:pt>
                <c:pt idx="26">
                  <c:v>197759</c:v>
                </c:pt>
                <c:pt idx="32">
                  <c:v>218532</c:v>
                </c:pt>
                <c:pt idx="37">
                  <c:v>260287</c:v>
                </c:pt>
                <c:pt idx="42">
                  <c:v>268095</c:v>
                </c:pt>
                <c:pt idx="47">
                  <c:v>296994</c:v>
                </c:pt>
                <c:pt idx="52">
                  <c:v>307435</c:v>
                </c:pt>
                <c:pt idx="57">
                  <c:v>306211</c:v>
                </c:pt>
                <c:pt idx="61">
                  <c:v>306645</c:v>
                </c:pt>
                <c:pt idx="66">
                  <c:v>280836</c:v>
                </c:pt>
                <c:pt idx="71">
                  <c:v>261743</c:v>
                </c:pt>
                <c:pt idx="76">
                  <c:v>249732</c:v>
                </c:pt>
                <c:pt idx="79">
                  <c:v>264685</c:v>
                </c:pt>
                <c:pt idx="84">
                  <c:v>279525</c:v>
                </c:pt>
                <c:pt idx="89">
                  <c:v>268504</c:v>
                </c:pt>
                <c:pt idx="94">
                  <c:v>268385</c:v>
                </c:pt>
                <c:pt idx="99">
                  <c:v>272254</c:v>
                </c:pt>
                <c:pt idx="104">
                  <c:v>256030</c:v>
                </c:pt>
                <c:pt idx="109">
                  <c:v>253017</c:v>
                </c:pt>
                <c:pt idx="113">
                  <c:v>255394</c:v>
                </c:pt>
                <c:pt idx="117">
                  <c:v>263968</c:v>
                </c:pt>
                <c:pt idx="121">
                  <c:v>258678</c:v>
                </c:pt>
                <c:pt idx="125">
                  <c:v>234696</c:v>
                </c:pt>
                <c:pt idx="129">
                  <c:v>211319</c:v>
                </c:pt>
                <c:pt idx="133">
                  <c:v>197068</c:v>
                </c:pt>
                <c:pt idx="137">
                  <c:v>192817</c:v>
                </c:pt>
                <c:pt idx="141">
                  <c:v>171107</c:v>
                </c:pt>
                <c:pt idx="146">
                  <c:v>155076</c:v>
                </c:pt>
                <c:pt idx="151">
                  <c:v>146590</c:v>
                </c:pt>
                <c:pt idx="156">
                  <c:v>138001</c:v>
                </c:pt>
                <c:pt idx="161">
                  <c:v>136051</c:v>
                </c:pt>
                <c:pt idx="166">
                  <c:v>134566</c:v>
                </c:pt>
                <c:pt idx="170">
                  <c:v>111029</c:v>
                </c:pt>
                <c:pt idx="175">
                  <c:v>111995</c:v>
                </c:pt>
                <c:pt idx="180">
                  <c:v>125700</c:v>
                </c:pt>
                <c:pt idx="185">
                  <c:v>140789</c:v>
                </c:pt>
                <c:pt idx="190">
                  <c:v>148943</c:v>
                </c:pt>
                <c:pt idx="195">
                  <c:v>147542</c:v>
                </c:pt>
                <c:pt idx="200">
                  <c:v>142234</c:v>
                </c:pt>
                <c:pt idx="205">
                  <c:v>134744</c:v>
                </c:pt>
                <c:pt idx="210">
                  <c:v>133163</c:v>
                </c:pt>
                <c:pt idx="215">
                  <c:v>131042</c:v>
                </c:pt>
                <c:pt idx="220">
                  <c:v>123879</c:v>
                </c:pt>
                <c:pt idx="225">
                  <c:v>122222</c:v>
                </c:pt>
                <c:pt idx="230">
                  <c:v>110702</c:v>
                </c:pt>
                <c:pt idx="235">
                  <c:v>118686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C44-4CCC-8636-87DBD8ED33AC}"/>
            </c:ext>
          </c:extLst>
        </c:ser>
        <c:ser>
          <c:idx val="3"/>
          <c:order val="3"/>
          <c:tx>
            <c:strRef>
              <c:f>'库存-季节性走势'!$K$12:$K$13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'库存-季节性走势'!$G$14:$G$253</c:f>
              <c:strCache>
                <c:ptCount val="239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3月5日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3月12日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3月19日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3月26日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4月2日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4月9日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4月16日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4月23日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4月30日</c:v>
                </c:pt>
                <c:pt idx="79">
                  <c:v>5月4日</c:v>
                </c:pt>
                <c:pt idx="80">
                  <c:v>5月5日</c:v>
                </c:pt>
                <c:pt idx="81">
                  <c:v>5月7日</c:v>
                </c:pt>
                <c:pt idx="82">
                  <c:v>5月8日</c:v>
                </c:pt>
                <c:pt idx="83">
                  <c:v>5月10日</c:v>
                </c:pt>
                <c:pt idx="84">
                  <c:v>5月11日</c:v>
                </c:pt>
                <c:pt idx="85">
                  <c:v>5月12日</c:v>
                </c:pt>
                <c:pt idx="86">
                  <c:v>5月14日</c:v>
                </c:pt>
                <c:pt idx="87">
                  <c:v>5月15日</c:v>
                </c:pt>
                <c:pt idx="88">
                  <c:v>5月17日</c:v>
                </c:pt>
                <c:pt idx="89">
                  <c:v>5月18日</c:v>
                </c:pt>
                <c:pt idx="90">
                  <c:v>5月19日</c:v>
                </c:pt>
                <c:pt idx="91">
                  <c:v>5月21日</c:v>
                </c:pt>
                <c:pt idx="92">
                  <c:v>5月22日</c:v>
                </c:pt>
                <c:pt idx="93">
                  <c:v>5月24日</c:v>
                </c:pt>
                <c:pt idx="94">
                  <c:v>5月25日</c:v>
                </c:pt>
                <c:pt idx="95">
                  <c:v>5月26日</c:v>
                </c:pt>
                <c:pt idx="96">
                  <c:v>5月28日</c:v>
                </c:pt>
                <c:pt idx="97">
                  <c:v>5月29日</c:v>
                </c:pt>
                <c:pt idx="98">
                  <c:v>5月31日</c:v>
                </c:pt>
                <c:pt idx="99">
                  <c:v>6月1日</c:v>
                </c:pt>
                <c:pt idx="100">
                  <c:v>6月2日</c:v>
                </c:pt>
                <c:pt idx="101">
                  <c:v>6月4日</c:v>
                </c:pt>
                <c:pt idx="102">
                  <c:v>6月5日</c:v>
                </c:pt>
                <c:pt idx="103">
                  <c:v>6月6日</c:v>
                </c:pt>
                <c:pt idx="104">
                  <c:v>6月8日</c:v>
                </c:pt>
                <c:pt idx="105">
                  <c:v>6月9日</c:v>
                </c:pt>
                <c:pt idx="106">
                  <c:v>6月11日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6月19日</c:v>
                </c:pt>
                <c:pt idx="112">
                  <c:v>6月21日</c:v>
                </c:pt>
                <c:pt idx="113">
                  <c:v>6月22日</c:v>
                </c:pt>
                <c:pt idx="114">
                  <c:v>6月23日</c:v>
                </c:pt>
                <c:pt idx="115">
                  <c:v>6月24日</c:v>
                </c:pt>
                <c:pt idx="116">
                  <c:v>6月28日</c:v>
                </c:pt>
                <c:pt idx="117">
                  <c:v>6月29日</c:v>
                </c:pt>
                <c:pt idx="118">
                  <c:v>6月30日</c:v>
                </c:pt>
                <c:pt idx="119">
                  <c:v>7月3日</c:v>
                </c:pt>
                <c:pt idx="120">
                  <c:v>7月5日</c:v>
                </c:pt>
                <c:pt idx="121">
                  <c:v>7月6日</c:v>
                </c:pt>
                <c:pt idx="122">
                  <c:v>7月7日</c:v>
                </c:pt>
                <c:pt idx="123">
                  <c:v>7月10日</c:v>
                </c:pt>
                <c:pt idx="124">
                  <c:v>7月12日</c:v>
                </c:pt>
                <c:pt idx="125">
                  <c:v>7月13日</c:v>
                </c:pt>
                <c:pt idx="126">
                  <c:v>7月14日</c:v>
                </c:pt>
                <c:pt idx="127">
                  <c:v>7月17日</c:v>
                </c:pt>
                <c:pt idx="128">
                  <c:v>7月19日</c:v>
                </c:pt>
                <c:pt idx="129">
                  <c:v>7月20日</c:v>
                </c:pt>
                <c:pt idx="130">
                  <c:v>7月21日</c:v>
                </c:pt>
                <c:pt idx="131">
                  <c:v>7月24日</c:v>
                </c:pt>
                <c:pt idx="132">
                  <c:v>7月26日</c:v>
                </c:pt>
                <c:pt idx="133">
                  <c:v>7月27日</c:v>
                </c:pt>
                <c:pt idx="134">
                  <c:v>7月28日</c:v>
                </c:pt>
                <c:pt idx="135">
                  <c:v>7月31日</c:v>
                </c:pt>
                <c:pt idx="136">
                  <c:v>8月2日</c:v>
                </c:pt>
                <c:pt idx="137">
                  <c:v>8月3日</c:v>
                </c:pt>
                <c:pt idx="138">
                  <c:v>8月4日</c:v>
                </c:pt>
                <c:pt idx="139">
                  <c:v>8月7日</c:v>
                </c:pt>
                <c:pt idx="140">
                  <c:v>8月9日</c:v>
                </c:pt>
                <c:pt idx="141">
                  <c:v>8月10日</c:v>
                </c:pt>
                <c:pt idx="142">
                  <c:v>8月11日</c:v>
                </c:pt>
                <c:pt idx="143">
                  <c:v>8月12日</c:v>
                </c:pt>
                <c:pt idx="144">
                  <c:v>8月14日</c:v>
                </c:pt>
                <c:pt idx="145">
                  <c:v>8月16日</c:v>
                </c:pt>
                <c:pt idx="146">
                  <c:v>8月17日</c:v>
                </c:pt>
                <c:pt idx="147">
                  <c:v>8月18日</c:v>
                </c:pt>
                <c:pt idx="148">
                  <c:v>8月19日</c:v>
                </c:pt>
                <c:pt idx="149">
                  <c:v>8月21日</c:v>
                </c:pt>
                <c:pt idx="150">
                  <c:v>8月23日</c:v>
                </c:pt>
                <c:pt idx="151">
                  <c:v>8月24日</c:v>
                </c:pt>
                <c:pt idx="152">
                  <c:v>8月25日</c:v>
                </c:pt>
                <c:pt idx="153">
                  <c:v>8月26日</c:v>
                </c:pt>
                <c:pt idx="154">
                  <c:v>8月28日</c:v>
                </c:pt>
                <c:pt idx="155">
                  <c:v>8月30日</c:v>
                </c:pt>
                <c:pt idx="156">
                  <c:v>8月31日</c:v>
                </c:pt>
                <c:pt idx="157">
                  <c:v>9月1日</c:v>
                </c:pt>
                <c:pt idx="158">
                  <c:v>9月2日</c:v>
                </c:pt>
                <c:pt idx="159">
                  <c:v>9月4日</c:v>
                </c:pt>
                <c:pt idx="160">
                  <c:v>9月6日</c:v>
                </c:pt>
                <c:pt idx="161">
                  <c:v>9月7日</c:v>
                </c:pt>
                <c:pt idx="162">
                  <c:v>9月8日</c:v>
                </c:pt>
                <c:pt idx="163">
                  <c:v>9月9日</c:v>
                </c:pt>
                <c:pt idx="164">
                  <c:v>9月11日</c:v>
                </c:pt>
                <c:pt idx="165">
                  <c:v>9月12日</c:v>
                </c:pt>
                <c:pt idx="166">
                  <c:v>9月14日</c:v>
                </c:pt>
                <c:pt idx="167">
                  <c:v>9月15日</c:v>
                </c:pt>
                <c:pt idx="168">
                  <c:v>9月18日</c:v>
                </c:pt>
                <c:pt idx="169">
                  <c:v>9月20日</c:v>
                </c:pt>
                <c:pt idx="170">
                  <c:v>9月21日</c:v>
                </c:pt>
                <c:pt idx="171">
                  <c:v>9月22日</c:v>
                </c:pt>
                <c:pt idx="172">
                  <c:v>9月23日</c:v>
                </c:pt>
                <c:pt idx="173">
                  <c:v>9月25日</c:v>
                </c:pt>
                <c:pt idx="174">
                  <c:v>9月27日</c:v>
                </c:pt>
                <c:pt idx="175">
                  <c:v>9月28日</c:v>
                </c:pt>
                <c:pt idx="176">
                  <c:v>9月29日</c:v>
                </c:pt>
                <c:pt idx="177">
                  <c:v>9月30日</c:v>
                </c:pt>
                <c:pt idx="178">
                  <c:v>10月9日</c:v>
                </c:pt>
                <c:pt idx="179">
                  <c:v>10月11日</c:v>
                </c:pt>
                <c:pt idx="180">
                  <c:v>10月12日</c:v>
                </c:pt>
                <c:pt idx="181">
                  <c:v>10月13日</c:v>
                </c:pt>
                <c:pt idx="182">
                  <c:v>10月14日</c:v>
                </c:pt>
                <c:pt idx="183">
                  <c:v>10月16日</c:v>
                </c:pt>
                <c:pt idx="184">
                  <c:v>10月18日</c:v>
                </c:pt>
                <c:pt idx="185">
                  <c:v>10月19日</c:v>
                </c:pt>
                <c:pt idx="186">
                  <c:v>10月20日</c:v>
                </c:pt>
                <c:pt idx="187">
                  <c:v>10月21日</c:v>
                </c:pt>
                <c:pt idx="188">
                  <c:v>10月23日</c:v>
                </c:pt>
                <c:pt idx="189">
                  <c:v>10月25日</c:v>
                </c:pt>
                <c:pt idx="190">
                  <c:v>10月26日</c:v>
                </c:pt>
                <c:pt idx="191">
                  <c:v>10月27日</c:v>
                </c:pt>
                <c:pt idx="192">
                  <c:v>10月28日</c:v>
                </c:pt>
                <c:pt idx="193">
                  <c:v>10月30日</c:v>
                </c:pt>
                <c:pt idx="194">
                  <c:v>11月1日</c:v>
                </c:pt>
                <c:pt idx="195">
                  <c:v>11月2日</c:v>
                </c:pt>
                <c:pt idx="196">
                  <c:v>11月3日</c:v>
                </c:pt>
                <c:pt idx="197">
                  <c:v>11月4日</c:v>
                </c:pt>
                <c:pt idx="198">
                  <c:v>11月6日</c:v>
                </c:pt>
                <c:pt idx="199">
                  <c:v>11月8日</c:v>
                </c:pt>
                <c:pt idx="200">
                  <c:v>11月9日</c:v>
                </c:pt>
                <c:pt idx="201">
                  <c:v>11月10日</c:v>
                </c:pt>
                <c:pt idx="202">
                  <c:v>11月11日</c:v>
                </c:pt>
                <c:pt idx="203">
                  <c:v>11月13日</c:v>
                </c:pt>
                <c:pt idx="204">
                  <c:v>11月15日</c:v>
                </c:pt>
                <c:pt idx="205">
                  <c:v>11月16日</c:v>
                </c:pt>
                <c:pt idx="206">
                  <c:v>11月17日</c:v>
                </c:pt>
                <c:pt idx="207">
                  <c:v>11月18日</c:v>
                </c:pt>
                <c:pt idx="208">
                  <c:v>11月20日</c:v>
                </c:pt>
                <c:pt idx="209">
                  <c:v>11月22日</c:v>
                </c:pt>
                <c:pt idx="210">
                  <c:v>11月23日</c:v>
                </c:pt>
                <c:pt idx="211">
                  <c:v>11月24日</c:v>
                </c:pt>
                <c:pt idx="212">
                  <c:v>11月25日</c:v>
                </c:pt>
                <c:pt idx="213">
                  <c:v>11月27日</c:v>
                </c:pt>
                <c:pt idx="214">
                  <c:v>11月29日</c:v>
                </c:pt>
                <c:pt idx="215">
                  <c:v>11月30日</c:v>
                </c:pt>
                <c:pt idx="216">
                  <c:v>12月1日</c:v>
                </c:pt>
                <c:pt idx="217">
                  <c:v>12月2日</c:v>
                </c:pt>
                <c:pt idx="218">
                  <c:v>12月4日</c:v>
                </c:pt>
                <c:pt idx="219">
                  <c:v>12月6日</c:v>
                </c:pt>
                <c:pt idx="220">
                  <c:v>12月7日</c:v>
                </c:pt>
                <c:pt idx="221">
                  <c:v>12月8日</c:v>
                </c:pt>
                <c:pt idx="222">
                  <c:v>12月9日</c:v>
                </c:pt>
                <c:pt idx="223">
                  <c:v>12月11日</c:v>
                </c:pt>
                <c:pt idx="224">
                  <c:v>12月13日</c:v>
                </c:pt>
                <c:pt idx="225">
                  <c:v>12月14日</c:v>
                </c:pt>
                <c:pt idx="226">
                  <c:v>12月15日</c:v>
                </c:pt>
                <c:pt idx="227">
                  <c:v>12月16日</c:v>
                </c:pt>
                <c:pt idx="228">
                  <c:v>12月18日</c:v>
                </c:pt>
                <c:pt idx="229">
                  <c:v>12月20日</c:v>
                </c:pt>
                <c:pt idx="230">
                  <c:v>12月21日</c:v>
                </c:pt>
                <c:pt idx="231">
                  <c:v>12月22日</c:v>
                </c:pt>
                <c:pt idx="232">
                  <c:v>12月23日</c:v>
                </c:pt>
                <c:pt idx="233">
                  <c:v>12月25日</c:v>
                </c:pt>
                <c:pt idx="234">
                  <c:v>12月27日</c:v>
                </c:pt>
                <c:pt idx="235">
                  <c:v>12月28日</c:v>
                </c:pt>
                <c:pt idx="236">
                  <c:v>12月29日</c:v>
                </c:pt>
                <c:pt idx="237">
                  <c:v>12月30日</c:v>
                </c:pt>
                <c:pt idx="238">
                  <c:v>12月31日</c:v>
                </c:pt>
              </c:strCache>
            </c:strRef>
          </c:cat>
          <c:val>
            <c:numRef>
              <c:f>'库存-季节性走势'!$K$14:$K$253</c:f>
              <c:numCache>
                <c:formatCode>General</c:formatCode>
                <c:ptCount val="239"/>
                <c:pt idx="1">
                  <c:v>108890</c:v>
                </c:pt>
                <c:pt idx="6">
                  <c:v>97979</c:v>
                </c:pt>
                <c:pt idx="11">
                  <c:v>100878</c:v>
                </c:pt>
                <c:pt idx="16">
                  <c:v>119727</c:v>
                </c:pt>
                <c:pt idx="19">
                  <c:v>142727</c:v>
                </c:pt>
                <c:pt idx="27">
                  <c:v>207118</c:v>
                </c:pt>
                <c:pt idx="31">
                  <c:v>217794</c:v>
                </c:pt>
                <c:pt idx="36">
                  <c:v>227049</c:v>
                </c:pt>
                <c:pt idx="41">
                  <c:v>236169</c:v>
                </c:pt>
                <c:pt idx="46">
                  <c:v>264601</c:v>
                </c:pt>
                <c:pt idx="51">
                  <c:v>259172</c:v>
                </c:pt>
                <c:pt idx="56">
                  <c:v>261412</c:v>
                </c:pt>
                <c:pt idx="61">
                  <c:v>257320</c:v>
                </c:pt>
                <c:pt idx="65">
                  <c:v>245178</c:v>
                </c:pt>
                <c:pt idx="70">
                  <c:v>236734</c:v>
                </c:pt>
                <c:pt idx="75">
                  <c:v>219679</c:v>
                </c:pt>
                <c:pt idx="78">
                  <c:v>211630</c:v>
                </c:pt>
                <c:pt idx="83">
                  <c:v>194208</c:v>
                </c:pt>
                <c:pt idx="88">
                  <c:v>187963</c:v>
                </c:pt>
                <c:pt idx="93">
                  <c:v>172266</c:v>
                </c:pt>
                <c:pt idx="98">
                  <c:v>165439</c:v>
                </c:pt>
                <c:pt idx="103">
                  <c:v>145626</c:v>
                </c:pt>
                <c:pt idx="108">
                  <c:v>139556</c:v>
                </c:pt>
                <c:pt idx="112">
                  <c:v>134747</c:v>
                </c:pt>
                <c:pt idx="116">
                  <c:v>146019</c:v>
                </c:pt>
                <c:pt idx="120">
                  <c:v>140904</c:v>
                </c:pt>
                <c:pt idx="124">
                  <c:v>145279</c:v>
                </c:pt>
                <c:pt idx="128">
                  <c:v>154520</c:v>
                </c:pt>
                <c:pt idx="132">
                  <c:v>149189</c:v>
                </c:pt>
                <c:pt idx="136">
                  <c:v>155971</c:v>
                </c:pt>
                <c:pt idx="140">
                  <c:v>156367</c:v>
                </c:pt>
                <c:pt idx="145">
                  <c:v>162830</c:v>
                </c:pt>
                <c:pt idx="150">
                  <c:v>156573</c:v>
                </c:pt>
                <c:pt idx="155">
                  <c:v>143876</c:v>
                </c:pt>
                <c:pt idx="160">
                  <c:v>162059</c:v>
                </c:pt>
                <c:pt idx="165">
                  <c:v>152188</c:v>
                </c:pt>
                <c:pt idx="169">
                  <c:v>141379</c:v>
                </c:pt>
                <c:pt idx="174">
                  <c:v>117455</c:v>
                </c:pt>
                <c:pt idx="177">
                  <c:v>118108</c:v>
                </c:pt>
                <c:pt idx="179">
                  <c:v>134509</c:v>
                </c:pt>
                <c:pt idx="184">
                  <c:v>152499</c:v>
                </c:pt>
                <c:pt idx="189">
                  <c:v>143010</c:v>
                </c:pt>
                <c:pt idx="194">
                  <c:v>149911</c:v>
                </c:pt>
                <c:pt idx="199">
                  <c:v>148687</c:v>
                </c:pt>
                <c:pt idx="204">
                  <c:v>135513</c:v>
                </c:pt>
                <c:pt idx="209">
                  <c:v>135037</c:v>
                </c:pt>
                <c:pt idx="214">
                  <c:v>120192</c:v>
                </c:pt>
                <c:pt idx="219">
                  <c:v>112667</c:v>
                </c:pt>
                <c:pt idx="224">
                  <c:v>117245</c:v>
                </c:pt>
                <c:pt idx="229">
                  <c:v>129069</c:v>
                </c:pt>
                <c:pt idx="234">
                  <c:v>123647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C44-4CCC-8636-87DBD8ED33AC}"/>
            </c:ext>
          </c:extLst>
        </c:ser>
        <c:ser>
          <c:idx val="4"/>
          <c:order val="4"/>
          <c:tx>
            <c:strRef>
              <c:f>'库存-季节性走势'!$L$12:$L$13</c:f>
              <c:strCache>
                <c:ptCount val="1"/>
                <c:pt idx="0">
                  <c:v>2020年</c:v>
                </c:pt>
              </c:strCache>
            </c:strRef>
          </c:tx>
          <c:marker>
            <c:symbol val="none"/>
          </c:marker>
          <c:cat>
            <c:strRef>
              <c:f>'库存-季节性走势'!$G$14:$G$253</c:f>
              <c:strCache>
                <c:ptCount val="239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3月5日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3月12日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3月19日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3月26日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4月2日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4月9日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4月16日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4月23日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4月30日</c:v>
                </c:pt>
                <c:pt idx="79">
                  <c:v>5月4日</c:v>
                </c:pt>
                <c:pt idx="80">
                  <c:v>5月5日</c:v>
                </c:pt>
                <c:pt idx="81">
                  <c:v>5月7日</c:v>
                </c:pt>
                <c:pt idx="82">
                  <c:v>5月8日</c:v>
                </c:pt>
                <c:pt idx="83">
                  <c:v>5月10日</c:v>
                </c:pt>
                <c:pt idx="84">
                  <c:v>5月11日</c:v>
                </c:pt>
                <c:pt idx="85">
                  <c:v>5月12日</c:v>
                </c:pt>
                <c:pt idx="86">
                  <c:v>5月14日</c:v>
                </c:pt>
                <c:pt idx="87">
                  <c:v>5月15日</c:v>
                </c:pt>
                <c:pt idx="88">
                  <c:v>5月17日</c:v>
                </c:pt>
                <c:pt idx="89">
                  <c:v>5月18日</c:v>
                </c:pt>
                <c:pt idx="90">
                  <c:v>5月19日</c:v>
                </c:pt>
                <c:pt idx="91">
                  <c:v>5月21日</c:v>
                </c:pt>
                <c:pt idx="92">
                  <c:v>5月22日</c:v>
                </c:pt>
                <c:pt idx="93">
                  <c:v>5月24日</c:v>
                </c:pt>
                <c:pt idx="94">
                  <c:v>5月25日</c:v>
                </c:pt>
                <c:pt idx="95">
                  <c:v>5月26日</c:v>
                </c:pt>
                <c:pt idx="96">
                  <c:v>5月28日</c:v>
                </c:pt>
                <c:pt idx="97">
                  <c:v>5月29日</c:v>
                </c:pt>
                <c:pt idx="98">
                  <c:v>5月31日</c:v>
                </c:pt>
                <c:pt idx="99">
                  <c:v>6月1日</c:v>
                </c:pt>
                <c:pt idx="100">
                  <c:v>6月2日</c:v>
                </c:pt>
                <c:pt idx="101">
                  <c:v>6月4日</c:v>
                </c:pt>
                <c:pt idx="102">
                  <c:v>6月5日</c:v>
                </c:pt>
                <c:pt idx="103">
                  <c:v>6月6日</c:v>
                </c:pt>
                <c:pt idx="104">
                  <c:v>6月8日</c:v>
                </c:pt>
                <c:pt idx="105">
                  <c:v>6月9日</c:v>
                </c:pt>
                <c:pt idx="106">
                  <c:v>6月11日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6月19日</c:v>
                </c:pt>
                <c:pt idx="112">
                  <c:v>6月21日</c:v>
                </c:pt>
                <c:pt idx="113">
                  <c:v>6月22日</c:v>
                </c:pt>
                <c:pt idx="114">
                  <c:v>6月23日</c:v>
                </c:pt>
                <c:pt idx="115">
                  <c:v>6月24日</c:v>
                </c:pt>
                <c:pt idx="116">
                  <c:v>6月28日</c:v>
                </c:pt>
                <c:pt idx="117">
                  <c:v>6月29日</c:v>
                </c:pt>
                <c:pt idx="118">
                  <c:v>6月30日</c:v>
                </c:pt>
                <c:pt idx="119">
                  <c:v>7月3日</c:v>
                </c:pt>
                <c:pt idx="120">
                  <c:v>7月5日</c:v>
                </c:pt>
                <c:pt idx="121">
                  <c:v>7月6日</c:v>
                </c:pt>
                <c:pt idx="122">
                  <c:v>7月7日</c:v>
                </c:pt>
                <c:pt idx="123">
                  <c:v>7月10日</c:v>
                </c:pt>
                <c:pt idx="124">
                  <c:v>7月12日</c:v>
                </c:pt>
                <c:pt idx="125">
                  <c:v>7月13日</c:v>
                </c:pt>
                <c:pt idx="126">
                  <c:v>7月14日</c:v>
                </c:pt>
                <c:pt idx="127">
                  <c:v>7月17日</c:v>
                </c:pt>
                <c:pt idx="128">
                  <c:v>7月19日</c:v>
                </c:pt>
                <c:pt idx="129">
                  <c:v>7月20日</c:v>
                </c:pt>
                <c:pt idx="130">
                  <c:v>7月21日</c:v>
                </c:pt>
                <c:pt idx="131">
                  <c:v>7月24日</c:v>
                </c:pt>
                <c:pt idx="132">
                  <c:v>7月26日</c:v>
                </c:pt>
                <c:pt idx="133">
                  <c:v>7月27日</c:v>
                </c:pt>
                <c:pt idx="134">
                  <c:v>7月28日</c:v>
                </c:pt>
                <c:pt idx="135">
                  <c:v>7月31日</c:v>
                </c:pt>
                <c:pt idx="136">
                  <c:v>8月2日</c:v>
                </c:pt>
                <c:pt idx="137">
                  <c:v>8月3日</c:v>
                </c:pt>
                <c:pt idx="138">
                  <c:v>8月4日</c:v>
                </c:pt>
                <c:pt idx="139">
                  <c:v>8月7日</c:v>
                </c:pt>
                <c:pt idx="140">
                  <c:v>8月9日</c:v>
                </c:pt>
                <c:pt idx="141">
                  <c:v>8月10日</c:v>
                </c:pt>
                <c:pt idx="142">
                  <c:v>8月11日</c:v>
                </c:pt>
                <c:pt idx="143">
                  <c:v>8月12日</c:v>
                </c:pt>
                <c:pt idx="144">
                  <c:v>8月14日</c:v>
                </c:pt>
                <c:pt idx="145">
                  <c:v>8月16日</c:v>
                </c:pt>
                <c:pt idx="146">
                  <c:v>8月17日</c:v>
                </c:pt>
                <c:pt idx="147">
                  <c:v>8月18日</c:v>
                </c:pt>
                <c:pt idx="148">
                  <c:v>8月19日</c:v>
                </c:pt>
                <c:pt idx="149">
                  <c:v>8月21日</c:v>
                </c:pt>
                <c:pt idx="150">
                  <c:v>8月23日</c:v>
                </c:pt>
                <c:pt idx="151">
                  <c:v>8月24日</c:v>
                </c:pt>
                <c:pt idx="152">
                  <c:v>8月25日</c:v>
                </c:pt>
                <c:pt idx="153">
                  <c:v>8月26日</c:v>
                </c:pt>
                <c:pt idx="154">
                  <c:v>8月28日</c:v>
                </c:pt>
                <c:pt idx="155">
                  <c:v>8月30日</c:v>
                </c:pt>
                <c:pt idx="156">
                  <c:v>8月31日</c:v>
                </c:pt>
                <c:pt idx="157">
                  <c:v>9月1日</c:v>
                </c:pt>
                <c:pt idx="158">
                  <c:v>9月2日</c:v>
                </c:pt>
                <c:pt idx="159">
                  <c:v>9月4日</c:v>
                </c:pt>
                <c:pt idx="160">
                  <c:v>9月6日</c:v>
                </c:pt>
                <c:pt idx="161">
                  <c:v>9月7日</c:v>
                </c:pt>
                <c:pt idx="162">
                  <c:v>9月8日</c:v>
                </c:pt>
                <c:pt idx="163">
                  <c:v>9月9日</c:v>
                </c:pt>
                <c:pt idx="164">
                  <c:v>9月11日</c:v>
                </c:pt>
                <c:pt idx="165">
                  <c:v>9月12日</c:v>
                </c:pt>
                <c:pt idx="166">
                  <c:v>9月14日</c:v>
                </c:pt>
                <c:pt idx="167">
                  <c:v>9月15日</c:v>
                </c:pt>
                <c:pt idx="168">
                  <c:v>9月18日</c:v>
                </c:pt>
                <c:pt idx="169">
                  <c:v>9月20日</c:v>
                </c:pt>
                <c:pt idx="170">
                  <c:v>9月21日</c:v>
                </c:pt>
                <c:pt idx="171">
                  <c:v>9月22日</c:v>
                </c:pt>
                <c:pt idx="172">
                  <c:v>9月23日</c:v>
                </c:pt>
                <c:pt idx="173">
                  <c:v>9月25日</c:v>
                </c:pt>
                <c:pt idx="174">
                  <c:v>9月27日</c:v>
                </c:pt>
                <c:pt idx="175">
                  <c:v>9月28日</c:v>
                </c:pt>
                <c:pt idx="176">
                  <c:v>9月29日</c:v>
                </c:pt>
                <c:pt idx="177">
                  <c:v>9月30日</c:v>
                </c:pt>
                <c:pt idx="178">
                  <c:v>10月9日</c:v>
                </c:pt>
                <c:pt idx="179">
                  <c:v>10月11日</c:v>
                </c:pt>
                <c:pt idx="180">
                  <c:v>10月12日</c:v>
                </c:pt>
                <c:pt idx="181">
                  <c:v>10月13日</c:v>
                </c:pt>
                <c:pt idx="182">
                  <c:v>10月14日</c:v>
                </c:pt>
                <c:pt idx="183">
                  <c:v>10月16日</c:v>
                </c:pt>
                <c:pt idx="184">
                  <c:v>10月18日</c:v>
                </c:pt>
                <c:pt idx="185">
                  <c:v>10月19日</c:v>
                </c:pt>
                <c:pt idx="186">
                  <c:v>10月20日</c:v>
                </c:pt>
                <c:pt idx="187">
                  <c:v>10月21日</c:v>
                </c:pt>
                <c:pt idx="188">
                  <c:v>10月23日</c:v>
                </c:pt>
                <c:pt idx="189">
                  <c:v>10月25日</c:v>
                </c:pt>
                <c:pt idx="190">
                  <c:v>10月26日</c:v>
                </c:pt>
                <c:pt idx="191">
                  <c:v>10月27日</c:v>
                </c:pt>
                <c:pt idx="192">
                  <c:v>10月28日</c:v>
                </c:pt>
                <c:pt idx="193">
                  <c:v>10月30日</c:v>
                </c:pt>
                <c:pt idx="194">
                  <c:v>11月1日</c:v>
                </c:pt>
                <c:pt idx="195">
                  <c:v>11月2日</c:v>
                </c:pt>
                <c:pt idx="196">
                  <c:v>11月3日</c:v>
                </c:pt>
                <c:pt idx="197">
                  <c:v>11月4日</c:v>
                </c:pt>
                <c:pt idx="198">
                  <c:v>11月6日</c:v>
                </c:pt>
                <c:pt idx="199">
                  <c:v>11月8日</c:v>
                </c:pt>
                <c:pt idx="200">
                  <c:v>11月9日</c:v>
                </c:pt>
                <c:pt idx="201">
                  <c:v>11月10日</c:v>
                </c:pt>
                <c:pt idx="202">
                  <c:v>11月11日</c:v>
                </c:pt>
                <c:pt idx="203">
                  <c:v>11月13日</c:v>
                </c:pt>
                <c:pt idx="204">
                  <c:v>11月15日</c:v>
                </c:pt>
                <c:pt idx="205">
                  <c:v>11月16日</c:v>
                </c:pt>
                <c:pt idx="206">
                  <c:v>11月17日</c:v>
                </c:pt>
                <c:pt idx="207">
                  <c:v>11月18日</c:v>
                </c:pt>
                <c:pt idx="208">
                  <c:v>11月20日</c:v>
                </c:pt>
                <c:pt idx="209">
                  <c:v>11月22日</c:v>
                </c:pt>
                <c:pt idx="210">
                  <c:v>11月23日</c:v>
                </c:pt>
                <c:pt idx="211">
                  <c:v>11月24日</c:v>
                </c:pt>
                <c:pt idx="212">
                  <c:v>11月25日</c:v>
                </c:pt>
                <c:pt idx="213">
                  <c:v>11月27日</c:v>
                </c:pt>
                <c:pt idx="214">
                  <c:v>11月29日</c:v>
                </c:pt>
                <c:pt idx="215">
                  <c:v>11月30日</c:v>
                </c:pt>
                <c:pt idx="216">
                  <c:v>12月1日</c:v>
                </c:pt>
                <c:pt idx="217">
                  <c:v>12月2日</c:v>
                </c:pt>
                <c:pt idx="218">
                  <c:v>12月4日</c:v>
                </c:pt>
                <c:pt idx="219">
                  <c:v>12月6日</c:v>
                </c:pt>
                <c:pt idx="220">
                  <c:v>12月7日</c:v>
                </c:pt>
                <c:pt idx="221">
                  <c:v>12月8日</c:v>
                </c:pt>
                <c:pt idx="222">
                  <c:v>12月9日</c:v>
                </c:pt>
                <c:pt idx="223">
                  <c:v>12月11日</c:v>
                </c:pt>
                <c:pt idx="224">
                  <c:v>12月13日</c:v>
                </c:pt>
                <c:pt idx="225">
                  <c:v>12月14日</c:v>
                </c:pt>
                <c:pt idx="226">
                  <c:v>12月15日</c:v>
                </c:pt>
                <c:pt idx="227">
                  <c:v>12月16日</c:v>
                </c:pt>
                <c:pt idx="228">
                  <c:v>12月18日</c:v>
                </c:pt>
                <c:pt idx="229">
                  <c:v>12月20日</c:v>
                </c:pt>
                <c:pt idx="230">
                  <c:v>12月21日</c:v>
                </c:pt>
                <c:pt idx="231">
                  <c:v>12月22日</c:v>
                </c:pt>
                <c:pt idx="232">
                  <c:v>12月23日</c:v>
                </c:pt>
                <c:pt idx="233">
                  <c:v>12月25日</c:v>
                </c:pt>
                <c:pt idx="234">
                  <c:v>12月27日</c:v>
                </c:pt>
                <c:pt idx="235">
                  <c:v>12月28日</c:v>
                </c:pt>
                <c:pt idx="236">
                  <c:v>12月29日</c:v>
                </c:pt>
                <c:pt idx="237">
                  <c:v>12月30日</c:v>
                </c:pt>
                <c:pt idx="238">
                  <c:v>12月31日</c:v>
                </c:pt>
              </c:strCache>
            </c:strRef>
          </c:cat>
          <c:val>
            <c:numRef>
              <c:f>'库存-季节性走势'!$L$14:$L$253</c:f>
              <c:numCache>
                <c:formatCode>General</c:formatCode>
                <c:ptCount val="239"/>
                <c:pt idx="0">
                  <c:v>141317</c:v>
                </c:pt>
                <c:pt idx="5">
                  <c:v>133745</c:v>
                </c:pt>
                <c:pt idx="10">
                  <c:v>134812</c:v>
                </c:pt>
                <c:pt idx="15">
                  <c:v>155839</c:v>
                </c:pt>
                <c:pt idx="23">
                  <c:v>206254</c:v>
                </c:pt>
                <c:pt idx="26">
                  <c:v>262738</c:v>
                </c:pt>
                <c:pt idx="30">
                  <c:v>298619</c:v>
                </c:pt>
                <c:pt idx="35">
                  <c:v>310760</c:v>
                </c:pt>
                <c:pt idx="40">
                  <c:v>345126</c:v>
                </c:pt>
                <c:pt idx="45">
                  <c:v>380085</c:v>
                </c:pt>
                <c:pt idx="50">
                  <c:v>377247</c:v>
                </c:pt>
                <c:pt idx="55">
                  <c:v>364040</c:v>
                </c:pt>
                <c:pt idx="60">
                  <c:v>332435</c:v>
                </c:pt>
                <c:pt idx="64">
                  <c:v>317928</c:v>
                </c:pt>
                <c:pt idx="69">
                  <c:v>303366</c:v>
                </c:pt>
                <c:pt idx="74">
                  <c:v>259037</c:v>
                </c:pt>
                <c:pt idx="78">
                  <c:v>230956</c:v>
                </c:pt>
                <c:pt idx="82">
                  <c:v>204219</c:v>
                </c:pt>
                <c:pt idx="87">
                  <c:v>208890</c:v>
                </c:pt>
                <c:pt idx="92">
                  <c:v>175825</c:v>
                </c:pt>
                <c:pt idx="97">
                  <c:v>144988</c:v>
                </c:pt>
                <c:pt idx="102">
                  <c:v>139913</c:v>
                </c:pt>
                <c:pt idx="107">
                  <c:v>128131</c:v>
                </c:pt>
                <c:pt idx="111">
                  <c:v>109969</c:v>
                </c:pt>
                <c:pt idx="115">
                  <c:v>99971</c:v>
                </c:pt>
                <c:pt idx="119">
                  <c:v>114318</c:v>
                </c:pt>
                <c:pt idx="123">
                  <c:v>137336</c:v>
                </c:pt>
                <c:pt idx="127">
                  <c:v>158647</c:v>
                </c:pt>
                <c:pt idx="131">
                  <c:v>157684</c:v>
                </c:pt>
                <c:pt idx="135">
                  <c:v>159513</c:v>
                </c:pt>
                <c:pt idx="139">
                  <c:v>172455</c:v>
                </c:pt>
                <c:pt idx="144">
                  <c:v>172051</c:v>
                </c:pt>
                <c:pt idx="149">
                  <c:v>172266</c:v>
                </c:pt>
                <c:pt idx="154">
                  <c:v>170086</c:v>
                </c:pt>
                <c:pt idx="159">
                  <c:v>176873</c:v>
                </c:pt>
                <c:pt idx="164">
                  <c:v>176795</c:v>
                </c:pt>
                <c:pt idx="168">
                  <c:v>193347</c:v>
                </c:pt>
                <c:pt idx="173">
                  <c:v>170464</c:v>
                </c:pt>
                <c:pt idx="177">
                  <c:v>155071</c:v>
                </c:pt>
                <c:pt idx="178">
                  <c:v>156454</c:v>
                </c:pt>
                <c:pt idx="183">
                  <c:v>157547</c:v>
                </c:pt>
                <c:pt idx="188">
                  <c:v>155506</c:v>
                </c:pt>
                <c:pt idx="193">
                  <c:v>139657</c:v>
                </c:pt>
                <c:pt idx="198">
                  <c:v>131321</c:v>
                </c:pt>
                <c:pt idx="203">
                  <c:v>117949</c:v>
                </c:pt>
                <c:pt idx="208">
                  <c:v>96766</c:v>
                </c:pt>
                <c:pt idx="213">
                  <c:v>92912</c:v>
                </c:pt>
                <c:pt idx="218">
                  <c:v>97783</c:v>
                </c:pt>
                <c:pt idx="223">
                  <c:v>82092</c:v>
                </c:pt>
                <c:pt idx="228">
                  <c:v>74222</c:v>
                </c:pt>
                <c:pt idx="233">
                  <c:v>75149</c:v>
                </c:pt>
                <c:pt idx="238">
                  <c:v>86679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C44-4CCC-8636-87DBD8ED33AC}"/>
            </c:ext>
          </c:extLst>
        </c:ser>
        <c:ser>
          <c:idx val="5"/>
          <c:order val="5"/>
          <c:tx>
            <c:strRef>
              <c:f>'库存-季节性走势'!$M$12:$M$13</c:f>
              <c:strCache>
                <c:ptCount val="1"/>
                <c:pt idx="0">
                  <c:v>2021年</c:v>
                </c:pt>
              </c:strCache>
            </c:strRef>
          </c:tx>
          <c:spPr>
            <a:ln w="28575">
              <a:solidFill>
                <a:srgbClr val="C00000"/>
              </a:solidFill>
            </a:ln>
          </c:spPr>
          <c:marker>
            <c:symbol val="none"/>
          </c:marker>
          <c:cat>
            <c:strRef>
              <c:f>'库存-季节性走势'!$G$14:$G$253</c:f>
              <c:strCache>
                <c:ptCount val="239"/>
                <c:pt idx="0">
                  <c:v>1月3日</c:v>
                </c:pt>
                <c:pt idx="1">
                  <c:v>1月4日</c:v>
                </c:pt>
                <c:pt idx="2">
                  <c:v>1月5日</c:v>
                </c:pt>
                <c:pt idx="3">
                  <c:v>1月6日</c:v>
                </c:pt>
                <c:pt idx="4">
                  <c:v>1月8日</c:v>
                </c:pt>
                <c:pt idx="5">
                  <c:v>1月10日</c:v>
                </c:pt>
                <c:pt idx="6">
                  <c:v>1月11日</c:v>
                </c:pt>
                <c:pt idx="7">
                  <c:v>1月12日</c:v>
                </c:pt>
                <c:pt idx="8">
                  <c:v>1月13日</c:v>
                </c:pt>
                <c:pt idx="9">
                  <c:v>1月15日</c:v>
                </c:pt>
                <c:pt idx="10">
                  <c:v>1月17日</c:v>
                </c:pt>
                <c:pt idx="11">
                  <c:v>1月18日</c:v>
                </c:pt>
                <c:pt idx="12">
                  <c:v>1月19日</c:v>
                </c:pt>
                <c:pt idx="13">
                  <c:v>1月20日</c:v>
                </c:pt>
                <c:pt idx="14">
                  <c:v>1月22日</c:v>
                </c:pt>
                <c:pt idx="15">
                  <c:v>1月23日</c:v>
                </c:pt>
                <c:pt idx="16">
                  <c:v>1月25日</c:v>
                </c:pt>
                <c:pt idx="17">
                  <c:v>1月26日</c:v>
                </c:pt>
                <c:pt idx="18">
                  <c:v>1月29日</c:v>
                </c:pt>
                <c:pt idx="19">
                  <c:v>2月1日</c:v>
                </c:pt>
                <c:pt idx="20">
                  <c:v>2月2日</c:v>
                </c:pt>
                <c:pt idx="21">
                  <c:v>2月3日</c:v>
                </c:pt>
                <c:pt idx="22">
                  <c:v>2月5日</c:v>
                </c:pt>
                <c:pt idx="23">
                  <c:v>2月7日</c:v>
                </c:pt>
                <c:pt idx="24">
                  <c:v>2月9日</c:v>
                </c:pt>
                <c:pt idx="25">
                  <c:v>2月10日</c:v>
                </c:pt>
                <c:pt idx="26">
                  <c:v>2月14日</c:v>
                </c:pt>
                <c:pt idx="27">
                  <c:v>2月15日</c:v>
                </c:pt>
                <c:pt idx="28">
                  <c:v>2月17日</c:v>
                </c:pt>
                <c:pt idx="29">
                  <c:v>2月19日</c:v>
                </c:pt>
                <c:pt idx="30">
                  <c:v>2月21日</c:v>
                </c:pt>
                <c:pt idx="31">
                  <c:v>2月22日</c:v>
                </c:pt>
                <c:pt idx="32">
                  <c:v>2月23日</c:v>
                </c:pt>
                <c:pt idx="33">
                  <c:v>2月24日</c:v>
                </c:pt>
                <c:pt idx="34">
                  <c:v>2月26日</c:v>
                </c:pt>
                <c:pt idx="35">
                  <c:v>2月28日</c:v>
                </c:pt>
                <c:pt idx="36">
                  <c:v>3月1日</c:v>
                </c:pt>
                <c:pt idx="37">
                  <c:v>3月2日</c:v>
                </c:pt>
                <c:pt idx="38">
                  <c:v>3月3日</c:v>
                </c:pt>
                <c:pt idx="39">
                  <c:v>3月5日</c:v>
                </c:pt>
                <c:pt idx="40">
                  <c:v>3月6日</c:v>
                </c:pt>
                <c:pt idx="41">
                  <c:v>3月8日</c:v>
                </c:pt>
                <c:pt idx="42">
                  <c:v>3月9日</c:v>
                </c:pt>
                <c:pt idx="43">
                  <c:v>3月10日</c:v>
                </c:pt>
                <c:pt idx="44">
                  <c:v>3月12日</c:v>
                </c:pt>
                <c:pt idx="45">
                  <c:v>3月13日</c:v>
                </c:pt>
                <c:pt idx="46">
                  <c:v>3月15日</c:v>
                </c:pt>
                <c:pt idx="47">
                  <c:v>3月16日</c:v>
                </c:pt>
                <c:pt idx="48">
                  <c:v>3月17日</c:v>
                </c:pt>
                <c:pt idx="49">
                  <c:v>3月19日</c:v>
                </c:pt>
                <c:pt idx="50">
                  <c:v>3月20日</c:v>
                </c:pt>
                <c:pt idx="51">
                  <c:v>3月22日</c:v>
                </c:pt>
                <c:pt idx="52">
                  <c:v>3月23日</c:v>
                </c:pt>
                <c:pt idx="53">
                  <c:v>3月24日</c:v>
                </c:pt>
                <c:pt idx="54">
                  <c:v>3月26日</c:v>
                </c:pt>
                <c:pt idx="55">
                  <c:v>3月27日</c:v>
                </c:pt>
                <c:pt idx="56">
                  <c:v>3月29日</c:v>
                </c:pt>
                <c:pt idx="57">
                  <c:v>3月30日</c:v>
                </c:pt>
                <c:pt idx="58">
                  <c:v>3月31日</c:v>
                </c:pt>
                <c:pt idx="59">
                  <c:v>4月2日</c:v>
                </c:pt>
                <c:pt idx="60">
                  <c:v>4月3日</c:v>
                </c:pt>
                <c:pt idx="61">
                  <c:v>4月4日</c:v>
                </c:pt>
                <c:pt idx="62">
                  <c:v>4月7日</c:v>
                </c:pt>
                <c:pt idx="63">
                  <c:v>4月9日</c:v>
                </c:pt>
                <c:pt idx="64">
                  <c:v>4月10日</c:v>
                </c:pt>
                <c:pt idx="65">
                  <c:v>4月12日</c:v>
                </c:pt>
                <c:pt idx="66">
                  <c:v>4月13日</c:v>
                </c:pt>
                <c:pt idx="67">
                  <c:v>4月14日</c:v>
                </c:pt>
                <c:pt idx="68">
                  <c:v>4月16日</c:v>
                </c:pt>
                <c:pt idx="69">
                  <c:v>4月17日</c:v>
                </c:pt>
                <c:pt idx="70">
                  <c:v>4月19日</c:v>
                </c:pt>
                <c:pt idx="71">
                  <c:v>4月20日</c:v>
                </c:pt>
                <c:pt idx="72">
                  <c:v>4月21日</c:v>
                </c:pt>
                <c:pt idx="73">
                  <c:v>4月23日</c:v>
                </c:pt>
                <c:pt idx="74">
                  <c:v>4月24日</c:v>
                </c:pt>
                <c:pt idx="75">
                  <c:v>4月26日</c:v>
                </c:pt>
                <c:pt idx="76">
                  <c:v>4月27日</c:v>
                </c:pt>
                <c:pt idx="77">
                  <c:v>4月28日</c:v>
                </c:pt>
                <c:pt idx="78">
                  <c:v>4月30日</c:v>
                </c:pt>
                <c:pt idx="79">
                  <c:v>5月4日</c:v>
                </c:pt>
                <c:pt idx="80">
                  <c:v>5月5日</c:v>
                </c:pt>
                <c:pt idx="81">
                  <c:v>5月7日</c:v>
                </c:pt>
                <c:pt idx="82">
                  <c:v>5月8日</c:v>
                </c:pt>
                <c:pt idx="83">
                  <c:v>5月10日</c:v>
                </c:pt>
                <c:pt idx="84">
                  <c:v>5月11日</c:v>
                </c:pt>
                <c:pt idx="85">
                  <c:v>5月12日</c:v>
                </c:pt>
                <c:pt idx="86">
                  <c:v>5月14日</c:v>
                </c:pt>
                <c:pt idx="87">
                  <c:v>5月15日</c:v>
                </c:pt>
                <c:pt idx="88">
                  <c:v>5月17日</c:v>
                </c:pt>
                <c:pt idx="89">
                  <c:v>5月18日</c:v>
                </c:pt>
                <c:pt idx="90">
                  <c:v>5月19日</c:v>
                </c:pt>
                <c:pt idx="91">
                  <c:v>5月21日</c:v>
                </c:pt>
                <c:pt idx="92">
                  <c:v>5月22日</c:v>
                </c:pt>
                <c:pt idx="93">
                  <c:v>5月24日</c:v>
                </c:pt>
                <c:pt idx="94">
                  <c:v>5月25日</c:v>
                </c:pt>
                <c:pt idx="95">
                  <c:v>5月26日</c:v>
                </c:pt>
                <c:pt idx="96">
                  <c:v>5月28日</c:v>
                </c:pt>
                <c:pt idx="97">
                  <c:v>5月29日</c:v>
                </c:pt>
                <c:pt idx="98">
                  <c:v>5月31日</c:v>
                </c:pt>
                <c:pt idx="99">
                  <c:v>6月1日</c:v>
                </c:pt>
                <c:pt idx="100">
                  <c:v>6月2日</c:v>
                </c:pt>
                <c:pt idx="101">
                  <c:v>6月4日</c:v>
                </c:pt>
                <c:pt idx="102">
                  <c:v>6月5日</c:v>
                </c:pt>
                <c:pt idx="103">
                  <c:v>6月6日</c:v>
                </c:pt>
                <c:pt idx="104">
                  <c:v>6月8日</c:v>
                </c:pt>
                <c:pt idx="105">
                  <c:v>6月9日</c:v>
                </c:pt>
                <c:pt idx="106">
                  <c:v>6月11日</c:v>
                </c:pt>
                <c:pt idx="107">
                  <c:v>6月12日</c:v>
                </c:pt>
                <c:pt idx="108">
                  <c:v>6月14日</c:v>
                </c:pt>
                <c:pt idx="109">
                  <c:v>6月15日</c:v>
                </c:pt>
                <c:pt idx="110">
                  <c:v>6月16日</c:v>
                </c:pt>
                <c:pt idx="111">
                  <c:v>6月19日</c:v>
                </c:pt>
                <c:pt idx="112">
                  <c:v>6月21日</c:v>
                </c:pt>
                <c:pt idx="113">
                  <c:v>6月22日</c:v>
                </c:pt>
                <c:pt idx="114">
                  <c:v>6月23日</c:v>
                </c:pt>
                <c:pt idx="115">
                  <c:v>6月24日</c:v>
                </c:pt>
                <c:pt idx="116">
                  <c:v>6月28日</c:v>
                </c:pt>
                <c:pt idx="117">
                  <c:v>6月29日</c:v>
                </c:pt>
                <c:pt idx="118">
                  <c:v>6月30日</c:v>
                </c:pt>
                <c:pt idx="119">
                  <c:v>7月3日</c:v>
                </c:pt>
                <c:pt idx="120">
                  <c:v>7月5日</c:v>
                </c:pt>
                <c:pt idx="121">
                  <c:v>7月6日</c:v>
                </c:pt>
                <c:pt idx="122">
                  <c:v>7月7日</c:v>
                </c:pt>
                <c:pt idx="123">
                  <c:v>7月10日</c:v>
                </c:pt>
                <c:pt idx="124">
                  <c:v>7月12日</c:v>
                </c:pt>
                <c:pt idx="125">
                  <c:v>7月13日</c:v>
                </c:pt>
                <c:pt idx="126">
                  <c:v>7月14日</c:v>
                </c:pt>
                <c:pt idx="127">
                  <c:v>7月17日</c:v>
                </c:pt>
                <c:pt idx="128">
                  <c:v>7月19日</c:v>
                </c:pt>
                <c:pt idx="129">
                  <c:v>7月20日</c:v>
                </c:pt>
                <c:pt idx="130">
                  <c:v>7月21日</c:v>
                </c:pt>
                <c:pt idx="131">
                  <c:v>7月24日</c:v>
                </c:pt>
                <c:pt idx="132">
                  <c:v>7月26日</c:v>
                </c:pt>
                <c:pt idx="133">
                  <c:v>7月27日</c:v>
                </c:pt>
                <c:pt idx="134">
                  <c:v>7月28日</c:v>
                </c:pt>
                <c:pt idx="135">
                  <c:v>7月31日</c:v>
                </c:pt>
                <c:pt idx="136">
                  <c:v>8月2日</c:v>
                </c:pt>
                <c:pt idx="137">
                  <c:v>8月3日</c:v>
                </c:pt>
                <c:pt idx="138">
                  <c:v>8月4日</c:v>
                </c:pt>
                <c:pt idx="139">
                  <c:v>8月7日</c:v>
                </c:pt>
                <c:pt idx="140">
                  <c:v>8月9日</c:v>
                </c:pt>
                <c:pt idx="141">
                  <c:v>8月10日</c:v>
                </c:pt>
                <c:pt idx="142">
                  <c:v>8月11日</c:v>
                </c:pt>
                <c:pt idx="143">
                  <c:v>8月12日</c:v>
                </c:pt>
                <c:pt idx="144">
                  <c:v>8月14日</c:v>
                </c:pt>
                <c:pt idx="145">
                  <c:v>8月16日</c:v>
                </c:pt>
                <c:pt idx="146">
                  <c:v>8月17日</c:v>
                </c:pt>
                <c:pt idx="147">
                  <c:v>8月18日</c:v>
                </c:pt>
                <c:pt idx="148">
                  <c:v>8月19日</c:v>
                </c:pt>
                <c:pt idx="149">
                  <c:v>8月21日</c:v>
                </c:pt>
                <c:pt idx="150">
                  <c:v>8月23日</c:v>
                </c:pt>
                <c:pt idx="151">
                  <c:v>8月24日</c:v>
                </c:pt>
                <c:pt idx="152">
                  <c:v>8月25日</c:v>
                </c:pt>
                <c:pt idx="153">
                  <c:v>8月26日</c:v>
                </c:pt>
                <c:pt idx="154">
                  <c:v>8月28日</c:v>
                </c:pt>
                <c:pt idx="155">
                  <c:v>8月30日</c:v>
                </c:pt>
                <c:pt idx="156">
                  <c:v>8月31日</c:v>
                </c:pt>
                <c:pt idx="157">
                  <c:v>9月1日</c:v>
                </c:pt>
                <c:pt idx="158">
                  <c:v>9月2日</c:v>
                </c:pt>
                <c:pt idx="159">
                  <c:v>9月4日</c:v>
                </c:pt>
                <c:pt idx="160">
                  <c:v>9月6日</c:v>
                </c:pt>
                <c:pt idx="161">
                  <c:v>9月7日</c:v>
                </c:pt>
                <c:pt idx="162">
                  <c:v>9月8日</c:v>
                </c:pt>
                <c:pt idx="163">
                  <c:v>9月9日</c:v>
                </c:pt>
                <c:pt idx="164">
                  <c:v>9月11日</c:v>
                </c:pt>
                <c:pt idx="165">
                  <c:v>9月12日</c:v>
                </c:pt>
                <c:pt idx="166">
                  <c:v>9月14日</c:v>
                </c:pt>
                <c:pt idx="167">
                  <c:v>9月15日</c:v>
                </c:pt>
                <c:pt idx="168">
                  <c:v>9月18日</c:v>
                </c:pt>
                <c:pt idx="169">
                  <c:v>9月20日</c:v>
                </c:pt>
                <c:pt idx="170">
                  <c:v>9月21日</c:v>
                </c:pt>
                <c:pt idx="171">
                  <c:v>9月22日</c:v>
                </c:pt>
                <c:pt idx="172">
                  <c:v>9月23日</c:v>
                </c:pt>
                <c:pt idx="173">
                  <c:v>9月25日</c:v>
                </c:pt>
                <c:pt idx="174">
                  <c:v>9月27日</c:v>
                </c:pt>
                <c:pt idx="175">
                  <c:v>9月28日</c:v>
                </c:pt>
                <c:pt idx="176">
                  <c:v>9月29日</c:v>
                </c:pt>
                <c:pt idx="177">
                  <c:v>9月30日</c:v>
                </c:pt>
                <c:pt idx="178">
                  <c:v>10月9日</c:v>
                </c:pt>
                <c:pt idx="179">
                  <c:v>10月11日</c:v>
                </c:pt>
                <c:pt idx="180">
                  <c:v>10月12日</c:v>
                </c:pt>
                <c:pt idx="181">
                  <c:v>10月13日</c:v>
                </c:pt>
                <c:pt idx="182">
                  <c:v>10月14日</c:v>
                </c:pt>
                <c:pt idx="183">
                  <c:v>10月16日</c:v>
                </c:pt>
                <c:pt idx="184">
                  <c:v>10月18日</c:v>
                </c:pt>
                <c:pt idx="185">
                  <c:v>10月19日</c:v>
                </c:pt>
                <c:pt idx="186">
                  <c:v>10月20日</c:v>
                </c:pt>
                <c:pt idx="187">
                  <c:v>10月21日</c:v>
                </c:pt>
                <c:pt idx="188">
                  <c:v>10月23日</c:v>
                </c:pt>
                <c:pt idx="189">
                  <c:v>10月25日</c:v>
                </c:pt>
                <c:pt idx="190">
                  <c:v>10月26日</c:v>
                </c:pt>
                <c:pt idx="191">
                  <c:v>10月27日</c:v>
                </c:pt>
                <c:pt idx="192">
                  <c:v>10月28日</c:v>
                </c:pt>
                <c:pt idx="193">
                  <c:v>10月30日</c:v>
                </c:pt>
                <c:pt idx="194">
                  <c:v>11月1日</c:v>
                </c:pt>
                <c:pt idx="195">
                  <c:v>11月2日</c:v>
                </c:pt>
                <c:pt idx="196">
                  <c:v>11月3日</c:v>
                </c:pt>
                <c:pt idx="197">
                  <c:v>11月4日</c:v>
                </c:pt>
                <c:pt idx="198">
                  <c:v>11月6日</c:v>
                </c:pt>
                <c:pt idx="199">
                  <c:v>11月8日</c:v>
                </c:pt>
                <c:pt idx="200">
                  <c:v>11月9日</c:v>
                </c:pt>
                <c:pt idx="201">
                  <c:v>11月10日</c:v>
                </c:pt>
                <c:pt idx="202">
                  <c:v>11月11日</c:v>
                </c:pt>
                <c:pt idx="203">
                  <c:v>11月13日</c:v>
                </c:pt>
                <c:pt idx="204">
                  <c:v>11月15日</c:v>
                </c:pt>
                <c:pt idx="205">
                  <c:v>11月16日</c:v>
                </c:pt>
                <c:pt idx="206">
                  <c:v>11月17日</c:v>
                </c:pt>
                <c:pt idx="207">
                  <c:v>11月18日</c:v>
                </c:pt>
                <c:pt idx="208">
                  <c:v>11月20日</c:v>
                </c:pt>
                <c:pt idx="209">
                  <c:v>11月22日</c:v>
                </c:pt>
                <c:pt idx="210">
                  <c:v>11月23日</c:v>
                </c:pt>
                <c:pt idx="211">
                  <c:v>11月24日</c:v>
                </c:pt>
                <c:pt idx="212">
                  <c:v>11月25日</c:v>
                </c:pt>
                <c:pt idx="213">
                  <c:v>11月27日</c:v>
                </c:pt>
                <c:pt idx="214">
                  <c:v>11月29日</c:v>
                </c:pt>
                <c:pt idx="215">
                  <c:v>11月30日</c:v>
                </c:pt>
                <c:pt idx="216">
                  <c:v>12月1日</c:v>
                </c:pt>
                <c:pt idx="217">
                  <c:v>12月2日</c:v>
                </c:pt>
                <c:pt idx="218">
                  <c:v>12月4日</c:v>
                </c:pt>
                <c:pt idx="219">
                  <c:v>12月6日</c:v>
                </c:pt>
                <c:pt idx="220">
                  <c:v>12月7日</c:v>
                </c:pt>
                <c:pt idx="221">
                  <c:v>12月8日</c:v>
                </c:pt>
                <c:pt idx="222">
                  <c:v>12月9日</c:v>
                </c:pt>
                <c:pt idx="223">
                  <c:v>12月11日</c:v>
                </c:pt>
                <c:pt idx="224">
                  <c:v>12月13日</c:v>
                </c:pt>
                <c:pt idx="225">
                  <c:v>12月14日</c:v>
                </c:pt>
                <c:pt idx="226">
                  <c:v>12月15日</c:v>
                </c:pt>
                <c:pt idx="227">
                  <c:v>12月16日</c:v>
                </c:pt>
                <c:pt idx="228">
                  <c:v>12月18日</c:v>
                </c:pt>
                <c:pt idx="229">
                  <c:v>12月20日</c:v>
                </c:pt>
                <c:pt idx="230">
                  <c:v>12月21日</c:v>
                </c:pt>
                <c:pt idx="231">
                  <c:v>12月22日</c:v>
                </c:pt>
                <c:pt idx="232">
                  <c:v>12月23日</c:v>
                </c:pt>
                <c:pt idx="233">
                  <c:v>12月25日</c:v>
                </c:pt>
                <c:pt idx="234">
                  <c:v>12月27日</c:v>
                </c:pt>
                <c:pt idx="235">
                  <c:v>12月28日</c:v>
                </c:pt>
                <c:pt idx="236">
                  <c:v>12月29日</c:v>
                </c:pt>
                <c:pt idx="237">
                  <c:v>12月30日</c:v>
                </c:pt>
                <c:pt idx="238">
                  <c:v>12月31日</c:v>
                </c:pt>
              </c:strCache>
            </c:strRef>
          </c:cat>
          <c:val>
            <c:numRef>
              <c:f>'库存-季节性走势'!$M$14:$M$253</c:f>
              <c:numCache>
                <c:formatCode>General</c:formatCode>
                <c:ptCount val="239"/>
                <c:pt idx="4">
                  <c:v>82342</c:v>
                </c:pt>
                <c:pt idx="9">
                  <c:v>73685</c:v>
                </c:pt>
                <c:pt idx="14">
                  <c:v>67248</c:v>
                </c:pt>
                <c:pt idx="18">
                  <c:v>66565</c:v>
                </c:pt>
                <c:pt idx="22">
                  <c:v>68588</c:v>
                </c:pt>
                <c:pt idx="25">
                  <c:v>78571</c:v>
                </c:pt>
                <c:pt idx="29">
                  <c:v>112788</c:v>
                </c:pt>
                <c:pt idx="34">
                  <c:v>147958</c:v>
                </c:pt>
                <c:pt idx="39">
                  <c:v>163025</c:v>
                </c:pt>
                <c:pt idx="44">
                  <c:v>171794</c:v>
                </c:pt>
                <c:pt idx="49">
                  <c:v>187372</c:v>
                </c:pt>
                <c:pt idx="54">
                  <c:v>188359</c:v>
                </c:pt>
                <c:pt idx="59">
                  <c:v>197628</c:v>
                </c:pt>
                <c:pt idx="63">
                  <c:v>193568</c:v>
                </c:pt>
                <c:pt idx="68">
                  <c:v>202464</c:v>
                </c:pt>
                <c:pt idx="73">
                  <c:v>202437</c:v>
                </c:pt>
                <c:pt idx="78">
                  <c:v>199870</c:v>
                </c:pt>
                <c:pt idx="81">
                  <c:v>208473</c:v>
                </c:pt>
                <c:pt idx="86">
                  <c:v>229179</c:v>
                </c:pt>
                <c:pt idx="91">
                  <c:v>221124</c:v>
                </c:pt>
                <c:pt idx="96">
                  <c:v>207821</c:v>
                </c:pt>
                <c:pt idx="101">
                  <c:v>201711</c:v>
                </c:pt>
                <c:pt idx="106">
                  <c:v>180967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C44-4CCC-8636-87DBD8ED33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09331712"/>
        <c:axId val="1"/>
      </c:lineChart>
      <c:catAx>
        <c:axId val="190933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  <c:min val="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0933171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32FE3-A2C8-4F35-8944-7742776E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GZQH＿WJJ</dc:creator>
  <cp:keywords/>
  <dc:description/>
  <cp:lastModifiedBy>许克元</cp:lastModifiedBy>
  <cp:revision>64</cp:revision>
  <cp:lastPrinted>2021-06-15T01:14:00Z</cp:lastPrinted>
  <dcterms:created xsi:type="dcterms:W3CDTF">2021-06-14T07:26:00Z</dcterms:created>
  <dcterms:modified xsi:type="dcterms:W3CDTF">2021-06-15T01:14:00Z</dcterms:modified>
</cp:coreProperties>
</file>