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63" w:rsidRPr="00842904" w:rsidRDefault="00E10163" w:rsidP="00E10163">
      <w:pPr>
        <w:spacing w:line="580" w:lineRule="exact"/>
        <w:ind w:leftChars="304" w:left="1560" w:hangingChars="288" w:hanging="922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42904">
        <w:rPr>
          <w:rFonts w:ascii="Times New Roman" w:eastAsia="黑体" w:hAnsi="Times New Roman" w:cs="Times New Roman"/>
          <w:sz w:val="32"/>
          <w:szCs w:val="32"/>
        </w:rPr>
        <w:t>附件</w:t>
      </w:r>
      <w:r w:rsidRPr="00842904">
        <w:rPr>
          <w:rFonts w:ascii="Times New Roman" w:eastAsia="黑体" w:hAnsi="Times New Roman" w:cs="Times New Roman"/>
          <w:sz w:val="32"/>
          <w:szCs w:val="32"/>
        </w:rPr>
        <w:t>1</w:t>
      </w:r>
    </w:p>
    <w:p w:rsidR="00E10163" w:rsidRPr="00842904" w:rsidRDefault="00E10163" w:rsidP="00E10163">
      <w:pPr>
        <w:spacing w:line="540" w:lineRule="exact"/>
        <w:ind w:leftChars="304" w:left="1906" w:hangingChars="287" w:hanging="1268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40"/>
          <w:szCs w:val="40"/>
        </w:rPr>
      </w:pPr>
      <w:r w:rsidRPr="00842904"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4"/>
        </w:rPr>
        <w:t>指定交割仓库增加的存货地点联系表</w:t>
      </w:r>
    </w:p>
    <w:p w:rsidR="00E10163" w:rsidRPr="00842904" w:rsidRDefault="00E10163" w:rsidP="00E10163">
      <w:pPr>
        <w:spacing w:line="540" w:lineRule="exact"/>
        <w:ind w:leftChars="304" w:left="1790" w:hangingChars="287" w:hanging="1152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40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568"/>
        <w:gridCol w:w="1828"/>
        <w:gridCol w:w="879"/>
        <w:gridCol w:w="1143"/>
        <w:gridCol w:w="1703"/>
        <w:gridCol w:w="1555"/>
        <w:gridCol w:w="3118"/>
        <w:gridCol w:w="2370"/>
        <w:gridCol w:w="1423"/>
        <w:gridCol w:w="1287"/>
        <w:gridCol w:w="1283"/>
        <w:gridCol w:w="1375"/>
      </w:tblGrid>
      <w:tr w:rsidR="00E10163" w:rsidRPr="00842904" w:rsidTr="006722D1">
        <w:trPr>
          <w:trHeight w:val="690"/>
          <w:jc w:val="center"/>
        </w:trPr>
        <w:tc>
          <w:tcPr>
            <w:tcW w:w="113" w:type="pct"/>
            <w:shd w:val="clear" w:color="000000" w:fill="FFFFFF"/>
            <w:vAlign w:val="center"/>
          </w:tcPr>
          <w:p w:rsidR="00E10163" w:rsidRPr="00842904" w:rsidRDefault="00E10163" w:rsidP="00E10163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:rsidR="00E10163" w:rsidRPr="00842904" w:rsidRDefault="00E10163" w:rsidP="00E10163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交割仓库名称</w:t>
            </w:r>
          </w:p>
        </w:tc>
        <w:tc>
          <w:tcPr>
            <w:tcW w:w="456" w:type="pct"/>
            <w:shd w:val="clear" w:color="000000" w:fill="FFFFFF"/>
            <w:vAlign w:val="center"/>
          </w:tcPr>
          <w:p w:rsidR="00E10163" w:rsidRPr="00842904" w:rsidRDefault="00E10163" w:rsidP="00E10163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20" w:type="pct"/>
            <w:shd w:val="clear" w:color="000000" w:fill="FFFFFF"/>
            <w:vAlign w:val="center"/>
          </w:tcPr>
          <w:p w:rsidR="00E10163" w:rsidRPr="00842904" w:rsidRDefault="00E10163" w:rsidP="00E10163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邮编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:rsidR="00E10163" w:rsidRPr="00842904" w:rsidRDefault="00E10163" w:rsidP="00E10163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E10163" w:rsidRPr="00842904" w:rsidRDefault="00E10163" w:rsidP="00E10163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88" w:type="pct"/>
            <w:shd w:val="clear" w:color="000000" w:fill="FFFFFF"/>
            <w:vAlign w:val="center"/>
          </w:tcPr>
          <w:p w:rsidR="00E10163" w:rsidRPr="00842904" w:rsidRDefault="00E10163" w:rsidP="00E10163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779" w:type="pct"/>
            <w:shd w:val="clear" w:color="000000" w:fill="FFFFFF"/>
            <w:vAlign w:val="center"/>
          </w:tcPr>
          <w:p w:rsidR="00E10163" w:rsidRPr="00842904" w:rsidRDefault="00E10163" w:rsidP="00E10163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592" w:type="pct"/>
            <w:shd w:val="clear" w:color="000000" w:fill="FFFFFF"/>
            <w:vAlign w:val="center"/>
          </w:tcPr>
          <w:p w:rsidR="00E10163" w:rsidRPr="00842904" w:rsidRDefault="00E10163" w:rsidP="00E10163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84290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装运站</w:t>
            </w:r>
            <w:proofErr w:type="gramEnd"/>
            <w:r w:rsidRPr="0084290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84290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港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:rsidR="00E10163" w:rsidRPr="00842904" w:rsidRDefault="00E10163" w:rsidP="00E10163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标准仓单最大量（万吨）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:rsidR="00E10163" w:rsidRPr="00842904" w:rsidRDefault="00E10163" w:rsidP="00E10163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日发货速度（万吨</w:t>
            </w:r>
            <w:r w:rsidRPr="0084290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84290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天）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E10163" w:rsidRPr="00842904" w:rsidRDefault="00E10163" w:rsidP="00E10163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基准库</w:t>
            </w:r>
            <w:r w:rsidRPr="0084290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84290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非基准库</w:t>
            </w:r>
          </w:p>
        </w:tc>
        <w:tc>
          <w:tcPr>
            <w:tcW w:w="344" w:type="pct"/>
            <w:shd w:val="clear" w:color="000000" w:fill="FFFFFF"/>
            <w:vAlign w:val="center"/>
          </w:tcPr>
          <w:p w:rsidR="00E10163" w:rsidRPr="00842904" w:rsidRDefault="00E10163" w:rsidP="00E10163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与</w:t>
            </w:r>
            <w:proofErr w:type="gramStart"/>
            <w:r w:rsidRPr="0084290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基准库升贴水</w:t>
            </w:r>
            <w:proofErr w:type="gramEnd"/>
            <w:r w:rsidRPr="0084290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（元</w:t>
            </w:r>
            <w:r w:rsidRPr="0084290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84290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吨）</w:t>
            </w:r>
          </w:p>
        </w:tc>
      </w:tr>
      <w:tr w:rsidR="00E10163" w:rsidRPr="00842904" w:rsidTr="006722D1">
        <w:trPr>
          <w:trHeight w:val="226"/>
          <w:jc w:val="center"/>
        </w:trPr>
        <w:tc>
          <w:tcPr>
            <w:tcW w:w="113" w:type="pct"/>
            <w:vMerge w:val="restart"/>
            <w:shd w:val="clear" w:color="auto" w:fill="auto"/>
            <w:vAlign w:val="center"/>
          </w:tcPr>
          <w:p w:rsidR="00E10163" w:rsidRPr="00842904" w:rsidRDefault="00E10163" w:rsidP="00E1016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1" w:type="pct"/>
            <w:vMerge w:val="restart"/>
            <w:shd w:val="clear" w:color="000000" w:fill="FFFFFF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42904">
              <w:rPr>
                <w:rFonts w:ascii="Times New Roman" w:eastAsia="宋体" w:hAnsi="Times New Roman" w:cs="Times New Roman"/>
                <w:sz w:val="20"/>
                <w:szCs w:val="20"/>
              </w:rPr>
              <w:t>厦门国贸集团股份有限公司</w:t>
            </w:r>
          </w:p>
        </w:tc>
        <w:tc>
          <w:tcPr>
            <w:tcW w:w="456" w:type="pct"/>
            <w:vMerge w:val="restart"/>
            <w:shd w:val="clear" w:color="000000" w:fill="FFFFFF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42904">
              <w:rPr>
                <w:rFonts w:ascii="Times New Roman" w:eastAsia="宋体" w:hAnsi="Times New Roman" w:cs="Times New Roman"/>
                <w:sz w:val="20"/>
                <w:szCs w:val="20"/>
              </w:rPr>
              <w:t>福建省厦门市湖里</w:t>
            </w:r>
            <w:proofErr w:type="gramStart"/>
            <w:r w:rsidRPr="00842904">
              <w:rPr>
                <w:rFonts w:ascii="Times New Roman" w:eastAsia="宋体" w:hAnsi="Times New Roman" w:cs="Times New Roman"/>
                <w:sz w:val="20"/>
                <w:szCs w:val="20"/>
              </w:rPr>
              <w:t>区仙岳路</w:t>
            </w:r>
            <w:proofErr w:type="gramEnd"/>
            <w:r w:rsidRPr="00842904">
              <w:rPr>
                <w:rFonts w:ascii="Times New Roman" w:eastAsia="宋体" w:hAnsi="Times New Roman" w:cs="Times New Roman"/>
                <w:sz w:val="20"/>
                <w:szCs w:val="20"/>
              </w:rPr>
              <w:t>4688</w:t>
            </w:r>
            <w:r w:rsidRPr="00842904">
              <w:rPr>
                <w:rFonts w:ascii="Times New Roman" w:eastAsia="宋体" w:hAnsi="Times New Roman" w:cs="Times New Roman"/>
                <w:sz w:val="20"/>
                <w:szCs w:val="20"/>
              </w:rPr>
              <w:t>号国贸中心</w:t>
            </w:r>
            <w:r w:rsidRPr="00842904">
              <w:rPr>
                <w:rFonts w:ascii="Times New Roman" w:eastAsia="宋体" w:hAnsi="Times New Roman" w:cs="Times New Roman"/>
                <w:sz w:val="20"/>
                <w:szCs w:val="20"/>
              </w:rPr>
              <w:t>2801</w:t>
            </w:r>
            <w:r w:rsidRPr="00842904">
              <w:rPr>
                <w:rFonts w:ascii="Times New Roman" w:eastAsia="宋体" w:hAnsi="Times New Roman" w:cs="Times New Roman"/>
                <w:sz w:val="20"/>
                <w:szCs w:val="20"/>
              </w:rPr>
              <w:t>单元</w:t>
            </w:r>
          </w:p>
        </w:tc>
        <w:tc>
          <w:tcPr>
            <w:tcW w:w="220" w:type="pct"/>
            <w:vMerge w:val="restart"/>
            <w:shd w:val="clear" w:color="000000" w:fill="FFFFFF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42904">
              <w:rPr>
                <w:rFonts w:ascii="Times New Roman" w:eastAsia="宋体" w:hAnsi="Times New Roman" w:cs="Times New Roman"/>
                <w:sz w:val="20"/>
                <w:szCs w:val="20"/>
              </w:rPr>
              <w:t>361000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842904">
              <w:rPr>
                <w:rFonts w:ascii="Times New Roman" w:eastAsia="宋体" w:hAnsi="Times New Roman" w:cs="Times New Roman"/>
                <w:sz w:val="20"/>
                <w:szCs w:val="20"/>
              </w:rPr>
              <w:t>曾步云</w:t>
            </w:r>
            <w:proofErr w:type="gramEnd"/>
          </w:p>
        </w:tc>
        <w:tc>
          <w:tcPr>
            <w:tcW w:w="425" w:type="pct"/>
            <w:shd w:val="clear" w:color="000000" w:fill="FFFFFF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42904">
              <w:rPr>
                <w:rFonts w:ascii="Times New Roman" w:eastAsia="宋体" w:hAnsi="Times New Roman" w:cs="Times New Roman"/>
                <w:sz w:val="20"/>
                <w:szCs w:val="20"/>
              </w:rPr>
              <w:t>0592-5863224   13959257161</w:t>
            </w:r>
          </w:p>
        </w:tc>
        <w:tc>
          <w:tcPr>
            <w:tcW w:w="388" w:type="pct"/>
            <w:vMerge w:val="restart"/>
            <w:shd w:val="clear" w:color="000000" w:fill="FFFFFF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42904">
              <w:rPr>
                <w:rFonts w:ascii="Times New Roman" w:eastAsia="宋体" w:hAnsi="Times New Roman" w:cs="Times New Roman"/>
                <w:sz w:val="20"/>
                <w:szCs w:val="20"/>
              </w:rPr>
              <w:t>0592-5160271</w:t>
            </w:r>
          </w:p>
        </w:tc>
        <w:tc>
          <w:tcPr>
            <w:tcW w:w="779" w:type="pct"/>
            <w:shd w:val="clear" w:color="000000" w:fill="FFFFFF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42904">
              <w:rPr>
                <w:rFonts w:ascii="Times New Roman" w:eastAsia="宋体" w:hAnsi="Times New Roman" w:cs="Times New Roman"/>
                <w:sz w:val="20"/>
                <w:szCs w:val="20"/>
              </w:rPr>
              <w:t>zengby@itg.com.cn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E10163" w:rsidRPr="00842904" w:rsidRDefault="00E10163" w:rsidP="00E10163">
            <w:pPr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42904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铁路：曹妃</w:t>
            </w:r>
            <w:proofErr w:type="gramStart"/>
            <w:r w:rsidRPr="00842904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甸</w:t>
            </w:r>
            <w:proofErr w:type="gramEnd"/>
            <w:r w:rsidRPr="00842904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西站</w:t>
            </w:r>
            <w:r w:rsidRPr="00842904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/</w:t>
            </w:r>
            <w:r w:rsidRPr="00842904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曹妃</w:t>
            </w:r>
            <w:proofErr w:type="gramStart"/>
            <w:r w:rsidRPr="00842904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甸</w:t>
            </w:r>
            <w:proofErr w:type="gramEnd"/>
            <w:r w:rsidRPr="00842904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南站</w:t>
            </w:r>
            <w:r w:rsidRPr="00842904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/</w:t>
            </w:r>
            <w:r w:rsidRPr="00842904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曹妃</w:t>
            </w:r>
            <w:proofErr w:type="gramStart"/>
            <w:r w:rsidRPr="00842904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甸</w:t>
            </w:r>
            <w:proofErr w:type="gramEnd"/>
            <w:r w:rsidRPr="00842904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站</w:t>
            </w:r>
            <w:r w:rsidRPr="00842904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br/>
            </w:r>
            <w:r w:rsidRPr="00842904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船舶：曹妃</w:t>
            </w:r>
            <w:proofErr w:type="gramStart"/>
            <w:r w:rsidRPr="00842904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甸</w:t>
            </w:r>
            <w:proofErr w:type="gramEnd"/>
            <w:r w:rsidRPr="00842904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港集团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:rsidR="00E10163" w:rsidRPr="00842904" w:rsidRDefault="00E10163" w:rsidP="00E10163">
            <w:pPr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42904">
              <w:rPr>
                <w:rFonts w:ascii="Times New Roman" w:eastAsia="宋体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:rsidR="00E10163" w:rsidRPr="00842904" w:rsidRDefault="00E10163" w:rsidP="00E10163">
            <w:pPr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42904">
              <w:rPr>
                <w:rFonts w:ascii="Times New Roman" w:eastAsia="宋体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E10163" w:rsidRPr="00842904" w:rsidRDefault="00E10163" w:rsidP="00E10163">
            <w:pPr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42904">
              <w:rPr>
                <w:rFonts w:ascii="Times New Roman" w:eastAsia="宋体" w:hAnsi="Times New Roman" w:cs="Times New Roman"/>
                <w:sz w:val="20"/>
                <w:szCs w:val="20"/>
              </w:rPr>
              <w:t>基准库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E10163" w:rsidRPr="00842904" w:rsidRDefault="00E10163" w:rsidP="00E10163">
            <w:pPr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42904">
              <w:rPr>
                <w:rFonts w:ascii="Times New Roman" w:eastAsia="宋体" w:hAnsi="Times New Roman" w:cs="Times New Roman"/>
                <w:sz w:val="20"/>
                <w:szCs w:val="20"/>
              </w:rPr>
              <w:t>0</w:t>
            </w:r>
          </w:p>
        </w:tc>
      </w:tr>
      <w:tr w:rsidR="00E10163" w:rsidRPr="00842904" w:rsidTr="006722D1">
        <w:trPr>
          <w:trHeight w:val="226"/>
          <w:jc w:val="center"/>
        </w:trPr>
        <w:tc>
          <w:tcPr>
            <w:tcW w:w="113" w:type="pct"/>
            <w:vMerge/>
            <w:shd w:val="clear" w:color="auto" w:fill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000000" w:fill="FFFFFF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000000" w:fill="FFFFFF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000000" w:fill="FFFFFF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842904">
              <w:rPr>
                <w:rFonts w:ascii="Times New Roman" w:eastAsia="宋体" w:hAnsi="Times New Roman" w:cs="Times New Roman"/>
                <w:sz w:val="20"/>
                <w:szCs w:val="20"/>
              </w:rPr>
              <w:t>邬</w:t>
            </w:r>
            <w:proofErr w:type="gramEnd"/>
            <w:r w:rsidRPr="00842904">
              <w:rPr>
                <w:rFonts w:ascii="Times New Roman" w:eastAsia="宋体" w:hAnsi="Times New Roman" w:cs="Times New Roman"/>
                <w:sz w:val="20"/>
                <w:szCs w:val="20"/>
              </w:rPr>
              <w:t>祎</w:t>
            </w:r>
            <w:proofErr w:type="gramStart"/>
            <w:r w:rsidRPr="00842904">
              <w:rPr>
                <w:rFonts w:ascii="Times New Roman" w:eastAsia="宋体" w:hAnsi="Times New Roman" w:cs="Times New Roman"/>
                <w:sz w:val="20"/>
                <w:szCs w:val="20"/>
              </w:rPr>
              <w:t>迪</w:t>
            </w:r>
            <w:proofErr w:type="gramEnd"/>
          </w:p>
        </w:tc>
        <w:tc>
          <w:tcPr>
            <w:tcW w:w="425" w:type="pct"/>
            <w:shd w:val="clear" w:color="000000" w:fill="FFFFFF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42904">
              <w:rPr>
                <w:rFonts w:ascii="Times New Roman" w:eastAsia="宋体" w:hAnsi="Times New Roman" w:cs="Times New Roman"/>
                <w:sz w:val="20"/>
                <w:szCs w:val="20"/>
              </w:rPr>
              <w:t>0592-5895939   18659214500</w:t>
            </w: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shd w:val="clear" w:color="000000" w:fill="FFFFFF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42904">
              <w:rPr>
                <w:rFonts w:ascii="Times New Roman" w:eastAsia="宋体" w:hAnsi="Times New Roman" w:cs="Times New Roman"/>
                <w:sz w:val="20"/>
                <w:szCs w:val="20"/>
              </w:rPr>
              <w:t>wuyidi@itg.com.cn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E10163" w:rsidRPr="00842904" w:rsidRDefault="00E10163" w:rsidP="00E10163">
            <w:pPr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42904">
              <w:rPr>
                <w:rFonts w:ascii="Times New Roman" w:eastAsia="宋体" w:hAnsi="Times New Roman" w:cs="Times New Roman"/>
                <w:sz w:val="20"/>
                <w:szCs w:val="20"/>
              </w:rPr>
              <w:t>铁路：董</w:t>
            </w:r>
            <w:proofErr w:type="gramStart"/>
            <w:r w:rsidRPr="00842904">
              <w:rPr>
                <w:rFonts w:ascii="Times New Roman" w:eastAsia="宋体" w:hAnsi="Times New Roman" w:cs="Times New Roman"/>
                <w:sz w:val="20"/>
                <w:szCs w:val="20"/>
              </w:rPr>
              <w:t>家口站</w:t>
            </w:r>
            <w:proofErr w:type="gramEnd"/>
            <w:r w:rsidRPr="00842904">
              <w:rPr>
                <w:rFonts w:ascii="Times New Roman" w:eastAsia="宋体" w:hAnsi="Times New Roman" w:cs="Times New Roman"/>
                <w:sz w:val="20"/>
                <w:szCs w:val="20"/>
              </w:rPr>
              <w:t>/</w:t>
            </w:r>
            <w:r w:rsidRPr="00842904">
              <w:rPr>
                <w:rFonts w:ascii="Times New Roman" w:eastAsia="宋体" w:hAnsi="Times New Roman" w:cs="Times New Roman"/>
                <w:sz w:val="20"/>
                <w:szCs w:val="20"/>
              </w:rPr>
              <w:t>黄岛站</w:t>
            </w:r>
            <w:r w:rsidRPr="00842904">
              <w:rPr>
                <w:rFonts w:ascii="Times New Roman" w:eastAsia="宋体" w:hAnsi="Times New Roman" w:cs="Times New Roman"/>
                <w:sz w:val="20"/>
                <w:szCs w:val="20"/>
              </w:rPr>
              <w:br/>
            </w:r>
            <w:r w:rsidRPr="00842904">
              <w:rPr>
                <w:rFonts w:ascii="Times New Roman" w:eastAsia="宋体" w:hAnsi="Times New Roman" w:cs="Times New Roman"/>
                <w:sz w:val="20"/>
                <w:szCs w:val="20"/>
              </w:rPr>
              <w:t>船舶：青岛港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:rsidR="00E10163" w:rsidRPr="00842904" w:rsidRDefault="00E10163" w:rsidP="00E10163">
            <w:pPr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42904">
              <w:rPr>
                <w:rFonts w:ascii="Times New Roman" w:eastAsia="宋体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:rsidR="00E10163" w:rsidRPr="00842904" w:rsidRDefault="00E10163" w:rsidP="00E10163">
            <w:pPr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42904">
              <w:rPr>
                <w:rFonts w:ascii="Times New Roman" w:eastAsia="宋体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E10163" w:rsidRPr="00842904" w:rsidRDefault="00E10163" w:rsidP="00E10163">
            <w:pPr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42904">
              <w:rPr>
                <w:rFonts w:ascii="Times New Roman" w:eastAsia="宋体" w:hAnsi="Times New Roman" w:cs="Times New Roman"/>
                <w:sz w:val="20"/>
                <w:szCs w:val="20"/>
              </w:rPr>
              <w:t>基准库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E10163" w:rsidRPr="00842904" w:rsidRDefault="00E10163" w:rsidP="00E10163">
            <w:pPr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42904">
              <w:rPr>
                <w:rFonts w:ascii="Times New Roman" w:eastAsia="宋体" w:hAnsi="Times New Roman" w:cs="Times New Roman"/>
                <w:sz w:val="20"/>
                <w:szCs w:val="20"/>
              </w:rPr>
              <w:t>0</w:t>
            </w:r>
          </w:p>
        </w:tc>
      </w:tr>
    </w:tbl>
    <w:p w:rsidR="00E10163" w:rsidRPr="00842904" w:rsidRDefault="00E10163" w:rsidP="00E10163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12847" w:rsidRPr="00842904" w:rsidRDefault="00612847" w:rsidP="00F51072">
      <w:pPr>
        <w:widowControl/>
        <w:jc w:val="left"/>
        <w:rPr>
          <w:rFonts w:ascii="Times New Roman" w:hAnsi="Times New Roman" w:cs="Times New Roman"/>
        </w:rPr>
      </w:pPr>
      <w:bookmarkStart w:id="0" w:name="_GoBack"/>
      <w:bookmarkEnd w:id="0"/>
    </w:p>
    <w:sectPr w:rsidR="00612847" w:rsidRPr="00842904" w:rsidSect="00F51072">
      <w:footerReference w:type="even" r:id="rId6"/>
      <w:footerReference w:type="default" r:id="rId7"/>
      <w:headerReference w:type="first" r:id="rId8"/>
      <w:footerReference w:type="first" r:id="rId9"/>
      <w:pgSz w:w="23811" w:h="16838" w:orient="landscape" w:code="8"/>
      <w:pgMar w:top="1588" w:right="2098" w:bottom="1588" w:left="1718" w:header="851" w:footer="144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163" w:rsidRDefault="00E10163" w:rsidP="00E10163">
      <w:r>
        <w:separator/>
      </w:r>
    </w:p>
  </w:endnote>
  <w:endnote w:type="continuationSeparator" w:id="0">
    <w:p w:rsidR="00E10163" w:rsidRDefault="00E10163" w:rsidP="00E1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453" w:rsidRDefault="00E10163" w:rsidP="00542AD8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1072">
      <w:rPr>
        <w:rStyle w:val="a7"/>
        <w:noProof/>
      </w:rPr>
      <w:t>2</w:t>
    </w:r>
    <w:r>
      <w:rPr>
        <w:rStyle w:val="a7"/>
      </w:rPr>
      <w:fldChar w:fldCharType="end"/>
    </w:r>
  </w:p>
  <w:p w:rsidR="003E1453" w:rsidRDefault="00B55F0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453" w:rsidRPr="00802C83" w:rsidRDefault="00E10163" w:rsidP="00542AD8">
    <w:pPr>
      <w:pStyle w:val="a5"/>
      <w:framePr w:wrap="around" w:vAnchor="text" w:hAnchor="margin" w:xAlign="outside" w:y="1"/>
      <w:rPr>
        <w:rStyle w:val="a7"/>
        <w:sz w:val="28"/>
        <w:szCs w:val="28"/>
      </w:rPr>
    </w:pPr>
    <w:r w:rsidRPr="00802C83">
      <w:rPr>
        <w:rStyle w:val="a7"/>
        <w:rFonts w:ascii="宋体" w:hAnsi="宋体" w:hint="eastAsia"/>
        <w:sz w:val="28"/>
        <w:szCs w:val="28"/>
      </w:rPr>
      <w:t>—</w:t>
    </w:r>
    <w:r w:rsidRPr="00802C83">
      <w:rPr>
        <w:rStyle w:val="a7"/>
        <w:rFonts w:ascii="宋体" w:hAnsi="宋体" w:hint="eastAsia"/>
        <w:sz w:val="28"/>
        <w:szCs w:val="28"/>
      </w:rPr>
      <w:t xml:space="preserve"> </w:t>
    </w:r>
    <w:r w:rsidRPr="00802C83">
      <w:rPr>
        <w:rStyle w:val="a7"/>
        <w:sz w:val="28"/>
        <w:szCs w:val="28"/>
      </w:rPr>
      <w:fldChar w:fldCharType="begin"/>
    </w:r>
    <w:r w:rsidRPr="00802C83">
      <w:rPr>
        <w:rStyle w:val="a7"/>
        <w:sz w:val="28"/>
        <w:szCs w:val="28"/>
      </w:rPr>
      <w:instrText xml:space="preserve">PAGE  </w:instrText>
    </w:r>
    <w:r w:rsidRPr="00802C83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15</w:t>
    </w:r>
    <w:r w:rsidRPr="00802C83">
      <w:rPr>
        <w:rStyle w:val="a7"/>
        <w:sz w:val="28"/>
        <w:szCs w:val="28"/>
      </w:rPr>
      <w:fldChar w:fldCharType="end"/>
    </w:r>
    <w:r w:rsidRPr="00802C83">
      <w:rPr>
        <w:rStyle w:val="a7"/>
        <w:rFonts w:hint="eastAsia"/>
        <w:sz w:val="28"/>
        <w:szCs w:val="28"/>
      </w:rPr>
      <w:t xml:space="preserve"> </w:t>
    </w:r>
    <w:r w:rsidRPr="00802C83">
      <w:rPr>
        <w:rStyle w:val="a7"/>
        <w:rFonts w:ascii="宋体" w:hAnsi="宋体" w:hint="eastAsia"/>
        <w:sz w:val="28"/>
        <w:szCs w:val="28"/>
      </w:rPr>
      <w:t>—</w:t>
    </w:r>
  </w:p>
  <w:p w:rsidR="003E1453" w:rsidRDefault="00B55F0F" w:rsidP="00174AF9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973065"/>
      <w:docPartObj>
        <w:docPartGallery w:val="Page Numbers (Bottom of Page)"/>
        <w:docPartUnique/>
      </w:docPartObj>
    </w:sdtPr>
    <w:sdtContent>
      <w:p w:rsidR="00B55F0F" w:rsidRDefault="00B55F0F" w:rsidP="00B55F0F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55F0F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163" w:rsidRDefault="00E10163" w:rsidP="00E10163">
      <w:r>
        <w:separator/>
      </w:r>
    </w:p>
  </w:footnote>
  <w:footnote w:type="continuationSeparator" w:id="0">
    <w:p w:rsidR="00E10163" w:rsidRDefault="00E10163" w:rsidP="00E10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1BB" w:rsidRDefault="00B55F0F" w:rsidP="001601B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BC"/>
    <w:rsid w:val="00025DB6"/>
    <w:rsid w:val="00100BAF"/>
    <w:rsid w:val="001C179F"/>
    <w:rsid w:val="00612847"/>
    <w:rsid w:val="00842904"/>
    <w:rsid w:val="00AB35F8"/>
    <w:rsid w:val="00B55F0F"/>
    <w:rsid w:val="00E10163"/>
    <w:rsid w:val="00E17DBC"/>
    <w:rsid w:val="00F5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E9857"/>
  <w15:chartTrackingRefBased/>
  <w15:docId w15:val="{277FFB1E-6FF0-4CFF-84FE-16A5B85D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01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0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0163"/>
    <w:rPr>
      <w:sz w:val="18"/>
      <w:szCs w:val="18"/>
    </w:rPr>
  </w:style>
  <w:style w:type="character" w:styleId="a7">
    <w:name w:val="page number"/>
    <w:basedOn w:val="a0"/>
    <w:rsid w:val="00E10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179</Characters>
  <Application>Microsoft Office Word</Application>
  <DocSecurity>0</DocSecurity>
  <Lines>14</Lines>
  <Paragraphs>9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王皓如</dc:creator>
  <cp:keywords/>
  <dc:description/>
  <cp:lastModifiedBy>王皓如</cp:lastModifiedBy>
  <cp:revision>10</cp:revision>
  <dcterms:created xsi:type="dcterms:W3CDTF">2020-09-24T08:04:00Z</dcterms:created>
  <dcterms:modified xsi:type="dcterms:W3CDTF">2020-10-30T07:29:00Z</dcterms:modified>
</cp:coreProperties>
</file>