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D724D" w14:textId="77777777" w:rsidR="00B265C0" w:rsidRPr="00E679C2" w:rsidRDefault="00B265C0" w:rsidP="00B265C0">
      <w:pPr>
        <w:jc w:val="left"/>
        <w:rPr>
          <w:rFonts w:ascii="Times New Roman" w:eastAsia="黑体" w:hAnsi="Times New Roman" w:cs="Times New Roman"/>
          <w:sz w:val="32"/>
          <w:szCs w:val="32"/>
        </w:rPr>
      </w:pPr>
      <w:r w:rsidRPr="00E679C2">
        <w:rPr>
          <w:rFonts w:ascii="Times New Roman" w:eastAsia="黑体" w:hAnsi="黑体" w:cs="Times New Roman"/>
          <w:sz w:val="32"/>
          <w:szCs w:val="32"/>
        </w:rPr>
        <w:t>附件</w:t>
      </w:r>
      <w:r w:rsidRPr="00E679C2">
        <w:rPr>
          <w:rFonts w:ascii="Times New Roman" w:eastAsia="黑体" w:hAnsi="Times New Roman" w:cs="Times New Roman"/>
          <w:sz w:val="32"/>
          <w:szCs w:val="32"/>
        </w:rPr>
        <w:t>4</w:t>
      </w:r>
    </w:p>
    <w:p w14:paraId="4C0D724E" w14:textId="77777777" w:rsidR="00B265C0" w:rsidRPr="00E679C2" w:rsidRDefault="00B265C0" w:rsidP="00E10AC8">
      <w:pPr>
        <w:jc w:val="center"/>
        <w:rPr>
          <w:rFonts w:ascii="Times New Roman" w:eastAsia="宋体" w:hAnsi="Times New Roman" w:cs="Times New Roman"/>
          <w:sz w:val="44"/>
          <w:szCs w:val="44"/>
        </w:rPr>
      </w:pPr>
    </w:p>
    <w:p w14:paraId="2DE3E566" w14:textId="77777777" w:rsidR="00D3376E" w:rsidRDefault="00E10AC8" w:rsidP="00E10AC8">
      <w:pPr>
        <w:jc w:val="center"/>
        <w:rPr>
          <w:rFonts w:ascii="Times New Roman" w:eastAsia="宋体" w:hAnsi="宋体" w:cs="Times New Roman"/>
          <w:b/>
          <w:sz w:val="44"/>
          <w:szCs w:val="44"/>
        </w:rPr>
      </w:pPr>
      <w:r w:rsidRPr="00E679C2">
        <w:rPr>
          <w:rFonts w:ascii="Times New Roman" w:eastAsia="宋体" w:hAnsi="宋体" w:cs="Times New Roman"/>
          <w:b/>
          <w:sz w:val="44"/>
          <w:szCs w:val="44"/>
        </w:rPr>
        <w:t>关于以价差</w:t>
      </w:r>
      <w:r w:rsidR="007052BA" w:rsidRPr="00E679C2">
        <w:rPr>
          <w:rFonts w:ascii="Times New Roman" w:eastAsia="宋体" w:hAnsi="宋体" w:cs="Times New Roman"/>
          <w:b/>
          <w:sz w:val="44"/>
          <w:szCs w:val="44"/>
        </w:rPr>
        <w:t>组合</w:t>
      </w:r>
      <w:r w:rsidRPr="00E679C2">
        <w:rPr>
          <w:rFonts w:ascii="Times New Roman" w:eastAsia="宋体" w:hAnsi="宋体" w:cs="Times New Roman"/>
          <w:b/>
          <w:sz w:val="44"/>
          <w:szCs w:val="44"/>
        </w:rPr>
        <w:t>为标的</w:t>
      </w:r>
      <w:proofErr w:type="gramStart"/>
      <w:r w:rsidRPr="00E679C2">
        <w:rPr>
          <w:rFonts w:ascii="Times New Roman" w:eastAsia="宋体" w:hAnsi="宋体" w:cs="Times New Roman"/>
          <w:b/>
          <w:sz w:val="44"/>
          <w:szCs w:val="44"/>
        </w:rPr>
        <w:t>的</w:t>
      </w:r>
      <w:proofErr w:type="gramEnd"/>
      <w:r w:rsidRPr="00E679C2">
        <w:rPr>
          <w:rFonts w:ascii="Times New Roman" w:eastAsia="宋体" w:hAnsi="宋体" w:cs="Times New Roman"/>
          <w:b/>
          <w:sz w:val="44"/>
          <w:szCs w:val="44"/>
        </w:rPr>
        <w:t>商品互换业务</w:t>
      </w:r>
    </w:p>
    <w:p w14:paraId="4C0D7250" w14:textId="0DDB3744" w:rsidR="00700CEF" w:rsidRPr="00E679C2" w:rsidRDefault="00E10AC8" w:rsidP="00E10AC8">
      <w:pPr>
        <w:jc w:val="center"/>
        <w:rPr>
          <w:rFonts w:ascii="Times New Roman" w:eastAsia="宋体" w:hAnsi="Times New Roman" w:cs="Times New Roman"/>
          <w:b/>
          <w:sz w:val="44"/>
          <w:szCs w:val="44"/>
        </w:rPr>
      </w:pPr>
      <w:bookmarkStart w:id="0" w:name="_GoBack"/>
      <w:bookmarkEnd w:id="0"/>
      <w:r w:rsidRPr="00E679C2">
        <w:rPr>
          <w:rFonts w:ascii="Times New Roman" w:eastAsia="宋体" w:hAnsi="宋体" w:cs="Times New Roman"/>
          <w:b/>
          <w:sz w:val="44"/>
          <w:szCs w:val="44"/>
        </w:rPr>
        <w:t>初始保证金计算方式的说明</w:t>
      </w:r>
    </w:p>
    <w:p w14:paraId="4C0D7251" w14:textId="77777777" w:rsidR="00B265C0" w:rsidRPr="00E679C2" w:rsidRDefault="00B265C0" w:rsidP="00E10AC8">
      <w:pPr>
        <w:jc w:val="center"/>
        <w:rPr>
          <w:rFonts w:ascii="Times New Roman" w:eastAsia="宋体" w:hAnsi="Times New Roman" w:cs="Times New Roman"/>
          <w:b/>
          <w:sz w:val="44"/>
          <w:szCs w:val="44"/>
        </w:rPr>
      </w:pPr>
    </w:p>
    <w:p w14:paraId="4C0D7252" w14:textId="77777777" w:rsidR="00700CEF" w:rsidRPr="00E679C2" w:rsidRDefault="005F271F" w:rsidP="00EE5EA9">
      <w:pPr>
        <w:rPr>
          <w:rFonts w:ascii="Times New Roman" w:eastAsia="仿宋_GB2312" w:hAnsi="Times New Roman" w:cs="Times New Roman"/>
          <w:sz w:val="32"/>
          <w:szCs w:val="32"/>
        </w:rPr>
      </w:pPr>
      <w:r w:rsidRPr="00E679C2">
        <w:rPr>
          <w:rFonts w:ascii="Times New Roman" w:eastAsia="仿宋_GB2312" w:hAnsi="Times New Roman" w:cs="Times New Roman"/>
          <w:sz w:val="32"/>
          <w:szCs w:val="32"/>
        </w:rPr>
        <w:t>各有关单位</w:t>
      </w:r>
      <w:r w:rsidR="00E10AC8" w:rsidRPr="00E679C2">
        <w:rPr>
          <w:rFonts w:ascii="Times New Roman" w:eastAsia="仿宋_GB2312" w:hAnsi="Times New Roman" w:cs="Times New Roman"/>
          <w:sz w:val="32"/>
          <w:szCs w:val="32"/>
        </w:rPr>
        <w:t>：</w:t>
      </w:r>
    </w:p>
    <w:p w14:paraId="4C0D7253" w14:textId="77777777" w:rsidR="007052BA" w:rsidRPr="00E679C2" w:rsidRDefault="00E10AC8" w:rsidP="007052BA">
      <w:pPr>
        <w:ind w:firstLine="645"/>
        <w:rPr>
          <w:rFonts w:ascii="Times New Roman" w:eastAsia="仿宋_GB2312" w:hAnsi="Times New Roman" w:cs="Times New Roman"/>
          <w:sz w:val="32"/>
          <w:szCs w:val="32"/>
        </w:rPr>
      </w:pPr>
      <w:r w:rsidRPr="00E679C2">
        <w:rPr>
          <w:rFonts w:ascii="Times New Roman" w:eastAsia="仿宋_GB2312" w:hAnsi="Times New Roman" w:cs="Times New Roman"/>
          <w:sz w:val="32"/>
          <w:szCs w:val="32"/>
        </w:rPr>
        <w:t>为保证价差互换业务在大</w:t>
      </w:r>
      <w:r w:rsidR="000E77C5" w:rsidRPr="00E679C2">
        <w:rPr>
          <w:rFonts w:ascii="Times New Roman" w:eastAsia="仿宋_GB2312" w:hAnsi="Times New Roman" w:cs="Times New Roman"/>
          <w:sz w:val="32"/>
          <w:szCs w:val="32"/>
        </w:rPr>
        <w:t>连</w:t>
      </w:r>
      <w:r w:rsidRPr="00E679C2">
        <w:rPr>
          <w:rFonts w:ascii="Times New Roman" w:eastAsia="仿宋_GB2312" w:hAnsi="Times New Roman" w:cs="Times New Roman"/>
          <w:sz w:val="32"/>
          <w:szCs w:val="32"/>
        </w:rPr>
        <w:t>商</w:t>
      </w:r>
      <w:r w:rsidR="000E77C5" w:rsidRPr="00E679C2">
        <w:rPr>
          <w:rFonts w:ascii="Times New Roman" w:eastAsia="仿宋_GB2312" w:hAnsi="Times New Roman" w:cs="Times New Roman"/>
          <w:sz w:val="32"/>
          <w:szCs w:val="32"/>
        </w:rPr>
        <w:t>品交易</w:t>
      </w:r>
      <w:r w:rsidRPr="00E679C2">
        <w:rPr>
          <w:rFonts w:ascii="Times New Roman" w:eastAsia="仿宋_GB2312" w:hAnsi="Times New Roman" w:cs="Times New Roman"/>
          <w:sz w:val="32"/>
          <w:szCs w:val="32"/>
        </w:rPr>
        <w:t>所综合服务平台的有序开展，</w:t>
      </w:r>
      <w:r w:rsidR="00EE5EA9" w:rsidRPr="00E679C2">
        <w:rPr>
          <w:rFonts w:ascii="Times New Roman" w:eastAsia="仿宋_GB2312" w:hAnsi="Times New Roman" w:cs="Times New Roman"/>
          <w:sz w:val="32"/>
          <w:szCs w:val="32"/>
        </w:rPr>
        <w:t>根据《大连商品交易所商品互换业务管理办法（试行）</w:t>
      </w:r>
      <w:r w:rsidR="007052BA" w:rsidRPr="00E679C2">
        <w:rPr>
          <w:rFonts w:ascii="Times New Roman" w:eastAsia="仿宋_GB2312" w:hAnsi="Times New Roman" w:cs="Times New Roman"/>
          <w:sz w:val="32"/>
          <w:szCs w:val="32"/>
        </w:rPr>
        <w:t>》，现对以价差组合为标的</w:t>
      </w:r>
      <w:proofErr w:type="gramStart"/>
      <w:r w:rsidR="007052BA" w:rsidRPr="00E679C2">
        <w:rPr>
          <w:rFonts w:ascii="Times New Roman" w:eastAsia="仿宋_GB2312" w:hAnsi="Times New Roman" w:cs="Times New Roman"/>
          <w:sz w:val="32"/>
          <w:szCs w:val="32"/>
        </w:rPr>
        <w:t>的</w:t>
      </w:r>
      <w:proofErr w:type="gramEnd"/>
      <w:r w:rsidR="007052BA" w:rsidRPr="00E679C2">
        <w:rPr>
          <w:rFonts w:ascii="Times New Roman" w:eastAsia="仿宋_GB2312" w:hAnsi="Times New Roman" w:cs="Times New Roman"/>
          <w:sz w:val="32"/>
          <w:szCs w:val="32"/>
        </w:rPr>
        <w:t>商品互换业务初始保证金计算方式进行说明。</w:t>
      </w:r>
    </w:p>
    <w:p w14:paraId="4C0D7254" w14:textId="77777777" w:rsidR="00821A29" w:rsidRPr="00E679C2" w:rsidRDefault="00700CEF" w:rsidP="00821A29">
      <w:pPr>
        <w:ind w:firstLine="645"/>
        <w:rPr>
          <w:rFonts w:ascii="Times New Roman" w:eastAsia="仿宋_GB2312" w:hAnsi="Times New Roman" w:cs="Times New Roman"/>
          <w:sz w:val="32"/>
          <w:szCs w:val="32"/>
        </w:rPr>
      </w:pPr>
      <w:r w:rsidRPr="00E679C2">
        <w:rPr>
          <w:rFonts w:ascii="Times New Roman" w:eastAsia="仿宋_GB2312" w:hAnsi="Times New Roman" w:cs="Times New Roman"/>
          <w:kern w:val="0"/>
          <w:sz w:val="32"/>
          <w:szCs w:val="32"/>
        </w:rPr>
        <w:t>对于以价差组合为标的</w:t>
      </w:r>
      <w:proofErr w:type="gramStart"/>
      <w:r w:rsidRPr="00E679C2">
        <w:rPr>
          <w:rFonts w:ascii="Times New Roman" w:eastAsia="仿宋_GB2312" w:hAnsi="Times New Roman" w:cs="Times New Roman"/>
          <w:kern w:val="0"/>
          <w:sz w:val="32"/>
          <w:szCs w:val="32"/>
        </w:rPr>
        <w:t>的</w:t>
      </w:r>
      <w:proofErr w:type="gramEnd"/>
      <w:r w:rsidR="00821A29" w:rsidRPr="00E679C2">
        <w:rPr>
          <w:rFonts w:ascii="Times New Roman" w:eastAsia="仿宋_GB2312" w:hAnsi="Times New Roman" w:cs="Times New Roman"/>
          <w:kern w:val="0"/>
          <w:sz w:val="32"/>
          <w:szCs w:val="32"/>
        </w:rPr>
        <w:t>商品互换业务</w:t>
      </w:r>
      <w:r w:rsidRPr="00E679C2">
        <w:rPr>
          <w:rFonts w:ascii="Times New Roman" w:eastAsia="仿宋_GB2312" w:hAnsi="Times New Roman" w:cs="Times New Roman"/>
          <w:kern w:val="0"/>
          <w:sz w:val="32"/>
          <w:szCs w:val="32"/>
        </w:rPr>
        <w:t>，交易双方可以</w:t>
      </w:r>
      <w:r w:rsidR="002717F2" w:rsidRPr="00E679C2">
        <w:rPr>
          <w:rFonts w:ascii="Times New Roman" w:eastAsia="仿宋_GB2312" w:hAnsi="Times New Roman" w:cs="Times New Roman"/>
          <w:kern w:val="0"/>
          <w:sz w:val="32"/>
          <w:szCs w:val="32"/>
        </w:rPr>
        <w:t>协商</w:t>
      </w:r>
      <w:r w:rsidR="001E4E26" w:rsidRPr="00E679C2">
        <w:rPr>
          <w:rFonts w:ascii="Times New Roman" w:eastAsia="仿宋_GB2312" w:hAnsi="Times New Roman" w:cs="Times New Roman"/>
          <w:kern w:val="0"/>
          <w:sz w:val="32"/>
          <w:szCs w:val="32"/>
        </w:rPr>
        <w:t>选取以下</w:t>
      </w:r>
      <w:r w:rsidRPr="00E679C2">
        <w:rPr>
          <w:rFonts w:ascii="Times New Roman" w:eastAsia="仿宋_GB2312" w:hAnsi="Times New Roman" w:cs="Times New Roman"/>
          <w:kern w:val="0"/>
          <w:sz w:val="32"/>
          <w:szCs w:val="32"/>
        </w:rPr>
        <w:t>两种保证金</w:t>
      </w:r>
      <w:r w:rsidR="00C60B55" w:rsidRPr="00E679C2">
        <w:rPr>
          <w:rFonts w:ascii="Times New Roman" w:eastAsia="仿宋_GB2312" w:hAnsi="Times New Roman" w:cs="Times New Roman"/>
          <w:kern w:val="0"/>
          <w:sz w:val="32"/>
          <w:szCs w:val="32"/>
        </w:rPr>
        <w:t>计算方</w:t>
      </w:r>
      <w:r w:rsidRPr="00E679C2">
        <w:rPr>
          <w:rFonts w:ascii="Times New Roman" w:eastAsia="仿宋_GB2312" w:hAnsi="Times New Roman" w:cs="Times New Roman"/>
          <w:kern w:val="0"/>
          <w:sz w:val="32"/>
          <w:szCs w:val="32"/>
        </w:rPr>
        <w:t>式</w:t>
      </w:r>
      <w:r w:rsidR="001E4E26" w:rsidRPr="00E679C2">
        <w:rPr>
          <w:rFonts w:ascii="Times New Roman" w:eastAsia="仿宋_GB2312" w:hAnsi="Times New Roman" w:cs="Times New Roman"/>
          <w:kern w:val="0"/>
          <w:sz w:val="32"/>
          <w:szCs w:val="32"/>
        </w:rPr>
        <w:t>之一</w:t>
      </w:r>
      <w:r w:rsidRPr="00E679C2">
        <w:rPr>
          <w:rFonts w:ascii="Times New Roman" w:eastAsia="仿宋_GB2312" w:hAnsi="Times New Roman" w:cs="Times New Roman"/>
          <w:kern w:val="0"/>
          <w:sz w:val="32"/>
          <w:szCs w:val="32"/>
        </w:rPr>
        <w:t>：</w:t>
      </w:r>
    </w:p>
    <w:p w14:paraId="4C0D7255" w14:textId="77777777" w:rsidR="00821A29" w:rsidRPr="00E679C2" w:rsidRDefault="00587306" w:rsidP="00821A29">
      <w:pPr>
        <w:ind w:firstLine="645"/>
        <w:rPr>
          <w:rFonts w:ascii="Times New Roman" w:eastAsia="仿宋_GB2312" w:hAnsi="Times New Roman" w:cs="Times New Roman"/>
          <w:b/>
          <w:sz w:val="32"/>
          <w:szCs w:val="32"/>
        </w:rPr>
      </w:pPr>
      <w:r>
        <w:rPr>
          <w:rFonts w:ascii="Times New Roman" w:eastAsia="仿宋_GB2312" w:hAnsi="Times New Roman" w:cs="Times New Roman" w:hint="eastAsia"/>
          <w:b/>
          <w:kern w:val="0"/>
          <w:sz w:val="32"/>
          <w:szCs w:val="32"/>
        </w:rPr>
        <w:t>一、</w:t>
      </w:r>
      <w:r w:rsidR="00700CEF" w:rsidRPr="00E679C2">
        <w:rPr>
          <w:rFonts w:ascii="Times New Roman" w:eastAsia="仿宋_GB2312" w:hAnsi="Times New Roman" w:cs="Times New Roman"/>
          <w:b/>
          <w:kern w:val="0"/>
          <w:sz w:val="32"/>
          <w:szCs w:val="32"/>
        </w:rPr>
        <w:t>单边取大</w:t>
      </w:r>
      <w:r w:rsidR="00115118" w:rsidRPr="00E679C2">
        <w:rPr>
          <w:rFonts w:ascii="Times New Roman" w:eastAsia="仿宋_GB2312" w:hAnsi="Times New Roman" w:cs="Times New Roman"/>
          <w:b/>
          <w:kern w:val="0"/>
          <w:sz w:val="32"/>
          <w:szCs w:val="32"/>
        </w:rPr>
        <w:t>保证金方式</w:t>
      </w:r>
    </w:p>
    <w:p w14:paraId="4C0D7256" w14:textId="77777777" w:rsidR="00FA6428" w:rsidRPr="00E679C2" w:rsidRDefault="00700CEF" w:rsidP="00287654">
      <w:pPr>
        <w:ind w:firstLine="645"/>
        <w:rPr>
          <w:rFonts w:ascii="Times New Roman" w:eastAsia="仿宋_GB2312" w:hAnsi="Times New Roman" w:cs="Times New Roman"/>
          <w:sz w:val="32"/>
          <w:szCs w:val="32"/>
        </w:rPr>
      </w:pPr>
      <w:r w:rsidRPr="00E679C2">
        <w:rPr>
          <w:rFonts w:ascii="Times New Roman" w:eastAsia="仿宋_GB2312" w:hAnsi="Times New Roman" w:cs="Times New Roman"/>
          <w:kern w:val="0"/>
          <w:sz w:val="32"/>
          <w:szCs w:val="32"/>
        </w:rPr>
        <w:t>初始保证金</w:t>
      </w:r>
      <w:r w:rsidRPr="00E679C2">
        <w:rPr>
          <w:rFonts w:ascii="Times New Roman" w:eastAsia="仿宋_GB2312" w:hAnsi="Times New Roman" w:cs="Times New Roman"/>
          <w:kern w:val="0"/>
          <w:sz w:val="32"/>
          <w:szCs w:val="32"/>
        </w:rPr>
        <w:t>=M</w:t>
      </w:r>
      <w:r w:rsidR="00E679C2">
        <w:rPr>
          <w:rFonts w:ascii="Times New Roman" w:eastAsia="仿宋_GB2312" w:hAnsi="Times New Roman" w:cs="Times New Roman" w:hint="eastAsia"/>
          <w:kern w:val="0"/>
          <w:sz w:val="32"/>
          <w:szCs w:val="32"/>
        </w:rPr>
        <w:t>AX</w:t>
      </w:r>
      <w:r w:rsidR="001C02CF" w:rsidRPr="00E679C2">
        <w:rPr>
          <w:rFonts w:ascii="Times New Roman" w:eastAsia="仿宋_GB2312" w:hAnsi="Times New Roman" w:cs="Times New Roman"/>
          <w:kern w:val="0"/>
          <w:sz w:val="32"/>
          <w:szCs w:val="32"/>
        </w:rPr>
        <w:t>{</w:t>
      </w:r>
      <w:r w:rsidRPr="00E679C2">
        <w:rPr>
          <w:rFonts w:ascii="Times New Roman" w:eastAsia="仿宋_GB2312" w:hAnsi="Times New Roman" w:cs="Times New Roman"/>
          <w:kern w:val="0"/>
          <w:sz w:val="32"/>
          <w:szCs w:val="32"/>
        </w:rPr>
        <w:t>腿</w:t>
      </w:r>
      <w:proofErr w:type="gramStart"/>
      <w:r w:rsidRPr="00E679C2">
        <w:rPr>
          <w:rFonts w:ascii="Times New Roman" w:eastAsia="仿宋_GB2312" w:hAnsi="Times New Roman" w:cs="Times New Roman"/>
          <w:kern w:val="0"/>
          <w:sz w:val="32"/>
          <w:szCs w:val="32"/>
        </w:rPr>
        <w:t>一</w:t>
      </w:r>
      <w:proofErr w:type="gramEnd"/>
      <w:r w:rsidRPr="00E679C2">
        <w:rPr>
          <w:rFonts w:ascii="Times New Roman" w:eastAsia="仿宋_GB2312" w:hAnsi="Times New Roman" w:cs="Times New Roman"/>
          <w:kern w:val="0"/>
          <w:sz w:val="32"/>
          <w:szCs w:val="32"/>
        </w:rPr>
        <w:t>组合系数</w:t>
      </w:r>
      <w:r w:rsidRPr="00E679C2">
        <w:rPr>
          <w:rFonts w:ascii="Times New Roman" w:eastAsia="仿宋_GB2312" w:hAnsi="Times New Roman" w:cs="Times New Roman"/>
          <w:kern w:val="0"/>
          <w:sz w:val="32"/>
          <w:szCs w:val="32"/>
        </w:rPr>
        <w:t>×</w:t>
      </w:r>
      <w:r w:rsidRPr="00E679C2">
        <w:rPr>
          <w:rFonts w:ascii="Times New Roman" w:eastAsia="仿宋_GB2312" w:hAnsi="Times New Roman" w:cs="Times New Roman"/>
          <w:kern w:val="0"/>
          <w:sz w:val="32"/>
          <w:szCs w:val="32"/>
        </w:rPr>
        <w:t>腿</w:t>
      </w:r>
      <w:proofErr w:type="gramStart"/>
      <w:r w:rsidRPr="00E679C2">
        <w:rPr>
          <w:rFonts w:ascii="Times New Roman" w:eastAsia="仿宋_GB2312" w:hAnsi="Times New Roman" w:cs="Times New Roman"/>
          <w:kern w:val="0"/>
          <w:sz w:val="32"/>
          <w:szCs w:val="32"/>
        </w:rPr>
        <w:t>一</w:t>
      </w:r>
      <w:proofErr w:type="gramEnd"/>
      <w:r w:rsidRPr="00E679C2">
        <w:rPr>
          <w:rFonts w:ascii="Times New Roman" w:eastAsia="仿宋_GB2312" w:hAnsi="Times New Roman" w:cs="Times New Roman"/>
          <w:kern w:val="0"/>
          <w:sz w:val="32"/>
          <w:szCs w:val="32"/>
        </w:rPr>
        <w:t>价格</w:t>
      </w:r>
      <w:r w:rsidRPr="00E679C2">
        <w:rPr>
          <w:rFonts w:ascii="Times New Roman" w:eastAsia="仿宋_GB2312" w:hAnsi="Times New Roman" w:cs="Times New Roman"/>
          <w:kern w:val="0"/>
          <w:sz w:val="32"/>
          <w:szCs w:val="32"/>
        </w:rPr>
        <w:t>×</w:t>
      </w:r>
      <w:r w:rsidRPr="00E679C2">
        <w:rPr>
          <w:rFonts w:ascii="Times New Roman" w:eastAsia="仿宋_GB2312" w:hAnsi="Times New Roman" w:cs="Times New Roman"/>
          <w:kern w:val="0"/>
          <w:sz w:val="32"/>
          <w:szCs w:val="32"/>
        </w:rPr>
        <w:t>腿</w:t>
      </w:r>
      <w:proofErr w:type="gramStart"/>
      <w:r w:rsidRPr="00E679C2">
        <w:rPr>
          <w:rFonts w:ascii="Times New Roman" w:eastAsia="仿宋_GB2312" w:hAnsi="Times New Roman" w:cs="Times New Roman"/>
          <w:kern w:val="0"/>
          <w:sz w:val="32"/>
          <w:szCs w:val="32"/>
        </w:rPr>
        <w:t>一</w:t>
      </w:r>
      <w:proofErr w:type="gramEnd"/>
      <w:r w:rsidRPr="00E679C2">
        <w:rPr>
          <w:rFonts w:ascii="Times New Roman" w:eastAsia="仿宋_GB2312" w:hAnsi="Times New Roman" w:cs="Times New Roman"/>
          <w:kern w:val="0"/>
          <w:sz w:val="32"/>
          <w:szCs w:val="32"/>
        </w:rPr>
        <w:t>保证金率</w:t>
      </w:r>
      <w:r w:rsidRPr="00E679C2">
        <w:rPr>
          <w:rFonts w:ascii="Times New Roman" w:eastAsia="仿宋_GB2312" w:hAnsi="Times New Roman" w:cs="Times New Roman"/>
          <w:kern w:val="0"/>
          <w:sz w:val="32"/>
          <w:szCs w:val="32"/>
        </w:rPr>
        <w:t>×</w:t>
      </w:r>
      <w:r w:rsidRPr="00E679C2">
        <w:rPr>
          <w:rFonts w:ascii="Times New Roman" w:eastAsia="仿宋_GB2312" w:hAnsi="Times New Roman" w:cs="Times New Roman"/>
          <w:kern w:val="0"/>
          <w:sz w:val="32"/>
          <w:szCs w:val="32"/>
        </w:rPr>
        <w:t>数量</w:t>
      </w:r>
      <w:r w:rsidRPr="00E679C2">
        <w:rPr>
          <w:rFonts w:ascii="Times New Roman" w:eastAsia="仿宋_GB2312" w:hAnsi="Times New Roman" w:cs="Times New Roman"/>
          <w:kern w:val="0"/>
          <w:sz w:val="32"/>
          <w:szCs w:val="32"/>
        </w:rPr>
        <w:t>×</w:t>
      </w:r>
      <w:r w:rsidRPr="00E679C2">
        <w:rPr>
          <w:rFonts w:ascii="Times New Roman" w:eastAsia="仿宋_GB2312" w:hAnsi="Times New Roman" w:cs="Times New Roman"/>
          <w:kern w:val="0"/>
          <w:sz w:val="32"/>
          <w:szCs w:val="32"/>
        </w:rPr>
        <w:t>合约乘数，腿二组合系数</w:t>
      </w:r>
      <w:r w:rsidRPr="00E679C2">
        <w:rPr>
          <w:rFonts w:ascii="Times New Roman" w:eastAsia="仿宋_GB2312" w:hAnsi="Times New Roman" w:cs="Times New Roman"/>
          <w:kern w:val="0"/>
          <w:sz w:val="32"/>
          <w:szCs w:val="32"/>
        </w:rPr>
        <w:t>×</w:t>
      </w:r>
      <w:r w:rsidRPr="00E679C2">
        <w:rPr>
          <w:rFonts w:ascii="Times New Roman" w:eastAsia="仿宋_GB2312" w:hAnsi="Times New Roman" w:cs="Times New Roman"/>
          <w:kern w:val="0"/>
          <w:sz w:val="32"/>
          <w:szCs w:val="32"/>
        </w:rPr>
        <w:t>腿二价格</w:t>
      </w:r>
      <w:r w:rsidRPr="00E679C2">
        <w:rPr>
          <w:rFonts w:ascii="Times New Roman" w:eastAsia="仿宋_GB2312" w:hAnsi="Times New Roman" w:cs="Times New Roman"/>
          <w:kern w:val="0"/>
          <w:sz w:val="32"/>
          <w:szCs w:val="32"/>
        </w:rPr>
        <w:t>×</w:t>
      </w:r>
      <w:r w:rsidRPr="00E679C2">
        <w:rPr>
          <w:rFonts w:ascii="Times New Roman" w:eastAsia="仿宋_GB2312" w:hAnsi="Times New Roman" w:cs="Times New Roman"/>
          <w:kern w:val="0"/>
          <w:sz w:val="32"/>
          <w:szCs w:val="32"/>
        </w:rPr>
        <w:t>腿二保证金率</w:t>
      </w:r>
      <w:r w:rsidRPr="00E679C2">
        <w:rPr>
          <w:rFonts w:ascii="Times New Roman" w:eastAsia="仿宋_GB2312" w:hAnsi="Times New Roman" w:cs="Times New Roman"/>
          <w:kern w:val="0"/>
          <w:sz w:val="32"/>
          <w:szCs w:val="32"/>
        </w:rPr>
        <w:t>×</w:t>
      </w:r>
      <w:r w:rsidRPr="00E679C2">
        <w:rPr>
          <w:rFonts w:ascii="Times New Roman" w:eastAsia="仿宋_GB2312" w:hAnsi="Times New Roman" w:cs="Times New Roman"/>
          <w:kern w:val="0"/>
          <w:sz w:val="32"/>
          <w:szCs w:val="32"/>
        </w:rPr>
        <w:t>数量</w:t>
      </w:r>
      <w:r w:rsidRPr="00E679C2">
        <w:rPr>
          <w:rFonts w:ascii="Times New Roman" w:eastAsia="仿宋_GB2312" w:hAnsi="Times New Roman" w:cs="Times New Roman"/>
          <w:kern w:val="0"/>
          <w:sz w:val="32"/>
          <w:szCs w:val="32"/>
        </w:rPr>
        <w:t>×</w:t>
      </w:r>
      <w:r w:rsidRPr="00E679C2">
        <w:rPr>
          <w:rFonts w:ascii="Times New Roman" w:eastAsia="仿宋_GB2312" w:hAnsi="Times New Roman" w:cs="Times New Roman"/>
          <w:kern w:val="0"/>
          <w:sz w:val="32"/>
          <w:szCs w:val="32"/>
        </w:rPr>
        <w:t>合约乘数</w:t>
      </w:r>
      <w:r w:rsidR="001C02CF" w:rsidRPr="00E679C2">
        <w:rPr>
          <w:rFonts w:ascii="Times New Roman" w:eastAsia="仿宋_GB2312" w:hAnsi="Times New Roman" w:cs="Times New Roman"/>
          <w:kern w:val="0"/>
          <w:sz w:val="32"/>
          <w:szCs w:val="32"/>
        </w:rPr>
        <w:t>}</w:t>
      </w:r>
      <w:r w:rsidR="00287654" w:rsidRPr="00E679C2">
        <w:rPr>
          <w:rFonts w:ascii="Times New Roman" w:eastAsia="仿宋_GB2312" w:hAnsi="Times New Roman" w:cs="Times New Roman"/>
          <w:sz w:val="32"/>
          <w:szCs w:val="32"/>
        </w:rPr>
        <w:t>，</w:t>
      </w:r>
      <w:r w:rsidR="002717F2" w:rsidRPr="00E679C2">
        <w:rPr>
          <w:rFonts w:ascii="Times New Roman" w:eastAsia="仿宋_GB2312" w:hAnsi="Times New Roman" w:cs="Times New Roman"/>
          <w:sz w:val="32"/>
          <w:szCs w:val="32"/>
        </w:rPr>
        <w:t>其中：</w:t>
      </w:r>
    </w:p>
    <w:p w14:paraId="4C0D7257" w14:textId="77777777" w:rsidR="002717F2" w:rsidRPr="00E679C2" w:rsidRDefault="002717F2" w:rsidP="002717F2">
      <w:pPr>
        <w:numPr>
          <w:ilvl w:val="0"/>
          <w:numId w:val="1"/>
        </w:numPr>
        <w:rPr>
          <w:rFonts w:ascii="Times New Roman" w:eastAsia="仿宋_GB2312" w:hAnsi="Times New Roman" w:cs="Times New Roman"/>
          <w:sz w:val="32"/>
          <w:szCs w:val="32"/>
        </w:rPr>
      </w:pPr>
      <w:r w:rsidRPr="00E679C2">
        <w:rPr>
          <w:rFonts w:ascii="Times New Roman" w:eastAsia="仿宋_GB2312" w:hAnsi="Times New Roman" w:cs="Times New Roman"/>
          <w:sz w:val="32"/>
          <w:szCs w:val="32"/>
        </w:rPr>
        <w:t>腿一为买腿，腿二为卖腿；</w:t>
      </w:r>
    </w:p>
    <w:p w14:paraId="4C0D7258" w14:textId="77777777" w:rsidR="002717F2" w:rsidRPr="00E679C2" w:rsidRDefault="002717F2" w:rsidP="002717F2">
      <w:pPr>
        <w:numPr>
          <w:ilvl w:val="0"/>
          <w:numId w:val="1"/>
        </w:numPr>
        <w:rPr>
          <w:rFonts w:ascii="Times New Roman" w:eastAsia="仿宋_GB2312" w:hAnsi="Times New Roman" w:cs="Times New Roman"/>
          <w:sz w:val="32"/>
          <w:szCs w:val="32"/>
        </w:rPr>
      </w:pPr>
      <w:r w:rsidRPr="00E679C2">
        <w:rPr>
          <w:rFonts w:ascii="Times New Roman" w:eastAsia="仿宋_GB2312" w:hAnsi="Times New Roman" w:cs="Times New Roman"/>
          <w:kern w:val="0"/>
          <w:sz w:val="32"/>
          <w:szCs w:val="32"/>
        </w:rPr>
        <w:t>腿</w:t>
      </w:r>
      <w:proofErr w:type="gramStart"/>
      <w:r w:rsidRPr="00E679C2">
        <w:rPr>
          <w:rFonts w:ascii="Times New Roman" w:eastAsia="仿宋_GB2312" w:hAnsi="Times New Roman" w:cs="Times New Roman"/>
          <w:kern w:val="0"/>
          <w:sz w:val="32"/>
          <w:szCs w:val="32"/>
        </w:rPr>
        <w:t>一</w:t>
      </w:r>
      <w:proofErr w:type="gramEnd"/>
      <w:r w:rsidRPr="00E679C2">
        <w:rPr>
          <w:rFonts w:ascii="Times New Roman" w:eastAsia="仿宋_GB2312" w:hAnsi="Times New Roman" w:cs="Times New Roman"/>
          <w:kern w:val="0"/>
          <w:sz w:val="32"/>
          <w:szCs w:val="32"/>
        </w:rPr>
        <w:t>价格</w:t>
      </w:r>
      <w:r w:rsidRPr="00E679C2">
        <w:rPr>
          <w:rFonts w:ascii="Times New Roman" w:eastAsia="仿宋_GB2312" w:hAnsi="Times New Roman" w:cs="Times New Roman"/>
          <w:kern w:val="0"/>
          <w:sz w:val="32"/>
          <w:szCs w:val="32"/>
        </w:rPr>
        <w:t>/</w:t>
      </w:r>
      <w:r w:rsidRPr="00E679C2">
        <w:rPr>
          <w:rFonts w:ascii="Times New Roman" w:eastAsia="仿宋_GB2312" w:hAnsi="Times New Roman" w:cs="Times New Roman"/>
          <w:kern w:val="0"/>
          <w:sz w:val="32"/>
          <w:szCs w:val="32"/>
        </w:rPr>
        <w:t>腿二价格为</w:t>
      </w:r>
      <w:r w:rsidRPr="00E679C2">
        <w:rPr>
          <w:rFonts w:ascii="Times New Roman" w:eastAsia="仿宋_GB2312" w:hAnsi="Times New Roman" w:cs="Times New Roman"/>
          <w:b/>
          <w:kern w:val="0"/>
          <w:sz w:val="32"/>
          <w:szCs w:val="32"/>
        </w:rPr>
        <w:t>成交前一交易日</w:t>
      </w:r>
      <w:r w:rsidRPr="00E679C2">
        <w:rPr>
          <w:rFonts w:ascii="Times New Roman" w:eastAsia="仿宋_GB2312" w:hAnsi="Times New Roman" w:cs="Times New Roman"/>
          <w:kern w:val="0"/>
          <w:sz w:val="32"/>
          <w:szCs w:val="32"/>
        </w:rPr>
        <w:t>腿</w:t>
      </w:r>
      <w:proofErr w:type="gramStart"/>
      <w:r w:rsidRPr="00E679C2">
        <w:rPr>
          <w:rFonts w:ascii="Times New Roman" w:eastAsia="仿宋_GB2312" w:hAnsi="Times New Roman" w:cs="Times New Roman"/>
          <w:kern w:val="0"/>
          <w:sz w:val="32"/>
          <w:szCs w:val="32"/>
        </w:rPr>
        <w:t>一</w:t>
      </w:r>
      <w:proofErr w:type="gramEnd"/>
      <w:r w:rsidRPr="00E679C2">
        <w:rPr>
          <w:rFonts w:ascii="Times New Roman" w:eastAsia="仿宋_GB2312" w:hAnsi="Times New Roman" w:cs="Times New Roman"/>
          <w:kern w:val="0"/>
          <w:sz w:val="32"/>
          <w:szCs w:val="32"/>
        </w:rPr>
        <w:t>合约标的</w:t>
      </w:r>
      <w:r w:rsidRPr="00E679C2">
        <w:rPr>
          <w:rFonts w:ascii="Times New Roman" w:eastAsia="仿宋_GB2312" w:hAnsi="Times New Roman" w:cs="Times New Roman"/>
          <w:kern w:val="0"/>
          <w:sz w:val="32"/>
          <w:szCs w:val="32"/>
        </w:rPr>
        <w:t>/</w:t>
      </w:r>
      <w:r w:rsidRPr="00E679C2">
        <w:rPr>
          <w:rFonts w:ascii="Times New Roman" w:eastAsia="仿宋_GB2312" w:hAnsi="Times New Roman" w:cs="Times New Roman"/>
          <w:kern w:val="0"/>
          <w:sz w:val="32"/>
          <w:szCs w:val="32"/>
        </w:rPr>
        <w:t>腿二合约标的</w:t>
      </w:r>
      <w:proofErr w:type="gramStart"/>
      <w:r w:rsidRPr="00E679C2">
        <w:rPr>
          <w:rFonts w:ascii="Times New Roman" w:eastAsia="仿宋_GB2312" w:hAnsi="Times New Roman" w:cs="Times New Roman"/>
          <w:kern w:val="0"/>
          <w:sz w:val="32"/>
          <w:szCs w:val="32"/>
        </w:rPr>
        <w:t>的</w:t>
      </w:r>
      <w:proofErr w:type="gramEnd"/>
      <w:r w:rsidRPr="00E679C2">
        <w:rPr>
          <w:rFonts w:ascii="Times New Roman" w:eastAsia="仿宋_GB2312" w:hAnsi="Times New Roman" w:cs="Times New Roman"/>
          <w:b/>
          <w:kern w:val="0"/>
          <w:sz w:val="32"/>
          <w:szCs w:val="32"/>
        </w:rPr>
        <w:t>收盘价或结算价</w:t>
      </w:r>
      <w:r w:rsidRPr="00E679C2">
        <w:rPr>
          <w:rFonts w:ascii="Times New Roman" w:eastAsia="仿宋_GB2312" w:hAnsi="Times New Roman" w:cs="Times New Roman"/>
          <w:kern w:val="0"/>
          <w:sz w:val="32"/>
          <w:szCs w:val="32"/>
        </w:rPr>
        <w:t>，具体由交易双方在合约自定义时选择确定</w:t>
      </w:r>
      <w:r w:rsidR="00DF4B6E" w:rsidRPr="00E679C2">
        <w:rPr>
          <w:rFonts w:ascii="Times New Roman" w:eastAsia="仿宋_GB2312" w:hAnsi="Times New Roman" w:cs="Times New Roman"/>
          <w:kern w:val="0"/>
          <w:sz w:val="32"/>
          <w:szCs w:val="32"/>
        </w:rPr>
        <w:t>;</w:t>
      </w:r>
    </w:p>
    <w:p w14:paraId="4C0D7259" w14:textId="77777777" w:rsidR="002717F2" w:rsidRPr="00E679C2" w:rsidRDefault="002717F2" w:rsidP="002717F2">
      <w:pPr>
        <w:numPr>
          <w:ilvl w:val="0"/>
          <w:numId w:val="1"/>
        </w:numPr>
        <w:rPr>
          <w:rFonts w:ascii="Times New Roman" w:eastAsia="仿宋_GB2312" w:hAnsi="Times New Roman" w:cs="Times New Roman"/>
          <w:sz w:val="32"/>
          <w:szCs w:val="32"/>
        </w:rPr>
      </w:pPr>
      <w:r w:rsidRPr="00E679C2">
        <w:rPr>
          <w:rFonts w:ascii="Times New Roman" w:eastAsia="仿宋_GB2312" w:hAnsi="Times New Roman" w:cs="Times New Roman"/>
          <w:kern w:val="0"/>
          <w:sz w:val="32"/>
          <w:szCs w:val="32"/>
        </w:rPr>
        <w:t>腿</w:t>
      </w:r>
      <w:proofErr w:type="gramStart"/>
      <w:r w:rsidRPr="00E679C2">
        <w:rPr>
          <w:rFonts w:ascii="Times New Roman" w:eastAsia="仿宋_GB2312" w:hAnsi="Times New Roman" w:cs="Times New Roman"/>
          <w:kern w:val="0"/>
          <w:sz w:val="32"/>
          <w:szCs w:val="32"/>
        </w:rPr>
        <w:t>一</w:t>
      </w:r>
      <w:proofErr w:type="gramEnd"/>
      <w:r w:rsidRPr="00E679C2">
        <w:rPr>
          <w:rFonts w:ascii="Times New Roman" w:eastAsia="仿宋_GB2312" w:hAnsi="Times New Roman" w:cs="Times New Roman"/>
          <w:kern w:val="0"/>
          <w:sz w:val="32"/>
          <w:szCs w:val="32"/>
        </w:rPr>
        <w:t>组合系数</w:t>
      </w:r>
      <w:r w:rsidRPr="00E679C2">
        <w:rPr>
          <w:rFonts w:ascii="Times New Roman" w:eastAsia="仿宋_GB2312" w:hAnsi="Times New Roman" w:cs="Times New Roman"/>
          <w:kern w:val="0"/>
          <w:sz w:val="32"/>
          <w:szCs w:val="32"/>
        </w:rPr>
        <w:t>/</w:t>
      </w:r>
      <w:r w:rsidRPr="00E679C2">
        <w:rPr>
          <w:rFonts w:ascii="Times New Roman" w:eastAsia="仿宋_GB2312" w:hAnsi="Times New Roman" w:cs="Times New Roman"/>
          <w:kern w:val="0"/>
          <w:sz w:val="32"/>
          <w:szCs w:val="32"/>
        </w:rPr>
        <w:t>腿二组合系数为交易双方根据业务实际需要设置的两腿合约的配比系数，为正整数</w:t>
      </w:r>
      <w:r w:rsidR="00DF4B6E" w:rsidRPr="00E679C2">
        <w:rPr>
          <w:rFonts w:ascii="Times New Roman" w:eastAsia="仿宋_GB2312" w:hAnsi="Times New Roman" w:cs="Times New Roman"/>
          <w:kern w:val="0"/>
          <w:sz w:val="32"/>
          <w:szCs w:val="32"/>
        </w:rPr>
        <w:t>;</w:t>
      </w:r>
    </w:p>
    <w:p w14:paraId="4C0D725A" w14:textId="77777777" w:rsidR="002717F2" w:rsidRPr="00E679C2" w:rsidRDefault="002717F2" w:rsidP="002717F2">
      <w:pPr>
        <w:numPr>
          <w:ilvl w:val="0"/>
          <w:numId w:val="1"/>
        </w:numPr>
        <w:rPr>
          <w:rFonts w:ascii="Times New Roman" w:eastAsia="仿宋_GB2312" w:hAnsi="Times New Roman" w:cs="Times New Roman"/>
          <w:sz w:val="32"/>
          <w:szCs w:val="32"/>
        </w:rPr>
      </w:pPr>
      <w:r w:rsidRPr="00E679C2">
        <w:rPr>
          <w:rFonts w:ascii="Times New Roman" w:eastAsia="仿宋_GB2312" w:hAnsi="Times New Roman" w:cs="Times New Roman"/>
          <w:kern w:val="0"/>
          <w:sz w:val="32"/>
          <w:szCs w:val="32"/>
        </w:rPr>
        <w:lastRenderedPageBreak/>
        <w:t>腿</w:t>
      </w:r>
      <w:proofErr w:type="gramStart"/>
      <w:r w:rsidRPr="00E679C2">
        <w:rPr>
          <w:rFonts w:ascii="Times New Roman" w:eastAsia="仿宋_GB2312" w:hAnsi="Times New Roman" w:cs="Times New Roman"/>
          <w:kern w:val="0"/>
          <w:sz w:val="32"/>
          <w:szCs w:val="32"/>
        </w:rPr>
        <w:t>一</w:t>
      </w:r>
      <w:proofErr w:type="gramEnd"/>
      <w:r w:rsidRPr="00E679C2">
        <w:rPr>
          <w:rFonts w:ascii="Times New Roman" w:eastAsia="仿宋_GB2312" w:hAnsi="Times New Roman" w:cs="Times New Roman"/>
          <w:kern w:val="0"/>
          <w:sz w:val="32"/>
          <w:szCs w:val="32"/>
        </w:rPr>
        <w:t>保证金率</w:t>
      </w:r>
      <w:r w:rsidRPr="00E679C2">
        <w:rPr>
          <w:rFonts w:ascii="Times New Roman" w:eastAsia="仿宋_GB2312" w:hAnsi="Times New Roman" w:cs="Times New Roman"/>
          <w:kern w:val="0"/>
          <w:sz w:val="32"/>
          <w:szCs w:val="32"/>
        </w:rPr>
        <w:t>/</w:t>
      </w:r>
      <w:r w:rsidRPr="00E679C2">
        <w:rPr>
          <w:rFonts w:ascii="Times New Roman" w:eastAsia="仿宋_GB2312" w:hAnsi="Times New Roman" w:cs="Times New Roman"/>
          <w:kern w:val="0"/>
          <w:sz w:val="32"/>
          <w:szCs w:val="32"/>
        </w:rPr>
        <w:t>腿二保证金率为交易双方约定的针对两腿合约各自的保证金比率，为</w:t>
      </w:r>
      <w:r w:rsidRPr="00E679C2">
        <w:rPr>
          <w:rFonts w:ascii="Times New Roman" w:eastAsia="仿宋_GB2312" w:hAnsi="Times New Roman" w:cs="Times New Roman"/>
          <w:kern w:val="0"/>
          <w:sz w:val="32"/>
          <w:szCs w:val="32"/>
        </w:rPr>
        <w:t>[0,1]</w:t>
      </w:r>
      <w:r w:rsidRPr="00E679C2">
        <w:rPr>
          <w:rFonts w:ascii="Times New Roman" w:eastAsia="仿宋_GB2312" w:hAnsi="Times New Roman" w:cs="Times New Roman"/>
          <w:kern w:val="0"/>
          <w:sz w:val="32"/>
          <w:szCs w:val="32"/>
        </w:rPr>
        <w:t>之间的数</w:t>
      </w:r>
      <w:r w:rsidR="00DF4B6E" w:rsidRPr="00E679C2">
        <w:rPr>
          <w:rFonts w:ascii="Times New Roman" w:eastAsia="仿宋_GB2312" w:hAnsi="Times New Roman" w:cs="Times New Roman"/>
          <w:kern w:val="0"/>
          <w:sz w:val="32"/>
          <w:szCs w:val="32"/>
        </w:rPr>
        <w:t>;</w:t>
      </w:r>
    </w:p>
    <w:p w14:paraId="4C0D725B" w14:textId="77777777" w:rsidR="002717F2" w:rsidRPr="00E679C2" w:rsidRDefault="002717F2" w:rsidP="002717F2">
      <w:pPr>
        <w:numPr>
          <w:ilvl w:val="0"/>
          <w:numId w:val="1"/>
        </w:numPr>
        <w:rPr>
          <w:rFonts w:ascii="Times New Roman" w:eastAsia="仿宋_GB2312" w:hAnsi="Times New Roman" w:cs="Times New Roman"/>
          <w:sz w:val="32"/>
          <w:szCs w:val="32"/>
        </w:rPr>
      </w:pPr>
      <w:r w:rsidRPr="00E679C2">
        <w:rPr>
          <w:rFonts w:ascii="Times New Roman" w:eastAsia="仿宋_GB2312" w:hAnsi="Times New Roman" w:cs="Times New Roman"/>
          <w:kern w:val="0"/>
          <w:sz w:val="32"/>
          <w:szCs w:val="32"/>
        </w:rPr>
        <w:t>数量由交易双方根据实际需要协商确定</w:t>
      </w:r>
      <w:r w:rsidR="00DF4B6E" w:rsidRPr="00E679C2">
        <w:rPr>
          <w:rFonts w:ascii="Times New Roman" w:eastAsia="仿宋_GB2312" w:hAnsi="Times New Roman" w:cs="Times New Roman"/>
          <w:kern w:val="0"/>
          <w:sz w:val="32"/>
          <w:szCs w:val="32"/>
        </w:rPr>
        <w:t>;</w:t>
      </w:r>
    </w:p>
    <w:p w14:paraId="4C0D725C" w14:textId="77777777" w:rsidR="002717F2" w:rsidRPr="00E679C2" w:rsidRDefault="002717F2" w:rsidP="002717F2">
      <w:pPr>
        <w:numPr>
          <w:ilvl w:val="0"/>
          <w:numId w:val="1"/>
        </w:numPr>
        <w:rPr>
          <w:rFonts w:ascii="Times New Roman" w:eastAsia="仿宋_GB2312" w:hAnsi="Times New Roman" w:cs="Times New Roman"/>
          <w:sz w:val="32"/>
          <w:szCs w:val="32"/>
        </w:rPr>
      </w:pPr>
      <w:r w:rsidRPr="00E679C2">
        <w:rPr>
          <w:rFonts w:ascii="Times New Roman" w:eastAsia="仿宋_GB2312" w:hAnsi="Times New Roman" w:cs="Times New Roman"/>
          <w:kern w:val="0"/>
          <w:sz w:val="32"/>
          <w:szCs w:val="32"/>
        </w:rPr>
        <w:t>合约乘数在价差互换业务中默认为</w:t>
      </w:r>
      <w:r w:rsidRPr="00E679C2">
        <w:rPr>
          <w:rFonts w:ascii="Times New Roman" w:eastAsia="仿宋_GB2312" w:hAnsi="Times New Roman" w:cs="Times New Roman"/>
          <w:kern w:val="0"/>
          <w:sz w:val="32"/>
          <w:szCs w:val="32"/>
        </w:rPr>
        <w:t>1</w:t>
      </w:r>
      <w:r w:rsidRPr="00E679C2">
        <w:rPr>
          <w:rFonts w:ascii="Times New Roman" w:eastAsia="仿宋_GB2312" w:hAnsi="Times New Roman" w:cs="Times New Roman"/>
          <w:kern w:val="0"/>
          <w:sz w:val="32"/>
          <w:szCs w:val="32"/>
        </w:rPr>
        <w:t>。</w:t>
      </w:r>
    </w:p>
    <w:p w14:paraId="4C0D725D" w14:textId="77777777" w:rsidR="00FA6428" w:rsidRPr="00E679C2" w:rsidRDefault="00587306" w:rsidP="00FA6428">
      <w:pPr>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二、</w:t>
      </w:r>
      <w:r w:rsidR="00115118" w:rsidRPr="00E679C2">
        <w:rPr>
          <w:rFonts w:ascii="Times New Roman" w:eastAsia="仿宋_GB2312" w:hAnsi="Times New Roman" w:cs="Times New Roman"/>
          <w:b/>
          <w:sz w:val="32"/>
          <w:szCs w:val="32"/>
        </w:rPr>
        <w:t>组合保证金方式</w:t>
      </w:r>
    </w:p>
    <w:p w14:paraId="4C0D725E" w14:textId="77777777" w:rsidR="00FA6428" w:rsidRPr="00E679C2" w:rsidRDefault="00FA6428" w:rsidP="00FA6428">
      <w:pPr>
        <w:ind w:firstLine="645"/>
        <w:rPr>
          <w:rFonts w:ascii="Times New Roman" w:eastAsia="仿宋_GB2312" w:hAnsi="Times New Roman" w:cs="Times New Roman"/>
          <w:sz w:val="32"/>
          <w:szCs w:val="32"/>
        </w:rPr>
      </w:pPr>
      <w:r w:rsidRPr="00E679C2">
        <w:rPr>
          <w:rFonts w:ascii="Times New Roman" w:eastAsia="仿宋_GB2312" w:hAnsi="Times New Roman" w:cs="Times New Roman"/>
          <w:sz w:val="32"/>
          <w:szCs w:val="32"/>
        </w:rPr>
        <w:t>初始保证金</w:t>
      </w:r>
      <w:r w:rsidRPr="00E679C2">
        <w:rPr>
          <w:rFonts w:ascii="Times New Roman" w:eastAsia="仿宋_GB2312" w:hAnsi="Times New Roman" w:cs="Times New Roman"/>
          <w:sz w:val="32"/>
          <w:szCs w:val="32"/>
        </w:rPr>
        <w:t>=</w:t>
      </w:r>
      <w:r w:rsidR="001C02CF" w:rsidRPr="00E679C2">
        <w:rPr>
          <w:rFonts w:ascii="Times New Roman" w:eastAsia="仿宋_GB2312" w:hAnsi="Times New Roman" w:cs="Times New Roman"/>
          <w:sz w:val="32"/>
          <w:szCs w:val="32"/>
        </w:rPr>
        <w:t>|</w:t>
      </w:r>
      <w:r w:rsidRPr="00E679C2">
        <w:rPr>
          <w:rFonts w:ascii="Times New Roman" w:eastAsia="仿宋_GB2312" w:hAnsi="Times New Roman" w:cs="Times New Roman"/>
          <w:sz w:val="32"/>
          <w:szCs w:val="32"/>
        </w:rPr>
        <w:t>腿</w:t>
      </w:r>
      <w:proofErr w:type="gramStart"/>
      <w:r w:rsidRPr="00E679C2">
        <w:rPr>
          <w:rFonts w:ascii="Times New Roman" w:eastAsia="仿宋_GB2312" w:hAnsi="Times New Roman" w:cs="Times New Roman"/>
          <w:sz w:val="32"/>
          <w:szCs w:val="32"/>
        </w:rPr>
        <w:t>一</w:t>
      </w:r>
      <w:proofErr w:type="gramEnd"/>
      <w:r w:rsidRPr="00E679C2">
        <w:rPr>
          <w:rFonts w:ascii="Times New Roman" w:eastAsia="仿宋_GB2312" w:hAnsi="Times New Roman" w:cs="Times New Roman"/>
          <w:sz w:val="32"/>
          <w:szCs w:val="32"/>
        </w:rPr>
        <w:t>组合系数</w:t>
      </w:r>
      <w:r w:rsidRPr="00E679C2">
        <w:rPr>
          <w:rFonts w:ascii="Times New Roman" w:eastAsia="仿宋_GB2312" w:hAnsi="Times New Roman" w:cs="Times New Roman"/>
          <w:sz w:val="32"/>
          <w:szCs w:val="32"/>
        </w:rPr>
        <w:t>×</w:t>
      </w:r>
      <w:r w:rsidRPr="00E679C2">
        <w:rPr>
          <w:rFonts w:ascii="Times New Roman" w:eastAsia="仿宋_GB2312" w:hAnsi="Times New Roman" w:cs="Times New Roman"/>
          <w:sz w:val="32"/>
          <w:szCs w:val="32"/>
        </w:rPr>
        <w:t>腿</w:t>
      </w:r>
      <w:proofErr w:type="gramStart"/>
      <w:r w:rsidRPr="00E679C2">
        <w:rPr>
          <w:rFonts w:ascii="Times New Roman" w:eastAsia="仿宋_GB2312" w:hAnsi="Times New Roman" w:cs="Times New Roman"/>
          <w:sz w:val="32"/>
          <w:szCs w:val="32"/>
        </w:rPr>
        <w:t>一</w:t>
      </w:r>
      <w:proofErr w:type="gramEnd"/>
      <w:r w:rsidRPr="00E679C2">
        <w:rPr>
          <w:rFonts w:ascii="Times New Roman" w:eastAsia="仿宋_GB2312" w:hAnsi="Times New Roman" w:cs="Times New Roman"/>
          <w:sz w:val="32"/>
          <w:szCs w:val="32"/>
        </w:rPr>
        <w:t>价格</w:t>
      </w:r>
      <w:r w:rsidRPr="00E679C2">
        <w:rPr>
          <w:rFonts w:ascii="Times New Roman" w:eastAsia="仿宋_GB2312" w:hAnsi="Times New Roman" w:cs="Times New Roman"/>
          <w:sz w:val="32"/>
          <w:szCs w:val="32"/>
        </w:rPr>
        <w:t>×</w:t>
      </w:r>
      <w:r w:rsidRPr="00E679C2">
        <w:rPr>
          <w:rFonts w:ascii="Times New Roman" w:eastAsia="仿宋_GB2312" w:hAnsi="Times New Roman" w:cs="Times New Roman"/>
          <w:sz w:val="32"/>
          <w:szCs w:val="32"/>
        </w:rPr>
        <w:t>数量</w:t>
      </w:r>
      <w:r w:rsidRPr="00E679C2">
        <w:rPr>
          <w:rFonts w:ascii="Times New Roman" w:eastAsia="仿宋_GB2312" w:hAnsi="Times New Roman" w:cs="Times New Roman"/>
          <w:sz w:val="32"/>
          <w:szCs w:val="32"/>
        </w:rPr>
        <w:t>×</w:t>
      </w:r>
      <w:r w:rsidRPr="00E679C2">
        <w:rPr>
          <w:rFonts w:ascii="Times New Roman" w:eastAsia="仿宋_GB2312" w:hAnsi="Times New Roman" w:cs="Times New Roman"/>
          <w:sz w:val="32"/>
          <w:szCs w:val="32"/>
        </w:rPr>
        <w:t>合约乘数</w:t>
      </w:r>
      <w:r w:rsidRPr="00E679C2">
        <w:rPr>
          <w:rFonts w:ascii="Times New Roman" w:eastAsia="仿宋_GB2312" w:hAnsi="Times New Roman" w:cs="Times New Roman"/>
          <w:sz w:val="32"/>
          <w:szCs w:val="32"/>
        </w:rPr>
        <w:t xml:space="preserve"> </w:t>
      </w:r>
      <w:r w:rsidRPr="00E679C2">
        <w:rPr>
          <w:rFonts w:ascii="Times New Roman" w:hAnsi="Times New Roman" w:cs="Times New Roman"/>
          <w:sz w:val="32"/>
          <w:szCs w:val="32"/>
        </w:rPr>
        <w:t>–</w:t>
      </w:r>
      <w:r w:rsidRPr="00E679C2">
        <w:rPr>
          <w:rFonts w:ascii="Times New Roman" w:eastAsia="仿宋_GB2312" w:hAnsi="Times New Roman" w:cs="Times New Roman"/>
          <w:sz w:val="32"/>
          <w:szCs w:val="32"/>
        </w:rPr>
        <w:t xml:space="preserve"> </w:t>
      </w:r>
      <w:r w:rsidRPr="00E679C2">
        <w:rPr>
          <w:rFonts w:ascii="Times New Roman" w:eastAsia="仿宋_GB2312" w:hAnsi="Times New Roman" w:cs="Times New Roman"/>
          <w:sz w:val="32"/>
          <w:szCs w:val="32"/>
        </w:rPr>
        <w:t>组合冲销系数</w:t>
      </w:r>
      <w:r w:rsidRPr="00E679C2">
        <w:rPr>
          <w:rFonts w:ascii="Times New Roman" w:eastAsia="仿宋_GB2312" w:hAnsi="Times New Roman" w:cs="Times New Roman"/>
          <w:sz w:val="32"/>
          <w:szCs w:val="32"/>
        </w:rPr>
        <w:t>×</w:t>
      </w:r>
      <w:r w:rsidRPr="00E679C2">
        <w:rPr>
          <w:rFonts w:ascii="Times New Roman" w:eastAsia="仿宋_GB2312" w:hAnsi="Times New Roman" w:cs="Times New Roman"/>
          <w:sz w:val="32"/>
          <w:szCs w:val="32"/>
        </w:rPr>
        <w:t>腿二组合系数</w:t>
      </w:r>
      <w:r w:rsidRPr="00E679C2">
        <w:rPr>
          <w:rFonts w:ascii="Times New Roman" w:eastAsia="仿宋_GB2312" w:hAnsi="Times New Roman" w:cs="Times New Roman"/>
          <w:sz w:val="32"/>
          <w:szCs w:val="32"/>
        </w:rPr>
        <w:t>×</w:t>
      </w:r>
      <w:r w:rsidRPr="00E679C2">
        <w:rPr>
          <w:rFonts w:ascii="Times New Roman" w:eastAsia="仿宋_GB2312" w:hAnsi="Times New Roman" w:cs="Times New Roman"/>
          <w:sz w:val="32"/>
          <w:szCs w:val="32"/>
        </w:rPr>
        <w:t>腿二价格</w:t>
      </w:r>
      <w:r w:rsidRPr="00E679C2">
        <w:rPr>
          <w:rFonts w:ascii="Times New Roman" w:eastAsia="仿宋_GB2312" w:hAnsi="Times New Roman" w:cs="Times New Roman"/>
          <w:sz w:val="32"/>
          <w:szCs w:val="32"/>
        </w:rPr>
        <w:t>×</w:t>
      </w:r>
      <w:r w:rsidRPr="00E679C2">
        <w:rPr>
          <w:rFonts w:ascii="Times New Roman" w:eastAsia="仿宋_GB2312" w:hAnsi="Times New Roman" w:cs="Times New Roman"/>
          <w:sz w:val="32"/>
          <w:szCs w:val="32"/>
        </w:rPr>
        <w:t>数量</w:t>
      </w:r>
      <w:r w:rsidRPr="00E679C2">
        <w:rPr>
          <w:rFonts w:ascii="Times New Roman" w:eastAsia="仿宋_GB2312" w:hAnsi="Times New Roman" w:cs="Times New Roman"/>
          <w:sz w:val="32"/>
          <w:szCs w:val="32"/>
        </w:rPr>
        <w:t>×</w:t>
      </w:r>
      <w:r w:rsidRPr="00E679C2">
        <w:rPr>
          <w:rFonts w:ascii="Times New Roman" w:eastAsia="仿宋_GB2312" w:hAnsi="Times New Roman" w:cs="Times New Roman"/>
          <w:sz w:val="32"/>
          <w:szCs w:val="32"/>
        </w:rPr>
        <w:t>合约乘数</w:t>
      </w:r>
      <w:r w:rsidR="001C02CF" w:rsidRPr="00E679C2">
        <w:rPr>
          <w:rFonts w:ascii="Times New Roman" w:eastAsia="仿宋_GB2312" w:hAnsi="Times New Roman" w:cs="Times New Roman"/>
          <w:sz w:val="32"/>
          <w:szCs w:val="32"/>
        </w:rPr>
        <w:t>|</w:t>
      </w:r>
      <w:r w:rsidRPr="00E679C2">
        <w:rPr>
          <w:rFonts w:ascii="Times New Roman" w:eastAsia="仿宋_GB2312" w:hAnsi="Times New Roman" w:cs="Times New Roman"/>
          <w:sz w:val="32"/>
          <w:szCs w:val="32"/>
        </w:rPr>
        <w:t>×</w:t>
      </w:r>
      <w:r w:rsidRPr="00E679C2">
        <w:rPr>
          <w:rFonts w:ascii="Times New Roman" w:eastAsia="仿宋_GB2312" w:hAnsi="Times New Roman" w:cs="Times New Roman"/>
          <w:sz w:val="32"/>
          <w:szCs w:val="32"/>
        </w:rPr>
        <w:t>组合保证金率</w:t>
      </w:r>
    </w:p>
    <w:p w14:paraId="4C0D725F" w14:textId="77777777" w:rsidR="00287654" w:rsidRPr="00E679C2" w:rsidRDefault="00FA6428" w:rsidP="00287654">
      <w:pPr>
        <w:ind w:firstLine="645"/>
        <w:rPr>
          <w:rFonts w:ascii="Times New Roman" w:eastAsia="仿宋_GB2312" w:hAnsi="Times New Roman" w:cs="Times New Roman"/>
          <w:kern w:val="0"/>
          <w:sz w:val="32"/>
          <w:szCs w:val="32"/>
        </w:rPr>
      </w:pPr>
      <w:r w:rsidRPr="00E679C2">
        <w:rPr>
          <w:rFonts w:ascii="Times New Roman" w:eastAsia="仿宋_GB2312" w:hAnsi="Times New Roman" w:cs="Times New Roman"/>
          <w:kern w:val="0"/>
          <w:sz w:val="32"/>
          <w:szCs w:val="32"/>
        </w:rPr>
        <w:t>上述公式中</w:t>
      </w:r>
      <w:r w:rsidR="00287654" w:rsidRPr="00E679C2">
        <w:rPr>
          <w:rFonts w:ascii="Times New Roman" w:eastAsia="仿宋_GB2312" w:hAnsi="Times New Roman" w:cs="Times New Roman"/>
          <w:kern w:val="0"/>
          <w:sz w:val="32"/>
          <w:szCs w:val="32"/>
        </w:rPr>
        <w:t>：</w:t>
      </w:r>
    </w:p>
    <w:p w14:paraId="4C0D7260" w14:textId="77777777" w:rsidR="002717F2" w:rsidRPr="00E679C2" w:rsidRDefault="00AD1DEF" w:rsidP="002717F2">
      <w:pPr>
        <w:numPr>
          <w:ilvl w:val="0"/>
          <w:numId w:val="5"/>
        </w:numPr>
        <w:rPr>
          <w:rFonts w:ascii="Times New Roman" w:eastAsia="仿宋_GB2312" w:hAnsi="Times New Roman" w:cs="Times New Roman"/>
          <w:sz w:val="32"/>
          <w:szCs w:val="32"/>
        </w:rPr>
      </w:pPr>
      <w:r w:rsidRPr="00E679C2">
        <w:rPr>
          <w:rFonts w:ascii="Times New Roman" w:eastAsia="仿宋_GB2312" w:hAnsi="Times New Roman" w:cs="Times New Roman"/>
          <w:sz w:val="32"/>
          <w:szCs w:val="32"/>
        </w:rPr>
        <w:t>腿一为买腿，腿二为卖腿；</w:t>
      </w:r>
    </w:p>
    <w:p w14:paraId="4C0D7261" w14:textId="77777777" w:rsidR="002717F2" w:rsidRPr="00E679C2" w:rsidRDefault="00700CEF" w:rsidP="002717F2">
      <w:pPr>
        <w:numPr>
          <w:ilvl w:val="0"/>
          <w:numId w:val="5"/>
        </w:numPr>
        <w:rPr>
          <w:rFonts w:ascii="Times New Roman" w:eastAsia="仿宋_GB2312" w:hAnsi="Times New Roman" w:cs="Times New Roman"/>
          <w:sz w:val="32"/>
          <w:szCs w:val="32"/>
        </w:rPr>
      </w:pPr>
      <w:r w:rsidRPr="00E679C2">
        <w:rPr>
          <w:rFonts w:ascii="Times New Roman" w:eastAsia="仿宋_GB2312" w:hAnsi="Times New Roman" w:cs="Times New Roman"/>
          <w:kern w:val="0"/>
          <w:sz w:val="32"/>
          <w:szCs w:val="32"/>
        </w:rPr>
        <w:t>腿</w:t>
      </w:r>
      <w:proofErr w:type="gramStart"/>
      <w:r w:rsidRPr="00E679C2">
        <w:rPr>
          <w:rFonts w:ascii="Times New Roman" w:eastAsia="仿宋_GB2312" w:hAnsi="Times New Roman" w:cs="Times New Roman"/>
          <w:kern w:val="0"/>
          <w:sz w:val="32"/>
          <w:szCs w:val="32"/>
        </w:rPr>
        <w:t>一</w:t>
      </w:r>
      <w:proofErr w:type="gramEnd"/>
      <w:r w:rsidRPr="00E679C2">
        <w:rPr>
          <w:rFonts w:ascii="Times New Roman" w:eastAsia="仿宋_GB2312" w:hAnsi="Times New Roman" w:cs="Times New Roman"/>
          <w:kern w:val="0"/>
          <w:sz w:val="32"/>
          <w:szCs w:val="32"/>
        </w:rPr>
        <w:t>价格</w:t>
      </w:r>
      <w:r w:rsidR="00E45C89" w:rsidRPr="00E679C2">
        <w:rPr>
          <w:rFonts w:ascii="Times New Roman" w:eastAsia="仿宋_GB2312" w:hAnsi="Times New Roman" w:cs="Times New Roman"/>
          <w:kern w:val="0"/>
          <w:sz w:val="32"/>
          <w:szCs w:val="32"/>
        </w:rPr>
        <w:t>/</w:t>
      </w:r>
      <w:r w:rsidR="00E45C89" w:rsidRPr="00E679C2">
        <w:rPr>
          <w:rFonts w:ascii="Times New Roman" w:eastAsia="仿宋_GB2312" w:hAnsi="Times New Roman" w:cs="Times New Roman"/>
          <w:kern w:val="0"/>
          <w:sz w:val="32"/>
          <w:szCs w:val="32"/>
        </w:rPr>
        <w:t>腿二价格</w:t>
      </w:r>
      <w:r w:rsidRPr="00E679C2">
        <w:rPr>
          <w:rFonts w:ascii="Times New Roman" w:eastAsia="仿宋_GB2312" w:hAnsi="Times New Roman" w:cs="Times New Roman"/>
          <w:kern w:val="0"/>
          <w:sz w:val="32"/>
          <w:szCs w:val="32"/>
        </w:rPr>
        <w:t>为</w:t>
      </w:r>
      <w:r w:rsidRPr="00E679C2">
        <w:rPr>
          <w:rFonts w:ascii="Times New Roman" w:eastAsia="仿宋_GB2312" w:hAnsi="Times New Roman" w:cs="Times New Roman"/>
          <w:b/>
          <w:kern w:val="0"/>
          <w:sz w:val="32"/>
          <w:szCs w:val="32"/>
        </w:rPr>
        <w:t>成交前一</w:t>
      </w:r>
      <w:r w:rsidR="00346801" w:rsidRPr="00E679C2">
        <w:rPr>
          <w:rFonts w:ascii="Times New Roman" w:eastAsia="仿宋_GB2312" w:hAnsi="Times New Roman" w:cs="Times New Roman"/>
          <w:b/>
          <w:kern w:val="0"/>
          <w:sz w:val="32"/>
          <w:szCs w:val="32"/>
        </w:rPr>
        <w:t>交易</w:t>
      </w:r>
      <w:r w:rsidRPr="00E679C2">
        <w:rPr>
          <w:rFonts w:ascii="Times New Roman" w:eastAsia="仿宋_GB2312" w:hAnsi="Times New Roman" w:cs="Times New Roman"/>
          <w:b/>
          <w:kern w:val="0"/>
          <w:sz w:val="32"/>
          <w:szCs w:val="32"/>
        </w:rPr>
        <w:t>日</w:t>
      </w:r>
      <w:r w:rsidRPr="00E679C2">
        <w:rPr>
          <w:rFonts w:ascii="Times New Roman" w:eastAsia="仿宋_GB2312" w:hAnsi="Times New Roman" w:cs="Times New Roman"/>
          <w:kern w:val="0"/>
          <w:sz w:val="32"/>
          <w:szCs w:val="32"/>
        </w:rPr>
        <w:t>腿</w:t>
      </w:r>
      <w:proofErr w:type="gramStart"/>
      <w:r w:rsidRPr="00E679C2">
        <w:rPr>
          <w:rFonts w:ascii="Times New Roman" w:eastAsia="仿宋_GB2312" w:hAnsi="Times New Roman" w:cs="Times New Roman"/>
          <w:kern w:val="0"/>
          <w:sz w:val="32"/>
          <w:szCs w:val="32"/>
        </w:rPr>
        <w:t>一</w:t>
      </w:r>
      <w:proofErr w:type="gramEnd"/>
      <w:r w:rsidR="00486B5B" w:rsidRPr="00E679C2">
        <w:rPr>
          <w:rFonts w:ascii="Times New Roman" w:eastAsia="仿宋_GB2312" w:hAnsi="Times New Roman" w:cs="Times New Roman"/>
          <w:kern w:val="0"/>
          <w:sz w:val="32"/>
          <w:szCs w:val="32"/>
        </w:rPr>
        <w:t>合约</w:t>
      </w:r>
      <w:r w:rsidRPr="00E679C2">
        <w:rPr>
          <w:rFonts w:ascii="Times New Roman" w:eastAsia="仿宋_GB2312" w:hAnsi="Times New Roman" w:cs="Times New Roman"/>
          <w:kern w:val="0"/>
          <w:sz w:val="32"/>
          <w:szCs w:val="32"/>
        </w:rPr>
        <w:t>标的</w:t>
      </w:r>
      <w:r w:rsidR="00E45C89" w:rsidRPr="00E679C2">
        <w:rPr>
          <w:rFonts w:ascii="Times New Roman" w:eastAsia="仿宋_GB2312" w:hAnsi="Times New Roman" w:cs="Times New Roman"/>
          <w:kern w:val="0"/>
          <w:sz w:val="32"/>
          <w:szCs w:val="32"/>
        </w:rPr>
        <w:t>/</w:t>
      </w:r>
      <w:r w:rsidR="00E45C89" w:rsidRPr="00E679C2">
        <w:rPr>
          <w:rFonts w:ascii="Times New Roman" w:eastAsia="仿宋_GB2312" w:hAnsi="Times New Roman" w:cs="Times New Roman"/>
          <w:kern w:val="0"/>
          <w:sz w:val="32"/>
          <w:szCs w:val="32"/>
        </w:rPr>
        <w:t>腿二</w:t>
      </w:r>
      <w:r w:rsidR="00486B5B" w:rsidRPr="00E679C2">
        <w:rPr>
          <w:rFonts w:ascii="Times New Roman" w:eastAsia="仿宋_GB2312" w:hAnsi="Times New Roman" w:cs="Times New Roman"/>
          <w:kern w:val="0"/>
          <w:sz w:val="32"/>
          <w:szCs w:val="32"/>
        </w:rPr>
        <w:t>合约</w:t>
      </w:r>
      <w:r w:rsidR="00E45C89" w:rsidRPr="00E679C2">
        <w:rPr>
          <w:rFonts w:ascii="Times New Roman" w:eastAsia="仿宋_GB2312" w:hAnsi="Times New Roman" w:cs="Times New Roman"/>
          <w:kern w:val="0"/>
          <w:sz w:val="32"/>
          <w:szCs w:val="32"/>
        </w:rPr>
        <w:t>标的</w:t>
      </w:r>
      <w:proofErr w:type="gramStart"/>
      <w:r w:rsidR="00E45C89" w:rsidRPr="00E679C2">
        <w:rPr>
          <w:rFonts w:ascii="Times New Roman" w:eastAsia="仿宋_GB2312" w:hAnsi="Times New Roman" w:cs="Times New Roman"/>
          <w:kern w:val="0"/>
          <w:sz w:val="32"/>
          <w:szCs w:val="32"/>
        </w:rPr>
        <w:t>的</w:t>
      </w:r>
      <w:proofErr w:type="gramEnd"/>
      <w:r w:rsidR="00E45C89" w:rsidRPr="00E679C2">
        <w:rPr>
          <w:rFonts w:ascii="Times New Roman" w:eastAsia="仿宋_GB2312" w:hAnsi="Times New Roman" w:cs="Times New Roman"/>
          <w:b/>
          <w:kern w:val="0"/>
          <w:sz w:val="32"/>
          <w:szCs w:val="32"/>
        </w:rPr>
        <w:t>收盘价或结算价</w:t>
      </w:r>
      <w:r w:rsidR="00E45C89" w:rsidRPr="00E679C2">
        <w:rPr>
          <w:rFonts w:ascii="Times New Roman" w:eastAsia="仿宋_GB2312" w:hAnsi="Times New Roman" w:cs="Times New Roman"/>
          <w:kern w:val="0"/>
          <w:sz w:val="32"/>
          <w:szCs w:val="32"/>
        </w:rPr>
        <w:t>，具体由交易双方在合约自定义</w:t>
      </w:r>
      <w:r w:rsidR="00063A95" w:rsidRPr="00E679C2">
        <w:rPr>
          <w:rFonts w:ascii="Times New Roman" w:eastAsia="仿宋_GB2312" w:hAnsi="Times New Roman" w:cs="Times New Roman"/>
          <w:kern w:val="0"/>
          <w:sz w:val="32"/>
          <w:szCs w:val="32"/>
        </w:rPr>
        <w:t>时</w:t>
      </w:r>
      <w:r w:rsidR="00E45C89" w:rsidRPr="00E679C2">
        <w:rPr>
          <w:rFonts w:ascii="Times New Roman" w:eastAsia="仿宋_GB2312" w:hAnsi="Times New Roman" w:cs="Times New Roman"/>
          <w:kern w:val="0"/>
          <w:sz w:val="32"/>
          <w:szCs w:val="32"/>
        </w:rPr>
        <w:t>选择确定</w:t>
      </w:r>
      <w:r w:rsidR="002717F2" w:rsidRPr="00E679C2">
        <w:rPr>
          <w:rFonts w:ascii="Times New Roman" w:eastAsia="仿宋_GB2312" w:hAnsi="Times New Roman" w:cs="Times New Roman"/>
          <w:kern w:val="0"/>
          <w:sz w:val="32"/>
          <w:szCs w:val="32"/>
        </w:rPr>
        <w:t>；</w:t>
      </w:r>
    </w:p>
    <w:p w14:paraId="4C0D7262" w14:textId="77777777" w:rsidR="002717F2" w:rsidRPr="00E679C2" w:rsidRDefault="001E4E26" w:rsidP="002717F2">
      <w:pPr>
        <w:numPr>
          <w:ilvl w:val="0"/>
          <w:numId w:val="5"/>
        </w:numPr>
        <w:rPr>
          <w:rFonts w:ascii="Times New Roman" w:eastAsia="仿宋_GB2312" w:hAnsi="Times New Roman" w:cs="Times New Roman"/>
          <w:sz w:val="32"/>
          <w:szCs w:val="32"/>
        </w:rPr>
      </w:pPr>
      <w:r w:rsidRPr="00E679C2">
        <w:rPr>
          <w:rFonts w:ascii="Times New Roman" w:eastAsia="仿宋_GB2312" w:hAnsi="Times New Roman" w:cs="Times New Roman"/>
          <w:kern w:val="0"/>
          <w:sz w:val="32"/>
          <w:szCs w:val="32"/>
        </w:rPr>
        <w:t>腿</w:t>
      </w:r>
      <w:proofErr w:type="gramStart"/>
      <w:r w:rsidRPr="00E679C2">
        <w:rPr>
          <w:rFonts w:ascii="Times New Roman" w:eastAsia="仿宋_GB2312" w:hAnsi="Times New Roman" w:cs="Times New Roman"/>
          <w:kern w:val="0"/>
          <w:sz w:val="32"/>
          <w:szCs w:val="32"/>
        </w:rPr>
        <w:t>一</w:t>
      </w:r>
      <w:proofErr w:type="gramEnd"/>
      <w:r w:rsidRPr="00E679C2">
        <w:rPr>
          <w:rFonts w:ascii="Times New Roman" w:eastAsia="仿宋_GB2312" w:hAnsi="Times New Roman" w:cs="Times New Roman"/>
          <w:kern w:val="0"/>
          <w:sz w:val="32"/>
          <w:szCs w:val="32"/>
        </w:rPr>
        <w:t>组合系数</w:t>
      </w:r>
      <w:r w:rsidRPr="00E679C2">
        <w:rPr>
          <w:rFonts w:ascii="Times New Roman" w:eastAsia="仿宋_GB2312" w:hAnsi="Times New Roman" w:cs="Times New Roman"/>
          <w:kern w:val="0"/>
          <w:sz w:val="32"/>
          <w:szCs w:val="32"/>
        </w:rPr>
        <w:t>/</w:t>
      </w:r>
      <w:r w:rsidRPr="00E679C2">
        <w:rPr>
          <w:rFonts w:ascii="Times New Roman" w:eastAsia="仿宋_GB2312" w:hAnsi="Times New Roman" w:cs="Times New Roman"/>
          <w:kern w:val="0"/>
          <w:sz w:val="32"/>
          <w:szCs w:val="32"/>
        </w:rPr>
        <w:t>腿二组合系数为交易双方根据业务实际需要设置的两腿合约的配比系数，</w:t>
      </w:r>
      <w:r w:rsidR="00287654" w:rsidRPr="00E679C2">
        <w:rPr>
          <w:rFonts w:ascii="Times New Roman" w:eastAsia="仿宋_GB2312" w:hAnsi="Times New Roman" w:cs="Times New Roman"/>
          <w:kern w:val="0"/>
          <w:sz w:val="32"/>
          <w:szCs w:val="32"/>
        </w:rPr>
        <w:t>为</w:t>
      </w:r>
      <w:r w:rsidR="00FA6428" w:rsidRPr="00E679C2">
        <w:rPr>
          <w:rFonts w:ascii="Times New Roman" w:eastAsia="仿宋_GB2312" w:hAnsi="Times New Roman" w:cs="Times New Roman"/>
          <w:kern w:val="0"/>
          <w:sz w:val="32"/>
          <w:szCs w:val="32"/>
        </w:rPr>
        <w:t>正</w:t>
      </w:r>
      <w:r w:rsidR="00287654" w:rsidRPr="00E679C2">
        <w:rPr>
          <w:rFonts w:ascii="Times New Roman" w:eastAsia="仿宋_GB2312" w:hAnsi="Times New Roman" w:cs="Times New Roman"/>
          <w:kern w:val="0"/>
          <w:sz w:val="32"/>
          <w:szCs w:val="32"/>
        </w:rPr>
        <w:t>整数</w:t>
      </w:r>
      <w:r w:rsidR="002717F2" w:rsidRPr="00E679C2">
        <w:rPr>
          <w:rFonts w:ascii="Times New Roman" w:eastAsia="仿宋_GB2312" w:hAnsi="Times New Roman" w:cs="Times New Roman"/>
          <w:kern w:val="0"/>
          <w:sz w:val="32"/>
          <w:szCs w:val="32"/>
        </w:rPr>
        <w:t>；</w:t>
      </w:r>
    </w:p>
    <w:p w14:paraId="4C0D7263" w14:textId="77777777" w:rsidR="002717F2" w:rsidRPr="00E679C2" w:rsidRDefault="00FA6428" w:rsidP="002717F2">
      <w:pPr>
        <w:numPr>
          <w:ilvl w:val="0"/>
          <w:numId w:val="5"/>
        </w:numPr>
        <w:rPr>
          <w:rFonts w:ascii="Times New Roman" w:eastAsia="仿宋_GB2312" w:hAnsi="Times New Roman" w:cs="Times New Roman"/>
          <w:sz w:val="32"/>
          <w:szCs w:val="32"/>
        </w:rPr>
      </w:pPr>
      <w:r w:rsidRPr="00E679C2">
        <w:rPr>
          <w:rFonts w:ascii="Times New Roman" w:eastAsia="仿宋_GB2312" w:hAnsi="Times New Roman" w:cs="Times New Roman"/>
          <w:sz w:val="32"/>
          <w:szCs w:val="32"/>
        </w:rPr>
        <w:t>组合冲销系数为交易双方约定的两腿合约间的风险对冲比例，为</w:t>
      </w:r>
      <w:r w:rsidRPr="00E679C2">
        <w:rPr>
          <w:rFonts w:ascii="Times New Roman" w:eastAsia="仿宋_GB2312" w:hAnsi="Times New Roman" w:cs="Times New Roman"/>
          <w:sz w:val="32"/>
          <w:szCs w:val="32"/>
        </w:rPr>
        <w:t>[-1,1]</w:t>
      </w:r>
      <w:r w:rsidRPr="00E679C2">
        <w:rPr>
          <w:rFonts w:ascii="Times New Roman" w:eastAsia="仿宋_GB2312" w:hAnsi="Times New Roman" w:cs="Times New Roman"/>
          <w:sz w:val="32"/>
          <w:szCs w:val="32"/>
        </w:rPr>
        <w:t>之间的数</w:t>
      </w:r>
      <w:r w:rsidR="002717F2" w:rsidRPr="00E679C2">
        <w:rPr>
          <w:rFonts w:ascii="Times New Roman" w:eastAsia="仿宋_GB2312" w:hAnsi="Times New Roman" w:cs="Times New Roman"/>
          <w:sz w:val="32"/>
          <w:szCs w:val="32"/>
        </w:rPr>
        <w:t>；</w:t>
      </w:r>
    </w:p>
    <w:p w14:paraId="4C0D7264" w14:textId="77777777" w:rsidR="002717F2" w:rsidRPr="00E679C2" w:rsidRDefault="00FA6428" w:rsidP="002717F2">
      <w:pPr>
        <w:numPr>
          <w:ilvl w:val="0"/>
          <w:numId w:val="5"/>
        </w:numPr>
        <w:rPr>
          <w:rFonts w:ascii="Times New Roman" w:eastAsia="仿宋_GB2312" w:hAnsi="Times New Roman" w:cs="Times New Roman"/>
          <w:sz w:val="32"/>
          <w:szCs w:val="32"/>
        </w:rPr>
      </w:pPr>
      <w:r w:rsidRPr="00E679C2">
        <w:rPr>
          <w:rFonts w:ascii="Times New Roman" w:eastAsia="仿宋_GB2312" w:hAnsi="Times New Roman" w:cs="Times New Roman"/>
          <w:sz w:val="32"/>
          <w:szCs w:val="32"/>
        </w:rPr>
        <w:t>组合保证金率为</w:t>
      </w:r>
      <w:r w:rsidRPr="00E679C2">
        <w:rPr>
          <w:rFonts w:ascii="Times New Roman" w:eastAsia="仿宋_GB2312" w:hAnsi="Times New Roman" w:cs="Times New Roman"/>
          <w:kern w:val="0"/>
          <w:sz w:val="32"/>
          <w:szCs w:val="32"/>
        </w:rPr>
        <w:t>交易双方约定的</w:t>
      </w:r>
      <w:r w:rsidRPr="00E679C2">
        <w:rPr>
          <w:rFonts w:ascii="Times New Roman" w:eastAsia="仿宋_GB2312" w:hAnsi="Times New Roman" w:cs="Times New Roman"/>
          <w:sz w:val="32"/>
          <w:szCs w:val="32"/>
        </w:rPr>
        <w:t>以价差组合为计算基数的保证金率，为</w:t>
      </w:r>
      <w:r w:rsidRPr="00E679C2">
        <w:rPr>
          <w:rFonts w:ascii="Times New Roman" w:eastAsia="仿宋_GB2312" w:hAnsi="Times New Roman" w:cs="Times New Roman"/>
          <w:sz w:val="32"/>
          <w:szCs w:val="32"/>
        </w:rPr>
        <w:t>[0,1]</w:t>
      </w:r>
      <w:r w:rsidRPr="00E679C2">
        <w:rPr>
          <w:rFonts w:ascii="Times New Roman" w:eastAsia="仿宋_GB2312" w:hAnsi="Times New Roman" w:cs="Times New Roman"/>
          <w:sz w:val="32"/>
          <w:szCs w:val="32"/>
        </w:rPr>
        <w:t>之间的数</w:t>
      </w:r>
      <w:r w:rsidR="002717F2" w:rsidRPr="00E679C2">
        <w:rPr>
          <w:rFonts w:ascii="Times New Roman" w:eastAsia="仿宋_GB2312" w:hAnsi="Times New Roman" w:cs="Times New Roman"/>
          <w:sz w:val="32"/>
          <w:szCs w:val="32"/>
        </w:rPr>
        <w:t>；</w:t>
      </w:r>
    </w:p>
    <w:p w14:paraId="4C0D7265" w14:textId="77777777" w:rsidR="002717F2" w:rsidRPr="00E679C2" w:rsidRDefault="00FA6428" w:rsidP="002717F2">
      <w:pPr>
        <w:numPr>
          <w:ilvl w:val="0"/>
          <w:numId w:val="5"/>
        </w:numPr>
        <w:rPr>
          <w:rFonts w:ascii="Times New Roman" w:eastAsia="仿宋_GB2312" w:hAnsi="Times New Roman" w:cs="Times New Roman"/>
          <w:sz w:val="32"/>
          <w:szCs w:val="32"/>
        </w:rPr>
      </w:pPr>
      <w:r w:rsidRPr="00E679C2">
        <w:rPr>
          <w:rFonts w:ascii="Times New Roman" w:eastAsia="仿宋_GB2312" w:hAnsi="Times New Roman" w:cs="Times New Roman"/>
          <w:kern w:val="0"/>
          <w:sz w:val="32"/>
          <w:szCs w:val="32"/>
        </w:rPr>
        <w:t>数量</w:t>
      </w:r>
      <w:r w:rsidR="00700CEF" w:rsidRPr="00E679C2">
        <w:rPr>
          <w:rFonts w:ascii="Times New Roman" w:eastAsia="仿宋_GB2312" w:hAnsi="Times New Roman" w:cs="Times New Roman"/>
          <w:kern w:val="0"/>
          <w:sz w:val="32"/>
          <w:szCs w:val="32"/>
        </w:rPr>
        <w:t>由交易双方</w:t>
      </w:r>
      <w:r w:rsidR="00562E4F" w:rsidRPr="00E679C2">
        <w:rPr>
          <w:rFonts w:ascii="Times New Roman" w:eastAsia="仿宋_GB2312" w:hAnsi="Times New Roman" w:cs="Times New Roman"/>
          <w:kern w:val="0"/>
          <w:sz w:val="32"/>
          <w:szCs w:val="32"/>
        </w:rPr>
        <w:t>根据实际需要</w:t>
      </w:r>
      <w:r w:rsidR="00C60B55" w:rsidRPr="00E679C2">
        <w:rPr>
          <w:rFonts w:ascii="Times New Roman" w:eastAsia="仿宋_GB2312" w:hAnsi="Times New Roman" w:cs="Times New Roman"/>
          <w:kern w:val="0"/>
          <w:sz w:val="32"/>
          <w:szCs w:val="32"/>
        </w:rPr>
        <w:t>协商确定</w:t>
      </w:r>
      <w:r w:rsidR="002717F2" w:rsidRPr="00E679C2">
        <w:rPr>
          <w:rFonts w:ascii="Times New Roman" w:eastAsia="仿宋_GB2312" w:hAnsi="Times New Roman" w:cs="Times New Roman"/>
          <w:kern w:val="0"/>
          <w:sz w:val="32"/>
          <w:szCs w:val="32"/>
        </w:rPr>
        <w:t>；</w:t>
      </w:r>
    </w:p>
    <w:p w14:paraId="4C0D7266" w14:textId="77777777" w:rsidR="00562E4F" w:rsidRPr="00E679C2" w:rsidRDefault="00562E4F" w:rsidP="002717F2">
      <w:pPr>
        <w:numPr>
          <w:ilvl w:val="0"/>
          <w:numId w:val="5"/>
        </w:numPr>
        <w:rPr>
          <w:rFonts w:ascii="Times New Roman" w:eastAsia="仿宋_GB2312" w:hAnsi="Times New Roman" w:cs="Times New Roman"/>
          <w:sz w:val="32"/>
          <w:szCs w:val="32"/>
        </w:rPr>
      </w:pPr>
      <w:r w:rsidRPr="00E679C2">
        <w:rPr>
          <w:rFonts w:ascii="Times New Roman" w:eastAsia="仿宋_GB2312" w:hAnsi="Times New Roman" w:cs="Times New Roman"/>
          <w:kern w:val="0"/>
          <w:sz w:val="32"/>
          <w:szCs w:val="32"/>
        </w:rPr>
        <w:t>合约乘数在价差互换业务中默认为</w:t>
      </w:r>
      <w:r w:rsidRPr="00E679C2">
        <w:rPr>
          <w:rFonts w:ascii="Times New Roman" w:eastAsia="仿宋_GB2312" w:hAnsi="Times New Roman" w:cs="Times New Roman"/>
          <w:kern w:val="0"/>
          <w:sz w:val="32"/>
          <w:szCs w:val="32"/>
        </w:rPr>
        <w:t>1</w:t>
      </w:r>
      <w:r w:rsidRPr="00E679C2">
        <w:rPr>
          <w:rFonts w:ascii="Times New Roman" w:eastAsia="仿宋_GB2312" w:hAnsi="Times New Roman" w:cs="Times New Roman"/>
          <w:kern w:val="0"/>
          <w:sz w:val="32"/>
          <w:szCs w:val="32"/>
        </w:rPr>
        <w:t>。</w:t>
      </w:r>
    </w:p>
    <w:p w14:paraId="4C0D7267" w14:textId="77777777" w:rsidR="00B265C0" w:rsidRPr="00E679C2" w:rsidRDefault="00B265C0">
      <w:pPr>
        <w:widowControl/>
        <w:jc w:val="left"/>
        <w:rPr>
          <w:rFonts w:ascii="Times New Roman" w:eastAsia="仿宋_GB2312" w:hAnsi="Times New Roman" w:cs="Times New Roman"/>
          <w:sz w:val="32"/>
          <w:szCs w:val="32"/>
        </w:rPr>
      </w:pPr>
      <w:r w:rsidRPr="00E679C2">
        <w:rPr>
          <w:rFonts w:ascii="Times New Roman" w:eastAsia="仿宋_GB2312" w:hAnsi="Times New Roman" w:cs="Times New Roman"/>
          <w:sz w:val="32"/>
          <w:szCs w:val="32"/>
        </w:rPr>
        <w:br w:type="page"/>
      </w:r>
    </w:p>
    <w:p w14:paraId="4C0D7268" w14:textId="77777777" w:rsidR="009E3A09" w:rsidRPr="00E679C2" w:rsidRDefault="009E3A09" w:rsidP="009E3A09">
      <w:pPr>
        <w:ind w:firstLine="630"/>
        <w:rPr>
          <w:rFonts w:ascii="Times New Roman" w:eastAsia="仿宋_GB2312" w:hAnsi="Times New Roman" w:cs="Times New Roman"/>
          <w:b/>
          <w:sz w:val="32"/>
          <w:szCs w:val="32"/>
        </w:rPr>
      </w:pPr>
      <w:r w:rsidRPr="00E679C2">
        <w:rPr>
          <w:rFonts w:ascii="Times New Roman" w:eastAsia="仿宋_GB2312" w:hAnsi="Times New Roman" w:cs="Times New Roman"/>
          <w:b/>
          <w:sz w:val="32"/>
          <w:szCs w:val="32"/>
        </w:rPr>
        <w:lastRenderedPageBreak/>
        <w:t>算例：</w:t>
      </w:r>
      <w:r w:rsidR="00562E4F" w:rsidRPr="00E679C2">
        <w:rPr>
          <w:rFonts w:ascii="Times New Roman" w:eastAsia="仿宋_GB2312" w:hAnsi="Times New Roman" w:cs="Times New Roman"/>
          <w:b/>
          <w:sz w:val="32"/>
          <w:szCs w:val="32"/>
        </w:rPr>
        <w:t xml:space="preserve"> </w:t>
      </w:r>
    </w:p>
    <w:p w14:paraId="4C0D7269" w14:textId="77777777" w:rsidR="00562E4F" w:rsidRPr="00E679C2" w:rsidRDefault="00562E4F" w:rsidP="00562E4F">
      <w:pPr>
        <w:ind w:firstLine="630"/>
        <w:jc w:val="left"/>
        <w:rPr>
          <w:rFonts w:ascii="Times New Roman" w:eastAsia="仿宋_GB2312" w:hAnsi="Times New Roman" w:cs="Times New Roman"/>
          <w:sz w:val="32"/>
          <w:szCs w:val="32"/>
        </w:rPr>
      </w:pPr>
      <w:r w:rsidRPr="00E679C2">
        <w:rPr>
          <w:rFonts w:ascii="Times New Roman" w:eastAsia="仿宋_GB2312" w:hAnsi="Times New Roman" w:cs="Times New Roman"/>
          <w:sz w:val="32"/>
          <w:szCs w:val="32"/>
        </w:rPr>
        <w:t>某工厂需要锁定</w:t>
      </w:r>
      <w:r w:rsidRPr="00E679C2">
        <w:rPr>
          <w:rFonts w:ascii="Times New Roman" w:eastAsia="仿宋_GB2312" w:hAnsi="Times New Roman" w:cs="Times New Roman"/>
          <w:sz w:val="32"/>
          <w:szCs w:val="32"/>
        </w:rPr>
        <w:t>1000</w:t>
      </w:r>
      <w:r w:rsidRPr="00E679C2">
        <w:rPr>
          <w:rFonts w:ascii="Times New Roman" w:eastAsia="仿宋_GB2312" w:hAnsi="Times New Roman" w:cs="Times New Roman"/>
          <w:sz w:val="32"/>
          <w:szCs w:val="32"/>
        </w:rPr>
        <w:t>吨焦炭的炼焦利润，假设产出配比为</w:t>
      </w:r>
      <w:r w:rsidRPr="00E679C2">
        <w:rPr>
          <w:rFonts w:ascii="Times New Roman" w:eastAsia="仿宋_GB2312" w:hAnsi="Times New Roman" w:cs="Times New Roman"/>
          <w:sz w:val="32"/>
          <w:szCs w:val="32"/>
        </w:rPr>
        <w:t>1.3</w:t>
      </w:r>
      <w:r w:rsidRPr="00E679C2">
        <w:rPr>
          <w:rFonts w:ascii="Times New Roman" w:eastAsia="仿宋_GB2312" w:hAnsi="Times New Roman" w:cs="Times New Roman"/>
          <w:sz w:val="32"/>
          <w:szCs w:val="32"/>
        </w:rPr>
        <w:t>吨焦煤产出</w:t>
      </w:r>
      <w:r w:rsidRPr="00E679C2">
        <w:rPr>
          <w:rFonts w:ascii="Times New Roman" w:eastAsia="仿宋_GB2312" w:hAnsi="Times New Roman" w:cs="Times New Roman"/>
          <w:sz w:val="32"/>
          <w:szCs w:val="32"/>
        </w:rPr>
        <w:t>1</w:t>
      </w:r>
      <w:r w:rsidRPr="00E679C2">
        <w:rPr>
          <w:rFonts w:ascii="Times New Roman" w:eastAsia="仿宋_GB2312" w:hAnsi="Times New Roman" w:cs="Times New Roman"/>
          <w:sz w:val="32"/>
          <w:szCs w:val="32"/>
        </w:rPr>
        <w:t>吨焦炭。工厂拟使用焦煤主力合约</w:t>
      </w:r>
      <w:r w:rsidRPr="00E679C2">
        <w:rPr>
          <w:rFonts w:ascii="Times New Roman" w:eastAsia="仿宋_GB2312" w:hAnsi="Times New Roman" w:cs="Times New Roman"/>
          <w:sz w:val="32"/>
          <w:szCs w:val="32"/>
        </w:rPr>
        <w:t>jm1909</w:t>
      </w:r>
      <w:r w:rsidRPr="00E679C2">
        <w:rPr>
          <w:rFonts w:ascii="Times New Roman" w:eastAsia="仿宋_GB2312" w:hAnsi="Times New Roman" w:cs="Times New Roman"/>
          <w:sz w:val="32"/>
          <w:szCs w:val="32"/>
        </w:rPr>
        <w:t>和焦炭主力合约</w:t>
      </w:r>
      <w:r w:rsidRPr="00E679C2">
        <w:rPr>
          <w:rFonts w:ascii="Times New Roman" w:eastAsia="仿宋_GB2312" w:hAnsi="Times New Roman" w:cs="Times New Roman"/>
          <w:sz w:val="32"/>
          <w:szCs w:val="32"/>
        </w:rPr>
        <w:t>j2001</w:t>
      </w:r>
      <w:proofErr w:type="gramStart"/>
      <w:r w:rsidRPr="00E679C2">
        <w:rPr>
          <w:rFonts w:ascii="Times New Roman" w:eastAsia="仿宋_GB2312" w:hAnsi="Times New Roman" w:cs="Times New Roman"/>
          <w:sz w:val="32"/>
          <w:szCs w:val="32"/>
        </w:rPr>
        <w:t>做价差套保</w:t>
      </w:r>
      <w:proofErr w:type="gramEnd"/>
      <w:r w:rsidRPr="00E679C2">
        <w:rPr>
          <w:rFonts w:ascii="Times New Roman" w:eastAsia="仿宋_GB2312" w:hAnsi="Times New Roman" w:cs="Times New Roman"/>
          <w:sz w:val="32"/>
          <w:szCs w:val="32"/>
        </w:rPr>
        <w:t>。交易商认为两个合约之间的相关性较强，将风险对冲系数定为</w:t>
      </w:r>
      <w:r w:rsidRPr="00E679C2">
        <w:rPr>
          <w:rFonts w:ascii="Times New Roman" w:eastAsia="仿宋_GB2312" w:hAnsi="Times New Roman" w:cs="Times New Roman"/>
          <w:sz w:val="32"/>
          <w:szCs w:val="32"/>
        </w:rPr>
        <w:t>0.</w:t>
      </w:r>
      <w:r w:rsidR="00D80E6B">
        <w:rPr>
          <w:rFonts w:ascii="Times New Roman" w:eastAsia="仿宋_GB2312" w:hAnsi="Times New Roman" w:cs="Times New Roman"/>
          <w:sz w:val="32"/>
          <w:szCs w:val="32"/>
        </w:rPr>
        <w:t>4</w:t>
      </w:r>
      <w:r w:rsidRPr="00E679C2">
        <w:rPr>
          <w:rFonts w:ascii="Times New Roman" w:eastAsia="仿宋_GB2312" w:hAnsi="Times New Roman" w:cs="Times New Roman"/>
          <w:sz w:val="32"/>
          <w:szCs w:val="32"/>
        </w:rPr>
        <w:t>，标的价格使用焦煤及焦炭合约的结算价。双方于</w:t>
      </w:r>
      <w:r w:rsidRPr="00E679C2">
        <w:rPr>
          <w:rFonts w:ascii="Times New Roman" w:eastAsia="仿宋_GB2312" w:hAnsi="Times New Roman" w:cs="Times New Roman"/>
          <w:sz w:val="32"/>
          <w:szCs w:val="32"/>
        </w:rPr>
        <w:t>2019</w:t>
      </w:r>
      <w:r w:rsidRPr="00E679C2">
        <w:rPr>
          <w:rFonts w:ascii="Times New Roman" w:eastAsia="仿宋_GB2312" w:hAnsi="Times New Roman" w:cs="Times New Roman"/>
          <w:sz w:val="32"/>
          <w:szCs w:val="32"/>
        </w:rPr>
        <w:t>年</w:t>
      </w:r>
      <w:r w:rsidRPr="00E679C2">
        <w:rPr>
          <w:rFonts w:ascii="Times New Roman" w:eastAsia="仿宋_GB2312" w:hAnsi="Times New Roman" w:cs="Times New Roman"/>
          <w:sz w:val="32"/>
          <w:szCs w:val="32"/>
        </w:rPr>
        <w:t>8</w:t>
      </w:r>
      <w:r w:rsidRPr="00E679C2">
        <w:rPr>
          <w:rFonts w:ascii="Times New Roman" w:eastAsia="仿宋_GB2312" w:hAnsi="Times New Roman" w:cs="Times New Roman"/>
          <w:sz w:val="32"/>
          <w:szCs w:val="32"/>
        </w:rPr>
        <w:t>月</w:t>
      </w:r>
      <w:r w:rsidRPr="00E679C2">
        <w:rPr>
          <w:rFonts w:ascii="Times New Roman" w:eastAsia="仿宋_GB2312" w:hAnsi="Times New Roman" w:cs="Times New Roman"/>
          <w:sz w:val="32"/>
          <w:szCs w:val="32"/>
        </w:rPr>
        <w:t>16</w:t>
      </w:r>
      <w:r w:rsidRPr="00E679C2">
        <w:rPr>
          <w:rFonts w:ascii="Times New Roman" w:eastAsia="仿宋_GB2312" w:hAnsi="Times New Roman" w:cs="Times New Roman"/>
          <w:sz w:val="32"/>
          <w:szCs w:val="32"/>
        </w:rPr>
        <w:t>日下单。</w:t>
      </w:r>
      <w:r w:rsidRPr="00E679C2">
        <w:rPr>
          <w:rFonts w:ascii="Times New Roman" w:eastAsia="仿宋_GB2312" w:hAnsi="Times New Roman" w:cs="Times New Roman"/>
          <w:sz w:val="32"/>
          <w:szCs w:val="32"/>
        </w:rPr>
        <w:t>8</w:t>
      </w:r>
      <w:r w:rsidRPr="00E679C2">
        <w:rPr>
          <w:rFonts w:ascii="Times New Roman" w:eastAsia="仿宋_GB2312" w:hAnsi="Times New Roman" w:cs="Times New Roman"/>
          <w:sz w:val="32"/>
          <w:szCs w:val="32"/>
        </w:rPr>
        <w:t>月</w:t>
      </w:r>
      <w:r w:rsidRPr="00E679C2">
        <w:rPr>
          <w:rFonts w:ascii="Times New Roman" w:eastAsia="仿宋_GB2312" w:hAnsi="Times New Roman" w:cs="Times New Roman"/>
          <w:sz w:val="32"/>
          <w:szCs w:val="32"/>
        </w:rPr>
        <w:t>15</w:t>
      </w:r>
      <w:r w:rsidRPr="00E679C2">
        <w:rPr>
          <w:rFonts w:ascii="Times New Roman" w:eastAsia="仿宋_GB2312" w:hAnsi="Times New Roman" w:cs="Times New Roman"/>
          <w:sz w:val="32"/>
          <w:szCs w:val="32"/>
        </w:rPr>
        <w:t>日，</w:t>
      </w:r>
      <w:r w:rsidRPr="00E679C2">
        <w:rPr>
          <w:rFonts w:ascii="Times New Roman" w:eastAsia="仿宋_GB2312" w:hAnsi="Times New Roman" w:cs="Times New Roman"/>
          <w:sz w:val="32"/>
          <w:szCs w:val="32"/>
        </w:rPr>
        <w:t>jm1909</w:t>
      </w:r>
      <w:r w:rsidRPr="00E679C2">
        <w:rPr>
          <w:rFonts w:ascii="Times New Roman" w:eastAsia="仿宋_GB2312" w:hAnsi="Times New Roman" w:cs="Times New Roman"/>
          <w:sz w:val="32"/>
          <w:szCs w:val="32"/>
        </w:rPr>
        <w:t>的结算价为</w:t>
      </w:r>
      <w:r w:rsidRPr="00E679C2">
        <w:rPr>
          <w:rFonts w:ascii="Times New Roman" w:eastAsia="仿宋_GB2312" w:hAnsi="Times New Roman" w:cs="Times New Roman"/>
          <w:sz w:val="32"/>
          <w:szCs w:val="32"/>
        </w:rPr>
        <w:t>1393</w:t>
      </w:r>
      <w:r w:rsidR="00115118" w:rsidRPr="00E679C2">
        <w:rPr>
          <w:rFonts w:ascii="Times New Roman" w:eastAsia="仿宋_GB2312" w:hAnsi="Times New Roman" w:cs="Times New Roman"/>
          <w:sz w:val="32"/>
          <w:szCs w:val="32"/>
        </w:rPr>
        <w:t>元</w:t>
      </w:r>
      <w:r w:rsidR="00115118" w:rsidRPr="00E679C2">
        <w:rPr>
          <w:rFonts w:ascii="Times New Roman" w:eastAsia="仿宋_GB2312" w:hAnsi="Times New Roman" w:cs="Times New Roman"/>
          <w:sz w:val="32"/>
          <w:szCs w:val="32"/>
        </w:rPr>
        <w:t>/</w:t>
      </w:r>
      <w:r w:rsidR="00115118" w:rsidRPr="00E679C2">
        <w:rPr>
          <w:rFonts w:ascii="Times New Roman" w:eastAsia="仿宋_GB2312" w:hAnsi="Times New Roman" w:cs="Times New Roman"/>
          <w:sz w:val="32"/>
          <w:szCs w:val="32"/>
        </w:rPr>
        <w:t>吨</w:t>
      </w:r>
      <w:r w:rsidRPr="00E679C2">
        <w:rPr>
          <w:rFonts w:ascii="Times New Roman" w:eastAsia="仿宋_GB2312" w:hAnsi="Times New Roman" w:cs="Times New Roman"/>
          <w:sz w:val="32"/>
          <w:szCs w:val="32"/>
        </w:rPr>
        <w:t>，</w:t>
      </w:r>
      <w:r w:rsidRPr="00E679C2">
        <w:rPr>
          <w:rFonts w:ascii="Times New Roman" w:eastAsia="仿宋_GB2312" w:hAnsi="Times New Roman" w:cs="Times New Roman"/>
          <w:sz w:val="32"/>
          <w:szCs w:val="32"/>
        </w:rPr>
        <w:t>j2001</w:t>
      </w:r>
      <w:r w:rsidRPr="00E679C2">
        <w:rPr>
          <w:rFonts w:ascii="Times New Roman" w:eastAsia="仿宋_GB2312" w:hAnsi="Times New Roman" w:cs="Times New Roman"/>
          <w:sz w:val="32"/>
          <w:szCs w:val="32"/>
        </w:rPr>
        <w:t>的结算价为</w:t>
      </w:r>
      <w:r w:rsidRPr="00E679C2">
        <w:rPr>
          <w:rFonts w:ascii="Times New Roman" w:eastAsia="仿宋_GB2312" w:hAnsi="Times New Roman" w:cs="Times New Roman"/>
          <w:sz w:val="32"/>
          <w:szCs w:val="32"/>
        </w:rPr>
        <w:t>1986</w:t>
      </w:r>
      <w:r w:rsidR="00115118" w:rsidRPr="00E679C2">
        <w:rPr>
          <w:rFonts w:ascii="Times New Roman" w:eastAsia="仿宋_GB2312" w:hAnsi="Times New Roman" w:cs="Times New Roman"/>
          <w:sz w:val="32"/>
          <w:szCs w:val="32"/>
        </w:rPr>
        <w:t>元</w:t>
      </w:r>
      <w:r w:rsidR="00115118" w:rsidRPr="00E679C2">
        <w:rPr>
          <w:rFonts w:ascii="Times New Roman" w:eastAsia="仿宋_GB2312" w:hAnsi="Times New Roman" w:cs="Times New Roman"/>
          <w:sz w:val="32"/>
          <w:szCs w:val="32"/>
        </w:rPr>
        <w:t>/</w:t>
      </w:r>
      <w:r w:rsidR="00115118" w:rsidRPr="00E679C2">
        <w:rPr>
          <w:rFonts w:ascii="Times New Roman" w:eastAsia="仿宋_GB2312" w:hAnsi="Times New Roman" w:cs="Times New Roman"/>
          <w:sz w:val="32"/>
          <w:szCs w:val="32"/>
        </w:rPr>
        <w:t>吨</w:t>
      </w:r>
      <w:r w:rsidRPr="00E679C2">
        <w:rPr>
          <w:rFonts w:ascii="Times New Roman" w:eastAsia="仿宋_GB2312" w:hAnsi="Times New Roman" w:cs="Times New Roman"/>
          <w:sz w:val="32"/>
          <w:szCs w:val="32"/>
        </w:rPr>
        <w:t>。</w:t>
      </w:r>
    </w:p>
    <w:p w14:paraId="4C0D726A" w14:textId="77777777" w:rsidR="00562E4F" w:rsidRPr="00E679C2" w:rsidRDefault="00B673F3" w:rsidP="00562E4F">
      <w:pPr>
        <w:ind w:firstLine="630"/>
        <w:jc w:val="left"/>
        <w:rPr>
          <w:rFonts w:ascii="Times New Roman" w:eastAsia="仿宋_GB2312" w:hAnsi="Times New Roman" w:cs="Times New Roman"/>
          <w:sz w:val="32"/>
          <w:szCs w:val="32"/>
        </w:rPr>
      </w:pPr>
      <w:r w:rsidRPr="00E679C2">
        <w:rPr>
          <w:rFonts w:ascii="Times New Roman" w:eastAsia="仿宋_GB2312" w:hAnsi="Times New Roman" w:cs="Times New Roman"/>
          <w:sz w:val="32"/>
          <w:szCs w:val="32"/>
        </w:rPr>
        <w:t>一、</w:t>
      </w:r>
      <w:r w:rsidR="00562E4F" w:rsidRPr="00E679C2">
        <w:rPr>
          <w:rFonts w:ascii="Times New Roman" w:eastAsia="仿宋_GB2312" w:hAnsi="Times New Roman" w:cs="Times New Roman"/>
          <w:sz w:val="32"/>
          <w:szCs w:val="32"/>
        </w:rPr>
        <w:t>若采用单边取</w:t>
      </w:r>
      <w:proofErr w:type="gramStart"/>
      <w:r w:rsidR="00562E4F" w:rsidRPr="00E679C2">
        <w:rPr>
          <w:rFonts w:ascii="Times New Roman" w:eastAsia="仿宋_GB2312" w:hAnsi="Times New Roman" w:cs="Times New Roman"/>
          <w:sz w:val="32"/>
          <w:szCs w:val="32"/>
        </w:rPr>
        <w:t>大</w:t>
      </w:r>
      <w:r w:rsidR="00464439" w:rsidRPr="00E679C2">
        <w:rPr>
          <w:rFonts w:ascii="Times New Roman" w:eastAsia="仿宋_GB2312" w:hAnsi="Times New Roman" w:cs="Times New Roman"/>
          <w:sz w:val="32"/>
          <w:szCs w:val="32"/>
        </w:rPr>
        <w:t>方式</w:t>
      </w:r>
      <w:proofErr w:type="gramEnd"/>
      <w:r w:rsidR="00464439" w:rsidRPr="00E679C2">
        <w:rPr>
          <w:rFonts w:ascii="Times New Roman" w:eastAsia="仿宋_GB2312" w:hAnsi="Times New Roman" w:cs="Times New Roman"/>
          <w:sz w:val="32"/>
          <w:szCs w:val="32"/>
        </w:rPr>
        <w:t>计算初始保证金，在合约自定义时</w:t>
      </w:r>
      <w:r w:rsidRPr="00E679C2">
        <w:rPr>
          <w:rFonts w:ascii="Times New Roman" w:eastAsia="仿宋_GB2312" w:hAnsi="Times New Roman" w:cs="Times New Roman"/>
          <w:sz w:val="32"/>
          <w:szCs w:val="32"/>
        </w:rPr>
        <w:t>需要填入</w:t>
      </w:r>
      <w:r w:rsidR="00464439" w:rsidRPr="00E679C2">
        <w:rPr>
          <w:rFonts w:ascii="Times New Roman" w:eastAsia="仿宋_GB2312" w:hAnsi="Times New Roman" w:cs="Times New Roman"/>
          <w:sz w:val="32"/>
          <w:szCs w:val="32"/>
        </w:rPr>
        <w:t>的相关参数为</w:t>
      </w:r>
      <w:r w:rsidRPr="00E679C2">
        <w:rPr>
          <w:rFonts w:ascii="Times New Roman" w:eastAsia="仿宋_GB2312" w:hAnsi="Times New Roman" w:cs="Times New Roman"/>
          <w:sz w:val="32"/>
          <w:szCs w:val="32"/>
        </w:rPr>
        <w:t>：</w:t>
      </w:r>
    </w:p>
    <w:tbl>
      <w:tblPr>
        <w:tblStyle w:val="a7"/>
        <w:tblW w:w="5000" w:type="pct"/>
        <w:jc w:val="center"/>
        <w:tblLook w:val="04A0" w:firstRow="1" w:lastRow="0" w:firstColumn="1" w:lastColumn="0" w:noHBand="0" w:noVBand="1"/>
      </w:tblPr>
      <w:tblGrid>
        <w:gridCol w:w="1831"/>
        <w:gridCol w:w="1385"/>
        <w:gridCol w:w="5080"/>
      </w:tblGrid>
      <w:tr w:rsidR="00464439" w:rsidRPr="00D80E6B" w14:paraId="4C0D726E" w14:textId="77777777" w:rsidTr="00D80E6B">
        <w:trPr>
          <w:jc w:val="center"/>
        </w:trPr>
        <w:tc>
          <w:tcPr>
            <w:tcW w:w="1103" w:type="pct"/>
          </w:tcPr>
          <w:p w14:paraId="4C0D726B" w14:textId="77777777" w:rsidR="00464439" w:rsidRPr="00D80E6B" w:rsidRDefault="00464439" w:rsidP="00562E4F">
            <w:pPr>
              <w:jc w:val="center"/>
              <w:rPr>
                <w:rFonts w:ascii="Times New Roman" w:eastAsia="仿宋_GB2312" w:hAnsi="Times New Roman" w:cs="Times New Roman"/>
                <w:b/>
                <w:sz w:val="24"/>
                <w:szCs w:val="24"/>
              </w:rPr>
            </w:pPr>
            <w:r w:rsidRPr="00D80E6B">
              <w:rPr>
                <w:rFonts w:ascii="Times New Roman" w:eastAsia="仿宋_GB2312" w:hAnsi="Times New Roman" w:cs="Times New Roman"/>
                <w:b/>
                <w:sz w:val="24"/>
                <w:szCs w:val="24"/>
              </w:rPr>
              <w:t>参数内容</w:t>
            </w:r>
          </w:p>
        </w:tc>
        <w:tc>
          <w:tcPr>
            <w:tcW w:w="835" w:type="pct"/>
          </w:tcPr>
          <w:p w14:paraId="4C0D726C" w14:textId="77777777" w:rsidR="00464439" w:rsidRPr="00D80E6B" w:rsidRDefault="00464439" w:rsidP="00562E4F">
            <w:pPr>
              <w:jc w:val="center"/>
              <w:rPr>
                <w:rFonts w:ascii="Times New Roman" w:eastAsia="仿宋_GB2312" w:hAnsi="Times New Roman" w:cs="Times New Roman"/>
                <w:b/>
                <w:sz w:val="24"/>
                <w:szCs w:val="24"/>
              </w:rPr>
            </w:pPr>
            <w:r w:rsidRPr="00D80E6B">
              <w:rPr>
                <w:rFonts w:ascii="Times New Roman" w:eastAsia="仿宋_GB2312" w:hAnsi="Times New Roman" w:cs="Times New Roman"/>
                <w:b/>
                <w:sz w:val="24"/>
                <w:szCs w:val="24"/>
              </w:rPr>
              <w:t>参数金额</w:t>
            </w:r>
          </w:p>
        </w:tc>
        <w:tc>
          <w:tcPr>
            <w:tcW w:w="3062" w:type="pct"/>
          </w:tcPr>
          <w:p w14:paraId="4C0D726D" w14:textId="77777777" w:rsidR="00464439" w:rsidRPr="00D80E6B" w:rsidRDefault="00464439" w:rsidP="00562E4F">
            <w:pPr>
              <w:jc w:val="center"/>
              <w:rPr>
                <w:rFonts w:ascii="Times New Roman" w:eastAsia="仿宋_GB2312" w:hAnsi="Times New Roman" w:cs="Times New Roman"/>
                <w:b/>
                <w:sz w:val="24"/>
                <w:szCs w:val="24"/>
              </w:rPr>
            </w:pPr>
            <w:r w:rsidRPr="00D80E6B">
              <w:rPr>
                <w:rFonts w:ascii="Times New Roman" w:eastAsia="仿宋_GB2312" w:hAnsi="Times New Roman" w:cs="Times New Roman"/>
                <w:b/>
                <w:sz w:val="24"/>
                <w:szCs w:val="24"/>
              </w:rPr>
              <w:t>备注</w:t>
            </w:r>
          </w:p>
        </w:tc>
      </w:tr>
      <w:tr w:rsidR="00464439" w:rsidRPr="00E679C2" w14:paraId="4C0D7274" w14:textId="77777777" w:rsidTr="00D80E6B">
        <w:trPr>
          <w:jc w:val="center"/>
        </w:trPr>
        <w:tc>
          <w:tcPr>
            <w:tcW w:w="1103" w:type="pct"/>
            <w:vAlign w:val="center"/>
          </w:tcPr>
          <w:p w14:paraId="4C0D726F" w14:textId="77777777" w:rsidR="00464439" w:rsidRPr="00E679C2" w:rsidRDefault="00464439" w:rsidP="00D80E6B">
            <w:pPr>
              <w:jc w:val="center"/>
              <w:rPr>
                <w:rFonts w:ascii="Times New Roman" w:eastAsia="仿宋_GB2312" w:hAnsi="Times New Roman" w:cs="Times New Roman"/>
                <w:sz w:val="24"/>
                <w:szCs w:val="24"/>
              </w:rPr>
            </w:pPr>
            <w:r w:rsidRPr="00E679C2">
              <w:rPr>
                <w:rFonts w:ascii="Times New Roman" w:eastAsia="仿宋_GB2312" w:hAnsi="Times New Roman" w:cs="Times New Roman"/>
                <w:kern w:val="0"/>
                <w:sz w:val="24"/>
                <w:szCs w:val="24"/>
              </w:rPr>
              <w:t>腿</w:t>
            </w:r>
            <w:proofErr w:type="gramStart"/>
            <w:r w:rsidRPr="00E679C2">
              <w:rPr>
                <w:rFonts w:ascii="Times New Roman" w:eastAsia="仿宋_GB2312" w:hAnsi="Times New Roman" w:cs="Times New Roman"/>
                <w:kern w:val="0"/>
                <w:sz w:val="24"/>
                <w:szCs w:val="24"/>
              </w:rPr>
              <w:t>一</w:t>
            </w:r>
            <w:proofErr w:type="gramEnd"/>
            <w:r w:rsidRPr="00E679C2">
              <w:rPr>
                <w:rFonts w:ascii="Times New Roman" w:eastAsia="仿宋_GB2312" w:hAnsi="Times New Roman" w:cs="Times New Roman"/>
                <w:kern w:val="0"/>
                <w:sz w:val="24"/>
                <w:szCs w:val="24"/>
              </w:rPr>
              <w:t>组合系数</w:t>
            </w:r>
          </w:p>
        </w:tc>
        <w:tc>
          <w:tcPr>
            <w:tcW w:w="835" w:type="pct"/>
            <w:vAlign w:val="center"/>
          </w:tcPr>
          <w:p w14:paraId="4C0D7270" w14:textId="77777777" w:rsidR="00464439" w:rsidRPr="00E679C2" w:rsidRDefault="00464439" w:rsidP="00D80E6B">
            <w:pPr>
              <w:jc w:val="right"/>
              <w:rPr>
                <w:rFonts w:ascii="Times New Roman" w:eastAsia="仿宋_GB2312" w:hAnsi="Times New Roman" w:cs="Times New Roman"/>
                <w:sz w:val="24"/>
                <w:szCs w:val="24"/>
              </w:rPr>
            </w:pPr>
            <w:r w:rsidRPr="00E679C2">
              <w:rPr>
                <w:rFonts w:ascii="Times New Roman" w:eastAsia="仿宋_GB2312" w:hAnsi="Times New Roman" w:cs="Times New Roman"/>
                <w:sz w:val="24"/>
                <w:szCs w:val="24"/>
              </w:rPr>
              <w:t>10</w:t>
            </w:r>
          </w:p>
        </w:tc>
        <w:tc>
          <w:tcPr>
            <w:tcW w:w="3062" w:type="pct"/>
            <w:vMerge w:val="restart"/>
          </w:tcPr>
          <w:p w14:paraId="4C0D7271" w14:textId="77777777" w:rsidR="00464439" w:rsidRPr="00E679C2" w:rsidRDefault="00464439" w:rsidP="00464439">
            <w:pPr>
              <w:jc w:val="left"/>
              <w:rPr>
                <w:rFonts w:ascii="Times New Roman" w:eastAsia="仿宋_GB2312" w:hAnsi="Times New Roman" w:cs="Times New Roman"/>
                <w:sz w:val="24"/>
                <w:szCs w:val="24"/>
              </w:rPr>
            </w:pPr>
            <w:r w:rsidRPr="00E679C2">
              <w:rPr>
                <w:rFonts w:ascii="Times New Roman" w:eastAsia="仿宋_GB2312" w:hAnsi="Times New Roman" w:cs="Times New Roman"/>
                <w:sz w:val="24"/>
                <w:szCs w:val="24"/>
              </w:rPr>
              <w:t>1</w:t>
            </w:r>
            <w:r w:rsidRPr="00E679C2">
              <w:rPr>
                <w:rFonts w:ascii="Times New Roman" w:eastAsia="仿宋_GB2312" w:hAnsi="Times New Roman" w:cs="Times New Roman"/>
                <w:sz w:val="24"/>
                <w:szCs w:val="24"/>
              </w:rPr>
              <w:t>、为锁定产出利润，将产成品</w:t>
            </w:r>
            <w:r w:rsidR="00587306">
              <w:rPr>
                <w:rFonts w:ascii="Times New Roman" w:eastAsia="仿宋_GB2312" w:hAnsi="Times New Roman" w:cs="Times New Roman"/>
                <w:sz w:val="24"/>
                <w:szCs w:val="24"/>
              </w:rPr>
              <w:t>焦炭设为腿</w:t>
            </w:r>
            <w:proofErr w:type="gramStart"/>
            <w:r w:rsidR="00587306">
              <w:rPr>
                <w:rFonts w:ascii="Times New Roman" w:eastAsia="仿宋_GB2312" w:hAnsi="Times New Roman" w:cs="Times New Roman"/>
                <w:sz w:val="24"/>
                <w:szCs w:val="24"/>
              </w:rPr>
              <w:t>一</w:t>
            </w:r>
            <w:proofErr w:type="gramEnd"/>
            <w:r w:rsidR="00587306">
              <w:rPr>
                <w:rFonts w:ascii="Times New Roman" w:eastAsia="仿宋_GB2312" w:hAnsi="Times New Roman" w:cs="Times New Roman"/>
                <w:sz w:val="24"/>
                <w:szCs w:val="24"/>
              </w:rPr>
              <w:t>，将原材料焦煤设为腿二，即买入焦炭与焦煤的价差组合</w:t>
            </w:r>
          </w:p>
          <w:p w14:paraId="4C0D7272" w14:textId="77777777" w:rsidR="00464439" w:rsidRPr="00E679C2" w:rsidRDefault="00464439" w:rsidP="00464439">
            <w:pPr>
              <w:jc w:val="left"/>
              <w:rPr>
                <w:rFonts w:ascii="Times New Roman" w:eastAsia="仿宋_GB2312" w:hAnsi="Times New Roman" w:cs="Times New Roman"/>
                <w:sz w:val="24"/>
                <w:szCs w:val="24"/>
              </w:rPr>
            </w:pPr>
            <w:r w:rsidRPr="00E679C2">
              <w:rPr>
                <w:rFonts w:ascii="Times New Roman" w:eastAsia="仿宋_GB2312" w:hAnsi="Times New Roman" w:cs="Times New Roman"/>
                <w:sz w:val="24"/>
                <w:szCs w:val="24"/>
              </w:rPr>
              <w:t>2</w:t>
            </w:r>
            <w:r w:rsidRPr="00E679C2">
              <w:rPr>
                <w:rFonts w:ascii="Times New Roman" w:eastAsia="仿宋_GB2312" w:hAnsi="Times New Roman" w:cs="Times New Roman"/>
                <w:sz w:val="24"/>
                <w:szCs w:val="24"/>
              </w:rPr>
              <w:t>、根据假设的产出配比，腿</w:t>
            </w:r>
            <w:proofErr w:type="gramStart"/>
            <w:r w:rsidRPr="00E679C2">
              <w:rPr>
                <w:rFonts w:ascii="Times New Roman" w:eastAsia="仿宋_GB2312" w:hAnsi="Times New Roman" w:cs="Times New Roman"/>
                <w:sz w:val="24"/>
                <w:szCs w:val="24"/>
              </w:rPr>
              <w:t>一</w:t>
            </w:r>
            <w:proofErr w:type="gramEnd"/>
            <w:r w:rsidRPr="00E679C2">
              <w:rPr>
                <w:rFonts w:ascii="Times New Roman" w:eastAsia="仿宋_GB2312" w:hAnsi="Times New Roman" w:cs="Times New Roman"/>
                <w:sz w:val="24"/>
                <w:szCs w:val="24"/>
              </w:rPr>
              <w:t>与腿二的组合系数比应为</w:t>
            </w:r>
            <w:r w:rsidRPr="00E679C2">
              <w:rPr>
                <w:rFonts w:ascii="Times New Roman" w:eastAsia="仿宋_GB2312" w:hAnsi="Times New Roman" w:cs="Times New Roman"/>
                <w:sz w:val="24"/>
                <w:szCs w:val="24"/>
              </w:rPr>
              <w:t>13:10</w:t>
            </w:r>
            <w:r w:rsidR="00587306">
              <w:rPr>
                <w:rFonts w:ascii="Times New Roman" w:eastAsia="仿宋_GB2312" w:hAnsi="Times New Roman" w:cs="Times New Roman"/>
                <w:sz w:val="24"/>
                <w:szCs w:val="24"/>
              </w:rPr>
              <w:t>（组合系数为正整数）</w:t>
            </w:r>
          </w:p>
          <w:p w14:paraId="4C0D7273" w14:textId="77777777" w:rsidR="00464439" w:rsidRPr="00E679C2" w:rsidRDefault="00464439" w:rsidP="00115118">
            <w:pPr>
              <w:jc w:val="left"/>
              <w:rPr>
                <w:rFonts w:ascii="Times New Roman" w:eastAsia="仿宋_GB2312" w:hAnsi="Times New Roman" w:cs="Times New Roman"/>
                <w:sz w:val="24"/>
                <w:szCs w:val="24"/>
              </w:rPr>
            </w:pPr>
            <w:r w:rsidRPr="00E679C2">
              <w:rPr>
                <w:rFonts w:ascii="Times New Roman" w:eastAsia="仿宋_GB2312" w:hAnsi="Times New Roman" w:cs="Times New Roman"/>
                <w:sz w:val="24"/>
                <w:szCs w:val="24"/>
              </w:rPr>
              <w:t>3</w:t>
            </w:r>
            <w:r w:rsidRPr="00E679C2">
              <w:rPr>
                <w:rFonts w:ascii="Times New Roman" w:eastAsia="仿宋_GB2312" w:hAnsi="Times New Roman" w:cs="Times New Roman"/>
                <w:sz w:val="24"/>
                <w:szCs w:val="24"/>
              </w:rPr>
              <w:t>、根据工厂需要，腿</w:t>
            </w:r>
            <w:proofErr w:type="gramStart"/>
            <w:r w:rsidRPr="00E679C2">
              <w:rPr>
                <w:rFonts w:ascii="Times New Roman" w:eastAsia="仿宋_GB2312" w:hAnsi="Times New Roman" w:cs="Times New Roman"/>
                <w:sz w:val="24"/>
                <w:szCs w:val="24"/>
              </w:rPr>
              <w:t>一</w:t>
            </w:r>
            <w:proofErr w:type="gramEnd"/>
            <w:r w:rsidRPr="00E679C2">
              <w:rPr>
                <w:rFonts w:ascii="Times New Roman" w:eastAsia="仿宋_GB2312" w:hAnsi="Times New Roman" w:cs="Times New Roman"/>
                <w:sz w:val="24"/>
                <w:szCs w:val="24"/>
              </w:rPr>
              <w:t>（焦炭）组合系数</w:t>
            </w:r>
            <w:r w:rsidR="00115118" w:rsidRPr="00E679C2">
              <w:rPr>
                <w:rFonts w:ascii="Times New Roman" w:eastAsia="仿宋_GB2312" w:hAnsi="Times New Roman" w:cs="Times New Roman"/>
                <w:sz w:val="24"/>
                <w:szCs w:val="24"/>
              </w:rPr>
              <w:t>×</w:t>
            </w:r>
            <w:r w:rsidRPr="00E679C2">
              <w:rPr>
                <w:rFonts w:ascii="Times New Roman" w:eastAsia="仿宋_GB2312" w:hAnsi="Times New Roman" w:cs="Times New Roman"/>
                <w:sz w:val="24"/>
                <w:szCs w:val="24"/>
              </w:rPr>
              <w:t>数量应为</w:t>
            </w:r>
            <w:r w:rsidRPr="00E679C2">
              <w:rPr>
                <w:rFonts w:ascii="Times New Roman" w:eastAsia="仿宋_GB2312" w:hAnsi="Times New Roman" w:cs="Times New Roman"/>
                <w:sz w:val="24"/>
                <w:szCs w:val="24"/>
              </w:rPr>
              <w:t>1000</w:t>
            </w:r>
            <w:r w:rsidRPr="00E679C2">
              <w:rPr>
                <w:rFonts w:ascii="Times New Roman" w:eastAsia="仿宋_GB2312" w:hAnsi="Times New Roman" w:cs="Times New Roman"/>
                <w:sz w:val="24"/>
                <w:szCs w:val="24"/>
              </w:rPr>
              <w:t>吨</w:t>
            </w:r>
          </w:p>
        </w:tc>
      </w:tr>
      <w:tr w:rsidR="00464439" w:rsidRPr="00E679C2" w14:paraId="4C0D7278" w14:textId="77777777" w:rsidTr="00D80E6B">
        <w:trPr>
          <w:jc w:val="center"/>
        </w:trPr>
        <w:tc>
          <w:tcPr>
            <w:tcW w:w="1103" w:type="pct"/>
            <w:vAlign w:val="center"/>
          </w:tcPr>
          <w:p w14:paraId="4C0D7275" w14:textId="77777777" w:rsidR="00464439" w:rsidRPr="00E679C2" w:rsidRDefault="00464439" w:rsidP="00D80E6B">
            <w:pPr>
              <w:jc w:val="center"/>
              <w:rPr>
                <w:rFonts w:ascii="Times New Roman" w:eastAsia="仿宋_GB2312" w:hAnsi="Times New Roman" w:cs="Times New Roman"/>
                <w:sz w:val="24"/>
                <w:szCs w:val="24"/>
              </w:rPr>
            </w:pPr>
            <w:r w:rsidRPr="00E679C2">
              <w:rPr>
                <w:rFonts w:ascii="Times New Roman" w:eastAsia="仿宋_GB2312" w:hAnsi="Times New Roman" w:cs="Times New Roman"/>
                <w:sz w:val="24"/>
                <w:szCs w:val="24"/>
              </w:rPr>
              <w:t>腿二组合系数</w:t>
            </w:r>
          </w:p>
        </w:tc>
        <w:tc>
          <w:tcPr>
            <w:tcW w:w="835" w:type="pct"/>
            <w:vAlign w:val="center"/>
          </w:tcPr>
          <w:p w14:paraId="4C0D7276" w14:textId="77777777" w:rsidR="00464439" w:rsidRPr="00E679C2" w:rsidRDefault="00464439" w:rsidP="00D80E6B">
            <w:pPr>
              <w:jc w:val="right"/>
              <w:rPr>
                <w:rFonts w:ascii="Times New Roman" w:eastAsia="仿宋_GB2312" w:hAnsi="Times New Roman" w:cs="Times New Roman"/>
                <w:sz w:val="24"/>
                <w:szCs w:val="24"/>
              </w:rPr>
            </w:pPr>
            <w:r w:rsidRPr="00E679C2">
              <w:rPr>
                <w:rFonts w:ascii="Times New Roman" w:eastAsia="仿宋_GB2312" w:hAnsi="Times New Roman" w:cs="Times New Roman"/>
                <w:sz w:val="24"/>
                <w:szCs w:val="24"/>
              </w:rPr>
              <w:t>13</w:t>
            </w:r>
          </w:p>
        </w:tc>
        <w:tc>
          <w:tcPr>
            <w:tcW w:w="3062" w:type="pct"/>
            <w:vMerge/>
          </w:tcPr>
          <w:p w14:paraId="4C0D7277" w14:textId="77777777" w:rsidR="00464439" w:rsidRPr="00E679C2" w:rsidRDefault="00464439" w:rsidP="00562E4F">
            <w:pPr>
              <w:jc w:val="left"/>
              <w:rPr>
                <w:rFonts w:ascii="Times New Roman" w:eastAsia="仿宋_GB2312" w:hAnsi="Times New Roman" w:cs="Times New Roman"/>
                <w:sz w:val="24"/>
                <w:szCs w:val="24"/>
              </w:rPr>
            </w:pPr>
          </w:p>
        </w:tc>
      </w:tr>
      <w:tr w:rsidR="00464439" w:rsidRPr="00E679C2" w14:paraId="4C0D727C" w14:textId="77777777" w:rsidTr="00D80E6B">
        <w:trPr>
          <w:jc w:val="center"/>
        </w:trPr>
        <w:tc>
          <w:tcPr>
            <w:tcW w:w="1103" w:type="pct"/>
            <w:vAlign w:val="center"/>
          </w:tcPr>
          <w:p w14:paraId="4C0D7279" w14:textId="77777777" w:rsidR="00464439" w:rsidRPr="00E679C2" w:rsidRDefault="00464439" w:rsidP="00D80E6B">
            <w:pPr>
              <w:jc w:val="center"/>
              <w:rPr>
                <w:rFonts w:ascii="Times New Roman" w:eastAsia="仿宋_GB2312" w:hAnsi="Times New Roman" w:cs="Times New Roman"/>
                <w:sz w:val="24"/>
                <w:szCs w:val="24"/>
              </w:rPr>
            </w:pPr>
            <w:r w:rsidRPr="00E679C2">
              <w:rPr>
                <w:rFonts w:ascii="Times New Roman" w:eastAsia="仿宋_GB2312" w:hAnsi="Times New Roman" w:cs="Times New Roman"/>
                <w:sz w:val="24"/>
                <w:szCs w:val="24"/>
              </w:rPr>
              <w:t>数量</w:t>
            </w:r>
          </w:p>
        </w:tc>
        <w:tc>
          <w:tcPr>
            <w:tcW w:w="835" w:type="pct"/>
            <w:vAlign w:val="center"/>
          </w:tcPr>
          <w:p w14:paraId="4C0D727A" w14:textId="77777777" w:rsidR="00464439" w:rsidRPr="00E679C2" w:rsidRDefault="00464439" w:rsidP="00D80E6B">
            <w:pPr>
              <w:jc w:val="right"/>
              <w:rPr>
                <w:rFonts w:ascii="Times New Roman" w:eastAsia="仿宋_GB2312" w:hAnsi="Times New Roman" w:cs="Times New Roman"/>
                <w:sz w:val="24"/>
                <w:szCs w:val="24"/>
              </w:rPr>
            </w:pPr>
            <w:r w:rsidRPr="00E679C2">
              <w:rPr>
                <w:rFonts w:ascii="Times New Roman" w:eastAsia="仿宋_GB2312" w:hAnsi="Times New Roman" w:cs="Times New Roman"/>
                <w:sz w:val="24"/>
                <w:szCs w:val="24"/>
              </w:rPr>
              <w:t>100</w:t>
            </w:r>
          </w:p>
        </w:tc>
        <w:tc>
          <w:tcPr>
            <w:tcW w:w="3062" w:type="pct"/>
            <w:vMerge/>
          </w:tcPr>
          <w:p w14:paraId="4C0D727B" w14:textId="77777777" w:rsidR="00464439" w:rsidRPr="00E679C2" w:rsidRDefault="00464439" w:rsidP="00562E4F">
            <w:pPr>
              <w:jc w:val="left"/>
              <w:rPr>
                <w:rFonts w:ascii="Times New Roman" w:eastAsia="仿宋_GB2312" w:hAnsi="Times New Roman" w:cs="Times New Roman"/>
                <w:sz w:val="24"/>
                <w:szCs w:val="24"/>
              </w:rPr>
            </w:pPr>
          </w:p>
        </w:tc>
      </w:tr>
      <w:tr w:rsidR="00464439" w:rsidRPr="00E679C2" w14:paraId="4C0D7280" w14:textId="77777777" w:rsidTr="00D80E6B">
        <w:trPr>
          <w:jc w:val="center"/>
        </w:trPr>
        <w:tc>
          <w:tcPr>
            <w:tcW w:w="1103" w:type="pct"/>
            <w:vAlign w:val="center"/>
          </w:tcPr>
          <w:p w14:paraId="4C0D727D" w14:textId="77777777" w:rsidR="00464439" w:rsidRPr="00E679C2" w:rsidRDefault="00464439" w:rsidP="00D80E6B">
            <w:pPr>
              <w:jc w:val="center"/>
              <w:rPr>
                <w:rFonts w:ascii="Times New Roman" w:eastAsia="仿宋_GB2312" w:hAnsi="Times New Roman" w:cs="Times New Roman"/>
                <w:sz w:val="24"/>
                <w:szCs w:val="24"/>
              </w:rPr>
            </w:pPr>
            <w:r w:rsidRPr="00E679C2">
              <w:rPr>
                <w:rFonts w:ascii="Times New Roman" w:eastAsia="仿宋_GB2312" w:hAnsi="Times New Roman" w:cs="Times New Roman"/>
                <w:sz w:val="24"/>
                <w:szCs w:val="24"/>
              </w:rPr>
              <w:t>合约乘数</w:t>
            </w:r>
          </w:p>
        </w:tc>
        <w:tc>
          <w:tcPr>
            <w:tcW w:w="835" w:type="pct"/>
            <w:vAlign w:val="center"/>
          </w:tcPr>
          <w:p w14:paraId="4C0D727E" w14:textId="77777777" w:rsidR="00464439" w:rsidRPr="00E679C2" w:rsidRDefault="00464439" w:rsidP="00D80E6B">
            <w:pPr>
              <w:jc w:val="right"/>
              <w:rPr>
                <w:rFonts w:ascii="Times New Roman" w:eastAsia="仿宋_GB2312" w:hAnsi="Times New Roman" w:cs="Times New Roman"/>
                <w:sz w:val="24"/>
                <w:szCs w:val="24"/>
              </w:rPr>
            </w:pPr>
            <w:r w:rsidRPr="00E679C2">
              <w:rPr>
                <w:rFonts w:ascii="Times New Roman" w:eastAsia="仿宋_GB2312" w:hAnsi="Times New Roman" w:cs="Times New Roman"/>
                <w:sz w:val="24"/>
                <w:szCs w:val="24"/>
              </w:rPr>
              <w:t>1</w:t>
            </w:r>
          </w:p>
        </w:tc>
        <w:tc>
          <w:tcPr>
            <w:tcW w:w="3062" w:type="pct"/>
          </w:tcPr>
          <w:p w14:paraId="4C0D727F" w14:textId="77777777" w:rsidR="00464439" w:rsidRPr="00E679C2" w:rsidRDefault="00464439" w:rsidP="00562E4F">
            <w:pPr>
              <w:jc w:val="left"/>
              <w:rPr>
                <w:rFonts w:ascii="Times New Roman" w:eastAsia="仿宋_GB2312" w:hAnsi="Times New Roman" w:cs="Times New Roman"/>
                <w:sz w:val="24"/>
                <w:szCs w:val="24"/>
              </w:rPr>
            </w:pPr>
            <w:r w:rsidRPr="00E679C2">
              <w:rPr>
                <w:rFonts w:ascii="Times New Roman" w:eastAsia="仿宋_GB2312" w:hAnsi="Times New Roman" w:cs="Times New Roman"/>
                <w:sz w:val="24"/>
                <w:szCs w:val="24"/>
              </w:rPr>
              <w:t>默认为</w:t>
            </w:r>
            <w:r w:rsidRPr="00E679C2">
              <w:rPr>
                <w:rFonts w:ascii="Times New Roman" w:eastAsia="仿宋_GB2312" w:hAnsi="Times New Roman" w:cs="Times New Roman"/>
                <w:sz w:val="24"/>
                <w:szCs w:val="24"/>
              </w:rPr>
              <w:t>1</w:t>
            </w:r>
          </w:p>
        </w:tc>
      </w:tr>
      <w:tr w:rsidR="00464439" w:rsidRPr="00E679C2" w14:paraId="4C0D7284" w14:textId="77777777" w:rsidTr="00D80E6B">
        <w:trPr>
          <w:jc w:val="center"/>
        </w:trPr>
        <w:tc>
          <w:tcPr>
            <w:tcW w:w="1103" w:type="pct"/>
            <w:vAlign w:val="center"/>
          </w:tcPr>
          <w:p w14:paraId="4C0D7281" w14:textId="77777777" w:rsidR="00464439" w:rsidRPr="00E679C2" w:rsidRDefault="00464439" w:rsidP="00D80E6B">
            <w:pPr>
              <w:jc w:val="center"/>
              <w:rPr>
                <w:rFonts w:ascii="Times New Roman" w:eastAsia="仿宋_GB2312" w:hAnsi="Times New Roman" w:cs="Times New Roman"/>
                <w:sz w:val="24"/>
                <w:szCs w:val="24"/>
              </w:rPr>
            </w:pPr>
            <w:r w:rsidRPr="00E679C2">
              <w:rPr>
                <w:rFonts w:ascii="Times New Roman" w:eastAsia="仿宋_GB2312" w:hAnsi="Times New Roman" w:cs="Times New Roman"/>
                <w:sz w:val="24"/>
                <w:szCs w:val="24"/>
              </w:rPr>
              <w:t>腿</w:t>
            </w:r>
            <w:proofErr w:type="gramStart"/>
            <w:r w:rsidRPr="00E679C2">
              <w:rPr>
                <w:rFonts w:ascii="Times New Roman" w:eastAsia="仿宋_GB2312" w:hAnsi="Times New Roman" w:cs="Times New Roman"/>
                <w:sz w:val="24"/>
                <w:szCs w:val="24"/>
              </w:rPr>
              <w:t>一</w:t>
            </w:r>
            <w:proofErr w:type="gramEnd"/>
            <w:r w:rsidRPr="00E679C2">
              <w:rPr>
                <w:rFonts w:ascii="Times New Roman" w:eastAsia="仿宋_GB2312" w:hAnsi="Times New Roman" w:cs="Times New Roman"/>
                <w:sz w:val="24"/>
                <w:szCs w:val="24"/>
              </w:rPr>
              <w:t>保证金率</w:t>
            </w:r>
          </w:p>
        </w:tc>
        <w:tc>
          <w:tcPr>
            <w:tcW w:w="835" w:type="pct"/>
            <w:vAlign w:val="center"/>
          </w:tcPr>
          <w:p w14:paraId="4C0D7282" w14:textId="77777777" w:rsidR="00464439" w:rsidRPr="00E679C2" w:rsidRDefault="00464439" w:rsidP="00D80E6B">
            <w:pPr>
              <w:jc w:val="right"/>
              <w:rPr>
                <w:rFonts w:ascii="Times New Roman" w:eastAsia="仿宋_GB2312" w:hAnsi="Times New Roman" w:cs="Times New Roman"/>
                <w:sz w:val="24"/>
                <w:szCs w:val="24"/>
              </w:rPr>
            </w:pPr>
            <w:r w:rsidRPr="00E679C2">
              <w:rPr>
                <w:rFonts w:ascii="Times New Roman" w:eastAsia="仿宋_GB2312" w:hAnsi="Times New Roman" w:cs="Times New Roman"/>
                <w:sz w:val="24"/>
                <w:szCs w:val="24"/>
              </w:rPr>
              <w:t>5%</w:t>
            </w:r>
          </w:p>
        </w:tc>
        <w:tc>
          <w:tcPr>
            <w:tcW w:w="3062" w:type="pct"/>
          </w:tcPr>
          <w:p w14:paraId="4C0D7283" w14:textId="77777777" w:rsidR="00464439" w:rsidRPr="00E679C2" w:rsidRDefault="00464439" w:rsidP="00562E4F">
            <w:pPr>
              <w:jc w:val="left"/>
              <w:rPr>
                <w:rFonts w:ascii="Times New Roman" w:eastAsia="仿宋_GB2312" w:hAnsi="Times New Roman" w:cs="Times New Roman"/>
                <w:sz w:val="24"/>
                <w:szCs w:val="24"/>
              </w:rPr>
            </w:pPr>
            <w:r w:rsidRPr="00E679C2">
              <w:rPr>
                <w:rFonts w:ascii="Times New Roman" w:eastAsia="仿宋_GB2312" w:hAnsi="Times New Roman" w:cs="Times New Roman"/>
                <w:sz w:val="24"/>
                <w:szCs w:val="24"/>
              </w:rPr>
              <w:t>可由交易双方协商确定，本例假设为</w:t>
            </w:r>
            <w:r w:rsidRPr="00E679C2">
              <w:rPr>
                <w:rFonts w:ascii="Times New Roman" w:eastAsia="仿宋_GB2312" w:hAnsi="Times New Roman" w:cs="Times New Roman"/>
                <w:sz w:val="24"/>
                <w:szCs w:val="24"/>
              </w:rPr>
              <w:t>5%</w:t>
            </w:r>
          </w:p>
        </w:tc>
      </w:tr>
      <w:tr w:rsidR="00464439" w:rsidRPr="00E679C2" w14:paraId="4C0D7288" w14:textId="77777777" w:rsidTr="00D80E6B">
        <w:trPr>
          <w:jc w:val="center"/>
        </w:trPr>
        <w:tc>
          <w:tcPr>
            <w:tcW w:w="1103" w:type="pct"/>
            <w:vAlign w:val="center"/>
          </w:tcPr>
          <w:p w14:paraId="4C0D7285" w14:textId="77777777" w:rsidR="00464439" w:rsidRPr="00E679C2" w:rsidRDefault="00464439" w:rsidP="00D80E6B">
            <w:pPr>
              <w:jc w:val="center"/>
              <w:rPr>
                <w:rFonts w:ascii="Times New Roman" w:eastAsia="仿宋_GB2312" w:hAnsi="Times New Roman" w:cs="Times New Roman"/>
                <w:sz w:val="24"/>
                <w:szCs w:val="24"/>
              </w:rPr>
            </w:pPr>
            <w:r w:rsidRPr="00E679C2">
              <w:rPr>
                <w:rFonts w:ascii="Times New Roman" w:eastAsia="仿宋_GB2312" w:hAnsi="Times New Roman" w:cs="Times New Roman"/>
                <w:sz w:val="24"/>
                <w:szCs w:val="24"/>
              </w:rPr>
              <w:t>腿二保证金率</w:t>
            </w:r>
          </w:p>
        </w:tc>
        <w:tc>
          <w:tcPr>
            <w:tcW w:w="835" w:type="pct"/>
            <w:vAlign w:val="center"/>
          </w:tcPr>
          <w:p w14:paraId="4C0D7286" w14:textId="77777777" w:rsidR="00464439" w:rsidRPr="00E679C2" w:rsidRDefault="00464439" w:rsidP="00D80E6B">
            <w:pPr>
              <w:jc w:val="right"/>
              <w:rPr>
                <w:rFonts w:ascii="Times New Roman" w:eastAsia="仿宋_GB2312" w:hAnsi="Times New Roman" w:cs="Times New Roman"/>
                <w:sz w:val="24"/>
                <w:szCs w:val="24"/>
              </w:rPr>
            </w:pPr>
            <w:r w:rsidRPr="00E679C2">
              <w:rPr>
                <w:rFonts w:ascii="Times New Roman" w:eastAsia="仿宋_GB2312" w:hAnsi="Times New Roman" w:cs="Times New Roman"/>
                <w:sz w:val="24"/>
                <w:szCs w:val="24"/>
              </w:rPr>
              <w:t>4%</w:t>
            </w:r>
          </w:p>
        </w:tc>
        <w:tc>
          <w:tcPr>
            <w:tcW w:w="3062" w:type="pct"/>
          </w:tcPr>
          <w:p w14:paraId="4C0D7287" w14:textId="77777777" w:rsidR="00464439" w:rsidRPr="00E679C2" w:rsidRDefault="00464439" w:rsidP="00464439">
            <w:pPr>
              <w:jc w:val="left"/>
              <w:rPr>
                <w:rFonts w:ascii="Times New Roman" w:eastAsia="仿宋_GB2312" w:hAnsi="Times New Roman" w:cs="Times New Roman"/>
                <w:sz w:val="24"/>
                <w:szCs w:val="24"/>
              </w:rPr>
            </w:pPr>
            <w:r w:rsidRPr="00E679C2">
              <w:rPr>
                <w:rFonts w:ascii="Times New Roman" w:eastAsia="仿宋_GB2312" w:hAnsi="Times New Roman" w:cs="Times New Roman"/>
                <w:sz w:val="24"/>
                <w:szCs w:val="24"/>
              </w:rPr>
              <w:t>可由交易双方协商确定，本例假设为</w:t>
            </w:r>
            <w:r w:rsidRPr="00E679C2">
              <w:rPr>
                <w:rFonts w:ascii="Times New Roman" w:eastAsia="仿宋_GB2312" w:hAnsi="Times New Roman" w:cs="Times New Roman"/>
                <w:sz w:val="24"/>
                <w:szCs w:val="24"/>
              </w:rPr>
              <w:t>4%</w:t>
            </w:r>
          </w:p>
        </w:tc>
      </w:tr>
      <w:tr w:rsidR="00B673F3" w:rsidRPr="00E679C2" w14:paraId="4C0D728C" w14:textId="77777777" w:rsidTr="00D80E6B">
        <w:trPr>
          <w:jc w:val="center"/>
        </w:trPr>
        <w:tc>
          <w:tcPr>
            <w:tcW w:w="1103" w:type="pct"/>
            <w:vAlign w:val="center"/>
          </w:tcPr>
          <w:p w14:paraId="4C0D7289" w14:textId="77777777" w:rsidR="00B673F3" w:rsidRPr="00E679C2" w:rsidRDefault="00B673F3" w:rsidP="00D80E6B">
            <w:pPr>
              <w:jc w:val="center"/>
              <w:rPr>
                <w:rFonts w:ascii="Times New Roman" w:eastAsia="仿宋_GB2312" w:hAnsi="Times New Roman" w:cs="Times New Roman"/>
                <w:sz w:val="24"/>
                <w:szCs w:val="24"/>
              </w:rPr>
            </w:pPr>
            <w:r w:rsidRPr="00E679C2">
              <w:rPr>
                <w:rFonts w:ascii="Times New Roman" w:eastAsia="仿宋_GB2312" w:hAnsi="Times New Roman" w:cs="Times New Roman"/>
                <w:sz w:val="24"/>
                <w:szCs w:val="24"/>
              </w:rPr>
              <w:t>腿</w:t>
            </w:r>
            <w:proofErr w:type="gramStart"/>
            <w:r w:rsidRPr="00E679C2">
              <w:rPr>
                <w:rFonts w:ascii="Times New Roman" w:eastAsia="仿宋_GB2312" w:hAnsi="Times New Roman" w:cs="Times New Roman"/>
                <w:sz w:val="24"/>
                <w:szCs w:val="24"/>
              </w:rPr>
              <w:t>一</w:t>
            </w:r>
            <w:proofErr w:type="gramEnd"/>
            <w:r w:rsidRPr="00E679C2">
              <w:rPr>
                <w:rFonts w:ascii="Times New Roman" w:eastAsia="仿宋_GB2312" w:hAnsi="Times New Roman" w:cs="Times New Roman"/>
                <w:sz w:val="24"/>
                <w:szCs w:val="24"/>
              </w:rPr>
              <w:t>价格</w:t>
            </w:r>
          </w:p>
        </w:tc>
        <w:tc>
          <w:tcPr>
            <w:tcW w:w="835" w:type="pct"/>
            <w:vAlign w:val="center"/>
          </w:tcPr>
          <w:p w14:paraId="4C0D728A" w14:textId="77777777" w:rsidR="00B673F3" w:rsidRPr="00E679C2" w:rsidRDefault="00B673F3" w:rsidP="00D80E6B">
            <w:pPr>
              <w:jc w:val="right"/>
              <w:rPr>
                <w:rFonts w:ascii="Times New Roman" w:eastAsia="仿宋_GB2312" w:hAnsi="Times New Roman" w:cs="Times New Roman"/>
                <w:sz w:val="24"/>
                <w:szCs w:val="24"/>
              </w:rPr>
            </w:pPr>
            <w:r w:rsidRPr="00E679C2">
              <w:rPr>
                <w:rFonts w:ascii="Times New Roman" w:eastAsia="仿宋_GB2312" w:hAnsi="Times New Roman" w:cs="Times New Roman"/>
                <w:sz w:val="24"/>
                <w:szCs w:val="24"/>
              </w:rPr>
              <w:t>1986</w:t>
            </w:r>
          </w:p>
        </w:tc>
        <w:tc>
          <w:tcPr>
            <w:tcW w:w="3062" w:type="pct"/>
          </w:tcPr>
          <w:p w14:paraId="4C0D728B" w14:textId="77777777" w:rsidR="00B673F3" w:rsidRPr="00E679C2" w:rsidRDefault="00B673F3" w:rsidP="00464439">
            <w:pPr>
              <w:jc w:val="left"/>
              <w:rPr>
                <w:rFonts w:ascii="Times New Roman" w:eastAsia="仿宋_GB2312" w:hAnsi="Times New Roman" w:cs="Times New Roman"/>
                <w:sz w:val="24"/>
                <w:szCs w:val="24"/>
              </w:rPr>
            </w:pPr>
            <w:r w:rsidRPr="00E679C2">
              <w:rPr>
                <w:rFonts w:ascii="Times New Roman" w:eastAsia="仿宋_GB2312" w:hAnsi="Times New Roman" w:cs="Times New Roman"/>
                <w:sz w:val="24"/>
                <w:szCs w:val="24"/>
              </w:rPr>
              <w:t>为下单前一交易日腿</w:t>
            </w:r>
            <w:proofErr w:type="gramStart"/>
            <w:r w:rsidRPr="00E679C2">
              <w:rPr>
                <w:rFonts w:ascii="Times New Roman" w:eastAsia="仿宋_GB2312" w:hAnsi="Times New Roman" w:cs="Times New Roman"/>
                <w:sz w:val="24"/>
                <w:szCs w:val="24"/>
              </w:rPr>
              <w:t>一</w:t>
            </w:r>
            <w:proofErr w:type="gramEnd"/>
            <w:r w:rsidRPr="00E679C2">
              <w:rPr>
                <w:rFonts w:ascii="Times New Roman" w:eastAsia="仿宋_GB2312" w:hAnsi="Times New Roman" w:cs="Times New Roman"/>
                <w:sz w:val="24"/>
                <w:szCs w:val="24"/>
              </w:rPr>
              <w:t>合约结算价</w:t>
            </w:r>
          </w:p>
        </w:tc>
      </w:tr>
      <w:tr w:rsidR="00B673F3" w:rsidRPr="00E679C2" w14:paraId="4C0D7290" w14:textId="77777777" w:rsidTr="00D80E6B">
        <w:trPr>
          <w:jc w:val="center"/>
        </w:trPr>
        <w:tc>
          <w:tcPr>
            <w:tcW w:w="1103" w:type="pct"/>
            <w:vAlign w:val="center"/>
          </w:tcPr>
          <w:p w14:paraId="4C0D728D" w14:textId="77777777" w:rsidR="00B673F3" w:rsidRPr="00E679C2" w:rsidRDefault="00B673F3" w:rsidP="00D80E6B">
            <w:pPr>
              <w:jc w:val="center"/>
              <w:rPr>
                <w:rFonts w:ascii="Times New Roman" w:eastAsia="仿宋_GB2312" w:hAnsi="Times New Roman" w:cs="Times New Roman"/>
                <w:sz w:val="24"/>
                <w:szCs w:val="24"/>
              </w:rPr>
            </w:pPr>
            <w:r w:rsidRPr="00E679C2">
              <w:rPr>
                <w:rFonts w:ascii="Times New Roman" w:eastAsia="仿宋_GB2312" w:hAnsi="Times New Roman" w:cs="Times New Roman"/>
                <w:sz w:val="24"/>
                <w:szCs w:val="24"/>
              </w:rPr>
              <w:t>腿二价格</w:t>
            </w:r>
          </w:p>
        </w:tc>
        <w:tc>
          <w:tcPr>
            <w:tcW w:w="835" w:type="pct"/>
            <w:vAlign w:val="center"/>
          </w:tcPr>
          <w:p w14:paraId="4C0D728E" w14:textId="77777777" w:rsidR="00B673F3" w:rsidRPr="00E679C2" w:rsidRDefault="00B673F3" w:rsidP="00D80E6B">
            <w:pPr>
              <w:jc w:val="right"/>
              <w:rPr>
                <w:rFonts w:ascii="Times New Roman" w:eastAsia="仿宋_GB2312" w:hAnsi="Times New Roman" w:cs="Times New Roman"/>
                <w:sz w:val="24"/>
                <w:szCs w:val="24"/>
              </w:rPr>
            </w:pPr>
            <w:r w:rsidRPr="00E679C2">
              <w:rPr>
                <w:rFonts w:ascii="Times New Roman" w:eastAsia="仿宋_GB2312" w:hAnsi="Times New Roman" w:cs="Times New Roman"/>
                <w:sz w:val="24"/>
                <w:szCs w:val="24"/>
              </w:rPr>
              <w:t>1393</w:t>
            </w:r>
          </w:p>
        </w:tc>
        <w:tc>
          <w:tcPr>
            <w:tcW w:w="3062" w:type="pct"/>
          </w:tcPr>
          <w:p w14:paraId="4C0D728F" w14:textId="77777777" w:rsidR="00B673F3" w:rsidRPr="00E679C2" w:rsidRDefault="00B673F3" w:rsidP="00B673F3">
            <w:pPr>
              <w:jc w:val="left"/>
              <w:rPr>
                <w:rFonts w:ascii="Times New Roman" w:eastAsia="仿宋_GB2312" w:hAnsi="Times New Roman" w:cs="Times New Roman"/>
                <w:sz w:val="24"/>
                <w:szCs w:val="24"/>
              </w:rPr>
            </w:pPr>
            <w:r w:rsidRPr="00E679C2">
              <w:rPr>
                <w:rFonts w:ascii="Times New Roman" w:eastAsia="仿宋_GB2312" w:hAnsi="Times New Roman" w:cs="Times New Roman"/>
                <w:sz w:val="24"/>
                <w:szCs w:val="24"/>
              </w:rPr>
              <w:t>为下单前一</w:t>
            </w:r>
            <w:proofErr w:type="gramStart"/>
            <w:r w:rsidRPr="00E679C2">
              <w:rPr>
                <w:rFonts w:ascii="Times New Roman" w:eastAsia="仿宋_GB2312" w:hAnsi="Times New Roman" w:cs="Times New Roman"/>
                <w:sz w:val="24"/>
                <w:szCs w:val="24"/>
              </w:rPr>
              <w:t>交易日腿二</w:t>
            </w:r>
            <w:proofErr w:type="gramEnd"/>
            <w:r w:rsidRPr="00E679C2">
              <w:rPr>
                <w:rFonts w:ascii="Times New Roman" w:eastAsia="仿宋_GB2312" w:hAnsi="Times New Roman" w:cs="Times New Roman"/>
                <w:sz w:val="24"/>
                <w:szCs w:val="24"/>
              </w:rPr>
              <w:t>合约结算价</w:t>
            </w:r>
          </w:p>
        </w:tc>
      </w:tr>
    </w:tbl>
    <w:p w14:paraId="4C0D7291" w14:textId="77777777" w:rsidR="00562E4F" w:rsidRPr="00E679C2" w:rsidRDefault="00562E4F" w:rsidP="00464439">
      <w:pPr>
        <w:jc w:val="left"/>
        <w:rPr>
          <w:rFonts w:ascii="Times New Roman" w:eastAsia="仿宋_GB2312" w:hAnsi="Times New Roman" w:cs="Times New Roman"/>
          <w:sz w:val="15"/>
          <w:szCs w:val="32"/>
        </w:rPr>
      </w:pPr>
    </w:p>
    <w:p w14:paraId="4C0D7292" w14:textId="77777777" w:rsidR="003F0FB3" w:rsidRPr="00E679C2" w:rsidRDefault="00A32113" w:rsidP="002717F2">
      <w:pPr>
        <w:ind w:firstLine="630"/>
        <w:rPr>
          <w:rFonts w:ascii="Times New Roman" w:eastAsia="仿宋_GB2312" w:hAnsi="Times New Roman" w:cs="Times New Roman"/>
          <w:sz w:val="32"/>
          <w:szCs w:val="32"/>
        </w:rPr>
      </w:pPr>
      <w:r w:rsidRPr="00E679C2">
        <w:rPr>
          <w:rFonts w:ascii="Times New Roman" w:eastAsia="仿宋_GB2312" w:hAnsi="Times New Roman" w:cs="Times New Roman"/>
          <w:sz w:val="32"/>
          <w:szCs w:val="32"/>
        </w:rPr>
        <w:t>采</w:t>
      </w:r>
      <w:r w:rsidR="003F0FB3" w:rsidRPr="00E679C2">
        <w:rPr>
          <w:rFonts w:ascii="Times New Roman" w:eastAsia="仿宋_GB2312" w:hAnsi="Times New Roman" w:cs="Times New Roman"/>
          <w:sz w:val="32"/>
          <w:szCs w:val="32"/>
        </w:rPr>
        <w:t>用单边取</w:t>
      </w:r>
      <w:proofErr w:type="gramStart"/>
      <w:r w:rsidR="003F0FB3" w:rsidRPr="00E679C2">
        <w:rPr>
          <w:rFonts w:ascii="Times New Roman" w:eastAsia="仿宋_GB2312" w:hAnsi="Times New Roman" w:cs="Times New Roman"/>
          <w:sz w:val="32"/>
          <w:szCs w:val="32"/>
        </w:rPr>
        <w:t>大方式</w:t>
      </w:r>
      <w:proofErr w:type="gramEnd"/>
      <w:r w:rsidR="003F0FB3" w:rsidRPr="00E679C2">
        <w:rPr>
          <w:rFonts w:ascii="Times New Roman" w:eastAsia="仿宋_GB2312" w:hAnsi="Times New Roman" w:cs="Times New Roman"/>
          <w:sz w:val="32"/>
          <w:szCs w:val="32"/>
        </w:rPr>
        <w:t>计算的初始保证金</w:t>
      </w:r>
      <w:r w:rsidR="002717F2" w:rsidRPr="00E679C2">
        <w:rPr>
          <w:rFonts w:ascii="Times New Roman" w:eastAsia="仿宋_GB2312" w:hAnsi="Times New Roman" w:cs="Times New Roman"/>
          <w:sz w:val="32"/>
          <w:szCs w:val="32"/>
        </w:rPr>
        <w:t>=</w:t>
      </w:r>
      <w:r w:rsidR="00E679C2">
        <w:rPr>
          <w:rFonts w:ascii="Times New Roman" w:eastAsia="仿宋_GB2312" w:hAnsi="Times New Roman" w:cs="Times New Roman"/>
          <w:kern w:val="0"/>
          <w:sz w:val="32"/>
          <w:szCs w:val="32"/>
        </w:rPr>
        <w:t>MAX</w:t>
      </w:r>
      <w:r w:rsidR="002717F2" w:rsidRPr="00E679C2">
        <w:rPr>
          <w:rFonts w:ascii="Times New Roman" w:eastAsia="仿宋_GB2312" w:hAnsi="Times New Roman" w:cs="Times New Roman"/>
          <w:kern w:val="0"/>
          <w:sz w:val="32"/>
          <w:szCs w:val="32"/>
        </w:rPr>
        <w:t>{</w:t>
      </w:r>
      <w:r w:rsidR="002717F2" w:rsidRPr="00E679C2">
        <w:rPr>
          <w:rFonts w:ascii="Times New Roman" w:eastAsia="仿宋_GB2312" w:hAnsi="Times New Roman" w:cs="Times New Roman"/>
          <w:kern w:val="0"/>
          <w:sz w:val="32"/>
          <w:szCs w:val="32"/>
        </w:rPr>
        <w:t>腿</w:t>
      </w:r>
      <w:proofErr w:type="gramStart"/>
      <w:r w:rsidR="002717F2" w:rsidRPr="00E679C2">
        <w:rPr>
          <w:rFonts w:ascii="Times New Roman" w:eastAsia="仿宋_GB2312" w:hAnsi="Times New Roman" w:cs="Times New Roman"/>
          <w:kern w:val="0"/>
          <w:sz w:val="32"/>
          <w:szCs w:val="32"/>
        </w:rPr>
        <w:t>一</w:t>
      </w:r>
      <w:proofErr w:type="gramEnd"/>
      <w:r w:rsidR="002717F2" w:rsidRPr="00E679C2">
        <w:rPr>
          <w:rFonts w:ascii="Times New Roman" w:eastAsia="仿宋_GB2312" w:hAnsi="Times New Roman" w:cs="Times New Roman"/>
          <w:kern w:val="0"/>
          <w:sz w:val="32"/>
          <w:szCs w:val="32"/>
        </w:rPr>
        <w:t>组合系数</w:t>
      </w:r>
      <w:r w:rsidR="002717F2" w:rsidRPr="00E679C2">
        <w:rPr>
          <w:rFonts w:ascii="Times New Roman" w:eastAsia="仿宋_GB2312" w:hAnsi="Times New Roman" w:cs="Times New Roman"/>
          <w:kern w:val="0"/>
          <w:sz w:val="32"/>
          <w:szCs w:val="32"/>
        </w:rPr>
        <w:t>×</w:t>
      </w:r>
      <w:r w:rsidR="002717F2" w:rsidRPr="00E679C2">
        <w:rPr>
          <w:rFonts w:ascii="Times New Roman" w:eastAsia="仿宋_GB2312" w:hAnsi="Times New Roman" w:cs="Times New Roman"/>
          <w:kern w:val="0"/>
          <w:sz w:val="32"/>
          <w:szCs w:val="32"/>
        </w:rPr>
        <w:t>腿</w:t>
      </w:r>
      <w:proofErr w:type="gramStart"/>
      <w:r w:rsidR="002717F2" w:rsidRPr="00E679C2">
        <w:rPr>
          <w:rFonts w:ascii="Times New Roman" w:eastAsia="仿宋_GB2312" w:hAnsi="Times New Roman" w:cs="Times New Roman"/>
          <w:kern w:val="0"/>
          <w:sz w:val="32"/>
          <w:szCs w:val="32"/>
        </w:rPr>
        <w:t>一</w:t>
      </w:r>
      <w:proofErr w:type="gramEnd"/>
      <w:r w:rsidR="002717F2" w:rsidRPr="00E679C2">
        <w:rPr>
          <w:rFonts w:ascii="Times New Roman" w:eastAsia="仿宋_GB2312" w:hAnsi="Times New Roman" w:cs="Times New Roman"/>
          <w:kern w:val="0"/>
          <w:sz w:val="32"/>
          <w:szCs w:val="32"/>
        </w:rPr>
        <w:t>价格</w:t>
      </w:r>
      <w:r w:rsidR="002717F2" w:rsidRPr="00E679C2">
        <w:rPr>
          <w:rFonts w:ascii="Times New Roman" w:eastAsia="仿宋_GB2312" w:hAnsi="Times New Roman" w:cs="Times New Roman"/>
          <w:kern w:val="0"/>
          <w:sz w:val="32"/>
          <w:szCs w:val="32"/>
        </w:rPr>
        <w:t>×</w:t>
      </w:r>
      <w:r w:rsidR="002717F2" w:rsidRPr="00E679C2">
        <w:rPr>
          <w:rFonts w:ascii="Times New Roman" w:eastAsia="仿宋_GB2312" w:hAnsi="Times New Roman" w:cs="Times New Roman"/>
          <w:kern w:val="0"/>
          <w:sz w:val="32"/>
          <w:szCs w:val="32"/>
        </w:rPr>
        <w:t>腿</w:t>
      </w:r>
      <w:proofErr w:type="gramStart"/>
      <w:r w:rsidR="002717F2" w:rsidRPr="00E679C2">
        <w:rPr>
          <w:rFonts w:ascii="Times New Roman" w:eastAsia="仿宋_GB2312" w:hAnsi="Times New Roman" w:cs="Times New Roman"/>
          <w:kern w:val="0"/>
          <w:sz w:val="32"/>
          <w:szCs w:val="32"/>
        </w:rPr>
        <w:t>一</w:t>
      </w:r>
      <w:proofErr w:type="gramEnd"/>
      <w:r w:rsidR="002717F2" w:rsidRPr="00E679C2">
        <w:rPr>
          <w:rFonts w:ascii="Times New Roman" w:eastAsia="仿宋_GB2312" w:hAnsi="Times New Roman" w:cs="Times New Roman"/>
          <w:kern w:val="0"/>
          <w:sz w:val="32"/>
          <w:szCs w:val="32"/>
        </w:rPr>
        <w:t>保证金率</w:t>
      </w:r>
      <w:r w:rsidR="002717F2" w:rsidRPr="00E679C2">
        <w:rPr>
          <w:rFonts w:ascii="Times New Roman" w:eastAsia="仿宋_GB2312" w:hAnsi="Times New Roman" w:cs="Times New Roman"/>
          <w:kern w:val="0"/>
          <w:sz w:val="32"/>
          <w:szCs w:val="32"/>
        </w:rPr>
        <w:t>×</w:t>
      </w:r>
      <w:r w:rsidR="002717F2" w:rsidRPr="00E679C2">
        <w:rPr>
          <w:rFonts w:ascii="Times New Roman" w:eastAsia="仿宋_GB2312" w:hAnsi="Times New Roman" w:cs="Times New Roman"/>
          <w:kern w:val="0"/>
          <w:sz w:val="32"/>
          <w:szCs w:val="32"/>
        </w:rPr>
        <w:t>数量</w:t>
      </w:r>
      <w:r w:rsidR="002717F2" w:rsidRPr="00E679C2">
        <w:rPr>
          <w:rFonts w:ascii="Times New Roman" w:eastAsia="仿宋_GB2312" w:hAnsi="Times New Roman" w:cs="Times New Roman"/>
          <w:kern w:val="0"/>
          <w:sz w:val="32"/>
          <w:szCs w:val="32"/>
        </w:rPr>
        <w:t>×</w:t>
      </w:r>
      <w:r w:rsidR="002717F2" w:rsidRPr="00E679C2">
        <w:rPr>
          <w:rFonts w:ascii="Times New Roman" w:eastAsia="仿宋_GB2312" w:hAnsi="Times New Roman" w:cs="Times New Roman"/>
          <w:kern w:val="0"/>
          <w:sz w:val="32"/>
          <w:szCs w:val="32"/>
        </w:rPr>
        <w:t>合约乘数，腿二组合系数</w:t>
      </w:r>
      <w:r w:rsidR="002717F2" w:rsidRPr="00E679C2">
        <w:rPr>
          <w:rFonts w:ascii="Times New Roman" w:eastAsia="仿宋_GB2312" w:hAnsi="Times New Roman" w:cs="Times New Roman"/>
          <w:kern w:val="0"/>
          <w:sz w:val="32"/>
          <w:szCs w:val="32"/>
        </w:rPr>
        <w:t>×</w:t>
      </w:r>
      <w:r w:rsidR="002717F2" w:rsidRPr="00E679C2">
        <w:rPr>
          <w:rFonts w:ascii="Times New Roman" w:eastAsia="仿宋_GB2312" w:hAnsi="Times New Roman" w:cs="Times New Roman"/>
          <w:kern w:val="0"/>
          <w:sz w:val="32"/>
          <w:szCs w:val="32"/>
        </w:rPr>
        <w:t>腿二价格</w:t>
      </w:r>
      <w:r w:rsidR="002717F2" w:rsidRPr="00E679C2">
        <w:rPr>
          <w:rFonts w:ascii="Times New Roman" w:eastAsia="仿宋_GB2312" w:hAnsi="Times New Roman" w:cs="Times New Roman"/>
          <w:kern w:val="0"/>
          <w:sz w:val="32"/>
          <w:szCs w:val="32"/>
        </w:rPr>
        <w:t>×</w:t>
      </w:r>
      <w:r w:rsidR="002717F2" w:rsidRPr="00E679C2">
        <w:rPr>
          <w:rFonts w:ascii="Times New Roman" w:eastAsia="仿宋_GB2312" w:hAnsi="Times New Roman" w:cs="Times New Roman"/>
          <w:kern w:val="0"/>
          <w:sz w:val="32"/>
          <w:szCs w:val="32"/>
        </w:rPr>
        <w:t>腿二保证金率</w:t>
      </w:r>
      <w:r w:rsidR="002717F2" w:rsidRPr="00E679C2">
        <w:rPr>
          <w:rFonts w:ascii="Times New Roman" w:eastAsia="仿宋_GB2312" w:hAnsi="Times New Roman" w:cs="Times New Roman"/>
          <w:kern w:val="0"/>
          <w:sz w:val="32"/>
          <w:szCs w:val="32"/>
        </w:rPr>
        <w:t>×</w:t>
      </w:r>
      <w:r w:rsidR="002717F2" w:rsidRPr="00E679C2">
        <w:rPr>
          <w:rFonts w:ascii="Times New Roman" w:eastAsia="仿宋_GB2312" w:hAnsi="Times New Roman" w:cs="Times New Roman"/>
          <w:kern w:val="0"/>
          <w:sz w:val="32"/>
          <w:szCs w:val="32"/>
        </w:rPr>
        <w:t>数量</w:t>
      </w:r>
      <w:r w:rsidR="002717F2" w:rsidRPr="00E679C2">
        <w:rPr>
          <w:rFonts w:ascii="Times New Roman" w:eastAsia="仿宋_GB2312" w:hAnsi="Times New Roman" w:cs="Times New Roman"/>
          <w:kern w:val="0"/>
          <w:sz w:val="32"/>
          <w:szCs w:val="32"/>
        </w:rPr>
        <w:t>×</w:t>
      </w:r>
      <w:r w:rsidR="002717F2" w:rsidRPr="00E679C2">
        <w:rPr>
          <w:rFonts w:ascii="Times New Roman" w:eastAsia="仿宋_GB2312" w:hAnsi="Times New Roman" w:cs="Times New Roman"/>
          <w:kern w:val="0"/>
          <w:sz w:val="32"/>
          <w:szCs w:val="32"/>
        </w:rPr>
        <w:t>合约乘数</w:t>
      </w:r>
      <w:r w:rsidR="002717F2" w:rsidRPr="00E679C2">
        <w:rPr>
          <w:rFonts w:ascii="Times New Roman" w:eastAsia="仿宋_GB2312" w:hAnsi="Times New Roman" w:cs="Times New Roman"/>
          <w:kern w:val="0"/>
          <w:sz w:val="32"/>
          <w:szCs w:val="32"/>
        </w:rPr>
        <w:t>}=</w:t>
      </w:r>
      <w:r w:rsidR="00E679C2">
        <w:rPr>
          <w:rFonts w:ascii="Times New Roman" w:eastAsia="仿宋_GB2312" w:hAnsi="Times New Roman" w:cs="Times New Roman"/>
          <w:sz w:val="32"/>
          <w:szCs w:val="32"/>
        </w:rPr>
        <w:t>MAX</w:t>
      </w:r>
      <w:r w:rsidR="001C02CF" w:rsidRPr="00E679C2">
        <w:rPr>
          <w:rFonts w:ascii="Times New Roman" w:eastAsia="仿宋_GB2312" w:hAnsi="Times New Roman" w:cs="Times New Roman"/>
          <w:kern w:val="0"/>
          <w:sz w:val="32"/>
          <w:szCs w:val="32"/>
        </w:rPr>
        <w:t>{</w:t>
      </w:r>
      <w:r w:rsidR="00053C24" w:rsidRPr="00E679C2">
        <w:rPr>
          <w:rFonts w:ascii="Times New Roman" w:eastAsia="仿宋_GB2312" w:hAnsi="Times New Roman" w:cs="Times New Roman"/>
          <w:sz w:val="32"/>
          <w:szCs w:val="32"/>
        </w:rPr>
        <w:t>10*1986*</w:t>
      </w:r>
      <w:r w:rsidR="003F2E80" w:rsidRPr="00E679C2">
        <w:rPr>
          <w:rFonts w:ascii="Times New Roman" w:eastAsia="仿宋_GB2312" w:hAnsi="Times New Roman" w:cs="Times New Roman"/>
          <w:sz w:val="32"/>
          <w:szCs w:val="32"/>
        </w:rPr>
        <w:t>5</w:t>
      </w:r>
      <w:r w:rsidR="00053C24" w:rsidRPr="00E679C2">
        <w:rPr>
          <w:rFonts w:ascii="Times New Roman" w:eastAsia="仿宋_GB2312" w:hAnsi="Times New Roman" w:cs="Times New Roman"/>
          <w:sz w:val="32"/>
          <w:szCs w:val="32"/>
        </w:rPr>
        <w:t>%*100*1</w:t>
      </w:r>
      <w:r w:rsidR="00053C24" w:rsidRPr="00E679C2">
        <w:rPr>
          <w:rFonts w:ascii="Times New Roman" w:eastAsia="仿宋_GB2312" w:hAnsi="Times New Roman" w:cs="Times New Roman"/>
          <w:sz w:val="32"/>
          <w:szCs w:val="32"/>
        </w:rPr>
        <w:t>，</w:t>
      </w:r>
      <w:r w:rsidR="00053C24" w:rsidRPr="00E679C2">
        <w:rPr>
          <w:rFonts w:ascii="Times New Roman" w:eastAsia="仿宋_GB2312" w:hAnsi="Times New Roman" w:cs="Times New Roman"/>
          <w:sz w:val="32"/>
          <w:szCs w:val="32"/>
        </w:rPr>
        <w:t>13*4%*1393*100*1</w:t>
      </w:r>
      <w:r w:rsidR="001C02CF" w:rsidRPr="00E679C2">
        <w:rPr>
          <w:rFonts w:ascii="Times New Roman" w:eastAsia="仿宋_GB2312" w:hAnsi="Times New Roman" w:cs="Times New Roman"/>
          <w:kern w:val="0"/>
          <w:sz w:val="32"/>
          <w:szCs w:val="32"/>
        </w:rPr>
        <w:t>}</w:t>
      </w:r>
      <w:r w:rsidR="00115118" w:rsidRPr="00E679C2">
        <w:rPr>
          <w:rFonts w:ascii="Times New Roman" w:eastAsia="仿宋_GB2312" w:hAnsi="Times New Roman" w:cs="Times New Roman"/>
          <w:sz w:val="32"/>
          <w:szCs w:val="32"/>
        </w:rPr>
        <w:t>=99300</w:t>
      </w:r>
      <w:r w:rsidR="00115118" w:rsidRPr="00E679C2">
        <w:rPr>
          <w:rFonts w:ascii="Times New Roman" w:eastAsia="仿宋_GB2312" w:hAnsi="Times New Roman" w:cs="Times New Roman"/>
          <w:sz w:val="32"/>
          <w:szCs w:val="32"/>
        </w:rPr>
        <w:t>元。</w:t>
      </w:r>
    </w:p>
    <w:p w14:paraId="4C0D7293" w14:textId="77777777" w:rsidR="00B673F3" w:rsidRPr="00E679C2" w:rsidRDefault="00B673F3" w:rsidP="00B673F3">
      <w:pPr>
        <w:ind w:firstLine="630"/>
        <w:jc w:val="left"/>
        <w:rPr>
          <w:rFonts w:ascii="Times New Roman" w:eastAsia="仿宋_GB2312" w:hAnsi="Times New Roman" w:cs="Times New Roman"/>
          <w:sz w:val="32"/>
          <w:szCs w:val="32"/>
        </w:rPr>
      </w:pPr>
      <w:r w:rsidRPr="00E679C2">
        <w:rPr>
          <w:rFonts w:ascii="Times New Roman" w:eastAsia="仿宋_GB2312" w:hAnsi="Times New Roman" w:cs="Times New Roman"/>
          <w:sz w:val="32"/>
          <w:szCs w:val="32"/>
        </w:rPr>
        <w:lastRenderedPageBreak/>
        <w:t>二、若采用组合</w:t>
      </w:r>
      <w:r w:rsidR="00A32113" w:rsidRPr="00E679C2">
        <w:rPr>
          <w:rFonts w:ascii="Times New Roman" w:eastAsia="仿宋_GB2312" w:hAnsi="Times New Roman" w:cs="Times New Roman"/>
          <w:sz w:val="32"/>
          <w:szCs w:val="32"/>
        </w:rPr>
        <w:t>保证金</w:t>
      </w:r>
      <w:r w:rsidRPr="00E679C2">
        <w:rPr>
          <w:rFonts w:ascii="Times New Roman" w:eastAsia="仿宋_GB2312" w:hAnsi="Times New Roman" w:cs="Times New Roman"/>
          <w:sz w:val="32"/>
          <w:szCs w:val="32"/>
        </w:rPr>
        <w:t>方式计算初始保证金，在合约自定义时需要填入的相关参数为：</w:t>
      </w:r>
    </w:p>
    <w:tbl>
      <w:tblPr>
        <w:tblStyle w:val="a7"/>
        <w:tblW w:w="5000" w:type="pct"/>
        <w:jc w:val="center"/>
        <w:tblLook w:val="04A0" w:firstRow="1" w:lastRow="0" w:firstColumn="1" w:lastColumn="0" w:noHBand="0" w:noVBand="1"/>
      </w:tblPr>
      <w:tblGrid>
        <w:gridCol w:w="1831"/>
        <w:gridCol w:w="1385"/>
        <w:gridCol w:w="5080"/>
      </w:tblGrid>
      <w:tr w:rsidR="00B673F3" w:rsidRPr="00D80E6B" w14:paraId="4C0D7297" w14:textId="77777777" w:rsidTr="00D80E6B">
        <w:trPr>
          <w:jc w:val="center"/>
        </w:trPr>
        <w:tc>
          <w:tcPr>
            <w:tcW w:w="1103" w:type="pct"/>
          </w:tcPr>
          <w:p w14:paraId="4C0D7294" w14:textId="77777777" w:rsidR="00B673F3" w:rsidRPr="00D80E6B" w:rsidRDefault="00B673F3" w:rsidP="00D80E6B">
            <w:pPr>
              <w:jc w:val="center"/>
              <w:rPr>
                <w:rFonts w:ascii="Times New Roman" w:eastAsia="仿宋_GB2312" w:hAnsi="Times New Roman" w:cs="Times New Roman"/>
                <w:b/>
                <w:sz w:val="24"/>
                <w:szCs w:val="24"/>
              </w:rPr>
            </w:pPr>
            <w:r w:rsidRPr="00D80E6B">
              <w:rPr>
                <w:rFonts w:ascii="Times New Roman" w:eastAsia="仿宋_GB2312" w:hAnsi="Times New Roman" w:cs="Times New Roman"/>
                <w:b/>
                <w:sz w:val="24"/>
                <w:szCs w:val="24"/>
              </w:rPr>
              <w:t>参数内容</w:t>
            </w:r>
          </w:p>
        </w:tc>
        <w:tc>
          <w:tcPr>
            <w:tcW w:w="835" w:type="pct"/>
          </w:tcPr>
          <w:p w14:paraId="4C0D7295" w14:textId="77777777" w:rsidR="00B673F3" w:rsidRPr="00D80E6B" w:rsidRDefault="00B673F3" w:rsidP="00D80E6B">
            <w:pPr>
              <w:jc w:val="center"/>
              <w:rPr>
                <w:rFonts w:ascii="Times New Roman" w:eastAsia="仿宋_GB2312" w:hAnsi="Times New Roman" w:cs="Times New Roman"/>
                <w:b/>
                <w:sz w:val="24"/>
                <w:szCs w:val="24"/>
              </w:rPr>
            </w:pPr>
            <w:r w:rsidRPr="00D80E6B">
              <w:rPr>
                <w:rFonts w:ascii="Times New Roman" w:eastAsia="仿宋_GB2312" w:hAnsi="Times New Roman" w:cs="Times New Roman"/>
                <w:b/>
                <w:sz w:val="24"/>
                <w:szCs w:val="24"/>
              </w:rPr>
              <w:t>参数金额</w:t>
            </w:r>
          </w:p>
        </w:tc>
        <w:tc>
          <w:tcPr>
            <w:tcW w:w="3062" w:type="pct"/>
          </w:tcPr>
          <w:p w14:paraId="4C0D7296" w14:textId="77777777" w:rsidR="00B673F3" w:rsidRPr="00D80E6B" w:rsidRDefault="00B673F3" w:rsidP="00D80E6B">
            <w:pPr>
              <w:jc w:val="center"/>
              <w:rPr>
                <w:rFonts w:ascii="Times New Roman" w:eastAsia="仿宋_GB2312" w:hAnsi="Times New Roman" w:cs="Times New Roman"/>
                <w:b/>
                <w:sz w:val="24"/>
                <w:szCs w:val="24"/>
              </w:rPr>
            </w:pPr>
            <w:r w:rsidRPr="00D80E6B">
              <w:rPr>
                <w:rFonts w:ascii="Times New Roman" w:eastAsia="仿宋_GB2312" w:hAnsi="Times New Roman" w:cs="Times New Roman"/>
                <w:b/>
                <w:sz w:val="24"/>
                <w:szCs w:val="24"/>
              </w:rPr>
              <w:t>备注</w:t>
            </w:r>
          </w:p>
        </w:tc>
      </w:tr>
      <w:tr w:rsidR="00B673F3" w:rsidRPr="00E679C2" w14:paraId="4C0D729D" w14:textId="77777777" w:rsidTr="00D80E6B">
        <w:trPr>
          <w:jc w:val="center"/>
        </w:trPr>
        <w:tc>
          <w:tcPr>
            <w:tcW w:w="1103" w:type="pct"/>
            <w:vAlign w:val="center"/>
          </w:tcPr>
          <w:p w14:paraId="4C0D7298" w14:textId="77777777" w:rsidR="00B673F3" w:rsidRPr="00E679C2" w:rsidRDefault="00B673F3" w:rsidP="00D80E6B">
            <w:pPr>
              <w:jc w:val="center"/>
              <w:rPr>
                <w:rFonts w:ascii="Times New Roman" w:eastAsia="仿宋_GB2312" w:hAnsi="Times New Roman" w:cs="Times New Roman"/>
                <w:sz w:val="24"/>
                <w:szCs w:val="24"/>
              </w:rPr>
            </w:pPr>
            <w:r w:rsidRPr="00E679C2">
              <w:rPr>
                <w:rFonts w:ascii="Times New Roman" w:eastAsia="仿宋_GB2312" w:hAnsi="Times New Roman" w:cs="Times New Roman"/>
                <w:kern w:val="0"/>
                <w:sz w:val="24"/>
                <w:szCs w:val="24"/>
              </w:rPr>
              <w:t>腿</w:t>
            </w:r>
            <w:proofErr w:type="gramStart"/>
            <w:r w:rsidRPr="00E679C2">
              <w:rPr>
                <w:rFonts w:ascii="Times New Roman" w:eastAsia="仿宋_GB2312" w:hAnsi="Times New Roman" w:cs="Times New Roman"/>
                <w:kern w:val="0"/>
                <w:sz w:val="24"/>
                <w:szCs w:val="24"/>
              </w:rPr>
              <w:t>一</w:t>
            </w:r>
            <w:proofErr w:type="gramEnd"/>
            <w:r w:rsidRPr="00E679C2">
              <w:rPr>
                <w:rFonts w:ascii="Times New Roman" w:eastAsia="仿宋_GB2312" w:hAnsi="Times New Roman" w:cs="Times New Roman"/>
                <w:kern w:val="0"/>
                <w:sz w:val="24"/>
                <w:szCs w:val="24"/>
              </w:rPr>
              <w:t>组合系数</w:t>
            </w:r>
          </w:p>
        </w:tc>
        <w:tc>
          <w:tcPr>
            <w:tcW w:w="835" w:type="pct"/>
            <w:vAlign w:val="center"/>
          </w:tcPr>
          <w:p w14:paraId="4C0D7299" w14:textId="77777777" w:rsidR="00B673F3" w:rsidRPr="00E679C2" w:rsidRDefault="00B673F3" w:rsidP="00D80E6B">
            <w:pPr>
              <w:jc w:val="right"/>
              <w:rPr>
                <w:rFonts w:ascii="Times New Roman" w:eastAsia="仿宋_GB2312" w:hAnsi="Times New Roman" w:cs="Times New Roman"/>
                <w:sz w:val="24"/>
                <w:szCs w:val="24"/>
              </w:rPr>
            </w:pPr>
            <w:r w:rsidRPr="00E679C2">
              <w:rPr>
                <w:rFonts w:ascii="Times New Roman" w:eastAsia="仿宋_GB2312" w:hAnsi="Times New Roman" w:cs="Times New Roman"/>
                <w:sz w:val="24"/>
                <w:szCs w:val="24"/>
              </w:rPr>
              <w:t>10</w:t>
            </w:r>
          </w:p>
        </w:tc>
        <w:tc>
          <w:tcPr>
            <w:tcW w:w="3062" w:type="pct"/>
            <w:vMerge w:val="restart"/>
          </w:tcPr>
          <w:p w14:paraId="4C0D729A" w14:textId="77777777" w:rsidR="00B673F3" w:rsidRPr="00E679C2" w:rsidRDefault="00B673F3" w:rsidP="007E5082">
            <w:pPr>
              <w:jc w:val="left"/>
              <w:rPr>
                <w:rFonts w:ascii="Times New Roman" w:eastAsia="仿宋_GB2312" w:hAnsi="Times New Roman" w:cs="Times New Roman"/>
                <w:sz w:val="24"/>
                <w:szCs w:val="24"/>
              </w:rPr>
            </w:pPr>
            <w:r w:rsidRPr="00E679C2">
              <w:rPr>
                <w:rFonts w:ascii="Times New Roman" w:eastAsia="仿宋_GB2312" w:hAnsi="Times New Roman" w:cs="Times New Roman"/>
                <w:sz w:val="24"/>
                <w:szCs w:val="24"/>
              </w:rPr>
              <w:t>1</w:t>
            </w:r>
            <w:r w:rsidRPr="00E679C2">
              <w:rPr>
                <w:rFonts w:ascii="Times New Roman" w:eastAsia="仿宋_GB2312" w:hAnsi="Times New Roman" w:cs="Times New Roman"/>
                <w:sz w:val="24"/>
                <w:szCs w:val="24"/>
              </w:rPr>
              <w:t>、为锁定产出利润，将产成品</w:t>
            </w:r>
            <w:r w:rsidR="00587306">
              <w:rPr>
                <w:rFonts w:ascii="Times New Roman" w:eastAsia="仿宋_GB2312" w:hAnsi="Times New Roman" w:cs="Times New Roman"/>
                <w:sz w:val="24"/>
                <w:szCs w:val="24"/>
              </w:rPr>
              <w:t>焦炭设为腿</w:t>
            </w:r>
            <w:proofErr w:type="gramStart"/>
            <w:r w:rsidR="00587306">
              <w:rPr>
                <w:rFonts w:ascii="Times New Roman" w:eastAsia="仿宋_GB2312" w:hAnsi="Times New Roman" w:cs="Times New Roman"/>
                <w:sz w:val="24"/>
                <w:szCs w:val="24"/>
              </w:rPr>
              <w:t>一</w:t>
            </w:r>
            <w:proofErr w:type="gramEnd"/>
            <w:r w:rsidR="00587306">
              <w:rPr>
                <w:rFonts w:ascii="Times New Roman" w:eastAsia="仿宋_GB2312" w:hAnsi="Times New Roman" w:cs="Times New Roman"/>
                <w:sz w:val="24"/>
                <w:szCs w:val="24"/>
              </w:rPr>
              <w:t>，将原材料焦煤设为腿二，即买入焦炭与焦煤的价差组合</w:t>
            </w:r>
          </w:p>
          <w:p w14:paraId="4C0D729B" w14:textId="77777777" w:rsidR="00B673F3" w:rsidRPr="00E679C2" w:rsidRDefault="00B673F3" w:rsidP="007E5082">
            <w:pPr>
              <w:jc w:val="left"/>
              <w:rPr>
                <w:rFonts w:ascii="Times New Roman" w:eastAsia="仿宋_GB2312" w:hAnsi="Times New Roman" w:cs="Times New Roman"/>
                <w:sz w:val="24"/>
                <w:szCs w:val="24"/>
              </w:rPr>
            </w:pPr>
            <w:r w:rsidRPr="00E679C2">
              <w:rPr>
                <w:rFonts w:ascii="Times New Roman" w:eastAsia="仿宋_GB2312" w:hAnsi="Times New Roman" w:cs="Times New Roman"/>
                <w:sz w:val="24"/>
                <w:szCs w:val="24"/>
              </w:rPr>
              <w:t>2</w:t>
            </w:r>
            <w:r w:rsidRPr="00E679C2">
              <w:rPr>
                <w:rFonts w:ascii="Times New Roman" w:eastAsia="仿宋_GB2312" w:hAnsi="Times New Roman" w:cs="Times New Roman"/>
                <w:sz w:val="24"/>
                <w:szCs w:val="24"/>
              </w:rPr>
              <w:t>、根据假设的产出配比，腿</w:t>
            </w:r>
            <w:proofErr w:type="gramStart"/>
            <w:r w:rsidRPr="00E679C2">
              <w:rPr>
                <w:rFonts w:ascii="Times New Roman" w:eastAsia="仿宋_GB2312" w:hAnsi="Times New Roman" w:cs="Times New Roman"/>
                <w:sz w:val="24"/>
                <w:szCs w:val="24"/>
              </w:rPr>
              <w:t>一</w:t>
            </w:r>
            <w:proofErr w:type="gramEnd"/>
            <w:r w:rsidRPr="00E679C2">
              <w:rPr>
                <w:rFonts w:ascii="Times New Roman" w:eastAsia="仿宋_GB2312" w:hAnsi="Times New Roman" w:cs="Times New Roman"/>
                <w:sz w:val="24"/>
                <w:szCs w:val="24"/>
              </w:rPr>
              <w:t>与腿二的组合系数比应为</w:t>
            </w:r>
            <w:r w:rsidRPr="00E679C2">
              <w:rPr>
                <w:rFonts w:ascii="Times New Roman" w:eastAsia="仿宋_GB2312" w:hAnsi="Times New Roman" w:cs="Times New Roman"/>
                <w:sz w:val="24"/>
                <w:szCs w:val="24"/>
              </w:rPr>
              <w:t>13:10</w:t>
            </w:r>
            <w:r w:rsidR="00587306">
              <w:rPr>
                <w:rFonts w:ascii="Times New Roman" w:eastAsia="仿宋_GB2312" w:hAnsi="Times New Roman" w:cs="Times New Roman"/>
                <w:sz w:val="24"/>
                <w:szCs w:val="24"/>
              </w:rPr>
              <w:t>（组合系数为正整数）</w:t>
            </w:r>
          </w:p>
          <w:p w14:paraId="4C0D729C" w14:textId="77777777" w:rsidR="00B673F3" w:rsidRPr="00E679C2" w:rsidRDefault="00B673F3" w:rsidP="007E5082">
            <w:pPr>
              <w:jc w:val="left"/>
              <w:rPr>
                <w:rFonts w:ascii="Times New Roman" w:eastAsia="仿宋_GB2312" w:hAnsi="Times New Roman" w:cs="Times New Roman"/>
                <w:sz w:val="24"/>
                <w:szCs w:val="24"/>
              </w:rPr>
            </w:pPr>
            <w:r w:rsidRPr="00E679C2">
              <w:rPr>
                <w:rFonts w:ascii="Times New Roman" w:eastAsia="仿宋_GB2312" w:hAnsi="Times New Roman" w:cs="Times New Roman"/>
                <w:sz w:val="24"/>
                <w:szCs w:val="24"/>
              </w:rPr>
              <w:t>3</w:t>
            </w:r>
            <w:r w:rsidRPr="00E679C2">
              <w:rPr>
                <w:rFonts w:ascii="Times New Roman" w:eastAsia="仿宋_GB2312" w:hAnsi="Times New Roman" w:cs="Times New Roman"/>
                <w:sz w:val="24"/>
                <w:szCs w:val="24"/>
              </w:rPr>
              <w:t>、根据工厂需要，腿</w:t>
            </w:r>
            <w:proofErr w:type="gramStart"/>
            <w:r w:rsidRPr="00E679C2">
              <w:rPr>
                <w:rFonts w:ascii="Times New Roman" w:eastAsia="仿宋_GB2312" w:hAnsi="Times New Roman" w:cs="Times New Roman"/>
                <w:sz w:val="24"/>
                <w:szCs w:val="24"/>
              </w:rPr>
              <w:t>一</w:t>
            </w:r>
            <w:proofErr w:type="gramEnd"/>
            <w:r w:rsidRPr="00E679C2">
              <w:rPr>
                <w:rFonts w:ascii="Times New Roman" w:eastAsia="仿宋_GB2312" w:hAnsi="Times New Roman" w:cs="Times New Roman"/>
                <w:sz w:val="24"/>
                <w:szCs w:val="24"/>
              </w:rPr>
              <w:t>（焦炭）组合系数</w:t>
            </w:r>
            <w:r w:rsidR="00115118" w:rsidRPr="00E679C2">
              <w:rPr>
                <w:rFonts w:ascii="Times New Roman" w:eastAsia="仿宋_GB2312" w:hAnsi="Times New Roman" w:cs="Times New Roman"/>
                <w:sz w:val="24"/>
                <w:szCs w:val="24"/>
              </w:rPr>
              <w:t>×</w:t>
            </w:r>
            <w:r w:rsidRPr="00E679C2">
              <w:rPr>
                <w:rFonts w:ascii="Times New Roman" w:eastAsia="仿宋_GB2312" w:hAnsi="Times New Roman" w:cs="Times New Roman"/>
                <w:sz w:val="24"/>
                <w:szCs w:val="24"/>
              </w:rPr>
              <w:t>数量应为</w:t>
            </w:r>
            <w:r w:rsidRPr="00E679C2">
              <w:rPr>
                <w:rFonts w:ascii="Times New Roman" w:eastAsia="仿宋_GB2312" w:hAnsi="Times New Roman" w:cs="Times New Roman"/>
                <w:sz w:val="24"/>
                <w:szCs w:val="24"/>
              </w:rPr>
              <w:t>1000</w:t>
            </w:r>
            <w:r w:rsidRPr="00E679C2">
              <w:rPr>
                <w:rFonts w:ascii="Times New Roman" w:eastAsia="仿宋_GB2312" w:hAnsi="Times New Roman" w:cs="Times New Roman"/>
                <w:sz w:val="24"/>
                <w:szCs w:val="24"/>
              </w:rPr>
              <w:t>吨</w:t>
            </w:r>
          </w:p>
        </w:tc>
      </w:tr>
      <w:tr w:rsidR="00B673F3" w:rsidRPr="00E679C2" w14:paraId="4C0D72A1" w14:textId="77777777" w:rsidTr="00D80E6B">
        <w:trPr>
          <w:jc w:val="center"/>
        </w:trPr>
        <w:tc>
          <w:tcPr>
            <w:tcW w:w="1103" w:type="pct"/>
            <w:vAlign w:val="center"/>
          </w:tcPr>
          <w:p w14:paraId="4C0D729E" w14:textId="77777777" w:rsidR="00B673F3" w:rsidRPr="00E679C2" w:rsidRDefault="00B673F3" w:rsidP="00D80E6B">
            <w:pPr>
              <w:jc w:val="center"/>
              <w:rPr>
                <w:rFonts w:ascii="Times New Roman" w:eastAsia="仿宋_GB2312" w:hAnsi="Times New Roman" w:cs="Times New Roman"/>
                <w:sz w:val="24"/>
                <w:szCs w:val="24"/>
              </w:rPr>
            </w:pPr>
            <w:r w:rsidRPr="00E679C2">
              <w:rPr>
                <w:rFonts w:ascii="Times New Roman" w:eastAsia="仿宋_GB2312" w:hAnsi="Times New Roman" w:cs="Times New Roman"/>
                <w:sz w:val="24"/>
                <w:szCs w:val="24"/>
              </w:rPr>
              <w:t>腿二组合系数</w:t>
            </w:r>
          </w:p>
        </w:tc>
        <w:tc>
          <w:tcPr>
            <w:tcW w:w="835" w:type="pct"/>
            <w:vAlign w:val="center"/>
          </w:tcPr>
          <w:p w14:paraId="4C0D729F" w14:textId="77777777" w:rsidR="00B673F3" w:rsidRPr="00E679C2" w:rsidRDefault="00B673F3" w:rsidP="00D80E6B">
            <w:pPr>
              <w:jc w:val="right"/>
              <w:rPr>
                <w:rFonts w:ascii="Times New Roman" w:eastAsia="仿宋_GB2312" w:hAnsi="Times New Roman" w:cs="Times New Roman"/>
                <w:sz w:val="24"/>
                <w:szCs w:val="24"/>
              </w:rPr>
            </w:pPr>
            <w:r w:rsidRPr="00E679C2">
              <w:rPr>
                <w:rFonts w:ascii="Times New Roman" w:eastAsia="仿宋_GB2312" w:hAnsi="Times New Roman" w:cs="Times New Roman"/>
                <w:sz w:val="24"/>
                <w:szCs w:val="24"/>
              </w:rPr>
              <w:t>13</w:t>
            </w:r>
          </w:p>
        </w:tc>
        <w:tc>
          <w:tcPr>
            <w:tcW w:w="3062" w:type="pct"/>
            <w:vMerge/>
          </w:tcPr>
          <w:p w14:paraId="4C0D72A0" w14:textId="77777777" w:rsidR="00B673F3" w:rsidRPr="00E679C2" w:rsidRDefault="00B673F3" w:rsidP="007E5082">
            <w:pPr>
              <w:jc w:val="left"/>
              <w:rPr>
                <w:rFonts w:ascii="Times New Roman" w:eastAsia="仿宋_GB2312" w:hAnsi="Times New Roman" w:cs="Times New Roman"/>
                <w:sz w:val="24"/>
                <w:szCs w:val="24"/>
              </w:rPr>
            </w:pPr>
          </w:p>
        </w:tc>
      </w:tr>
      <w:tr w:rsidR="00B673F3" w:rsidRPr="00E679C2" w14:paraId="4C0D72A5" w14:textId="77777777" w:rsidTr="00D80E6B">
        <w:trPr>
          <w:jc w:val="center"/>
        </w:trPr>
        <w:tc>
          <w:tcPr>
            <w:tcW w:w="1103" w:type="pct"/>
            <w:vAlign w:val="center"/>
          </w:tcPr>
          <w:p w14:paraId="4C0D72A2" w14:textId="77777777" w:rsidR="00B673F3" w:rsidRPr="00E679C2" w:rsidRDefault="00B673F3" w:rsidP="00D80E6B">
            <w:pPr>
              <w:jc w:val="center"/>
              <w:rPr>
                <w:rFonts w:ascii="Times New Roman" w:eastAsia="仿宋_GB2312" w:hAnsi="Times New Roman" w:cs="Times New Roman"/>
                <w:sz w:val="24"/>
                <w:szCs w:val="24"/>
              </w:rPr>
            </w:pPr>
            <w:r w:rsidRPr="00E679C2">
              <w:rPr>
                <w:rFonts w:ascii="Times New Roman" w:eastAsia="仿宋_GB2312" w:hAnsi="Times New Roman" w:cs="Times New Roman"/>
                <w:sz w:val="24"/>
                <w:szCs w:val="24"/>
              </w:rPr>
              <w:t>数量</w:t>
            </w:r>
          </w:p>
        </w:tc>
        <w:tc>
          <w:tcPr>
            <w:tcW w:w="835" w:type="pct"/>
            <w:vAlign w:val="center"/>
          </w:tcPr>
          <w:p w14:paraId="4C0D72A3" w14:textId="77777777" w:rsidR="00B673F3" w:rsidRPr="00E679C2" w:rsidRDefault="00B673F3" w:rsidP="00D80E6B">
            <w:pPr>
              <w:jc w:val="right"/>
              <w:rPr>
                <w:rFonts w:ascii="Times New Roman" w:eastAsia="仿宋_GB2312" w:hAnsi="Times New Roman" w:cs="Times New Roman"/>
                <w:sz w:val="24"/>
                <w:szCs w:val="24"/>
              </w:rPr>
            </w:pPr>
            <w:r w:rsidRPr="00E679C2">
              <w:rPr>
                <w:rFonts w:ascii="Times New Roman" w:eastAsia="仿宋_GB2312" w:hAnsi="Times New Roman" w:cs="Times New Roman"/>
                <w:sz w:val="24"/>
                <w:szCs w:val="24"/>
              </w:rPr>
              <w:t>100</w:t>
            </w:r>
          </w:p>
        </w:tc>
        <w:tc>
          <w:tcPr>
            <w:tcW w:w="3062" w:type="pct"/>
            <w:vMerge/>
          </w:tcPr>
          <w:p w14:paraId="4C0D72A4" w14:textId="77777777" w:rsidR="00B673F3" w:rsidRPr="00E679C2" w:rsidRDefault="00B673F3" w:rsidP="007E5082">
            <w:pPr>
              <w:jc w:val="left"/>
              <w:rPr>
                <w:rFonts w:ascii="Times New Roman" w:eastAsia="仿宋_GB2312" w:hAnsi="Times New Roman" w:cs="Times New Roman"/>
                <w:sz w:val="24"/>
                <w:szCs w:val="24"/>
              </w:rPr>
            </w:pPr>
          </w:p>
        </w:tc>
      </w:tr>
      <w:tr w:rsidR="00B673F3" w:rsidRPr="00E679C2" w14:paraId="4C0D72A9" w14:textId="77777777" w:rsidTr="00D80E6B">
        <w:trPr>
          <w:jc w:val="center"/>
        </w:trPr>
        <w:tc>
          <w:tcPr>
            <w:tcW w:w="1103" w:type="pct"/>
            <w:vAlign w:val="center"/>
          </w:tcPr>
          <w:p w14:paraId="4C0D72A6" w14:textId="77777777" w:rsidR="00B673F3" w:rsidRPr="00E679C2" w:rsidRDefault="00B673F3" w:rsidP="00D80E6B">
            <w:pPr>
              <w:jc w:val="center"/>
              <w:rPr>
                <w:rFonts w:ascii="Times New Roman" w:eastAsia="仿宋_GB2312" w:hAnsi="Times New Roman" w:cs="Times New Roman"/>
                <w:sz w:val="24"/>
                <w:szCs w:val="24"/>
              </w:rPr>
            </w:pPr>
            <w:r w:rsidRPr="00E679C2">
              <w:rPr>
                <w:rFonts w:ascii="Times New Roman" w:eastAsia="仿宋_GB2312" w:hAnsi="Times New Roman" w:cs="Times New Roman"/>
                <w:sz w:val="24"/>
                <w:szCs w:val="24"/>
              </w:rPr>
              <w:t>合约乘数</w:t>
            </w:r>
          </w:p>
        </w:tc>
        <w:tc>
          <w:tcPr>
            <w:tcW w:w="835" w:type="pct"/>
            <w:vAlign w:val="center"/>
          </w:tcPr>
          <w:p w14:paraId="4C0D72A7" w14:textId="77777777" w:rsidR="00B673F3" w:rsidRPr="00E679C2" w:rsidRDefault="00B673F3" w:rsidP="00D80E6B">
            <w:pPr>
              <w:jc w:val="right"/>
              <w:rPr>
                <w:rFonts w:ascii="Times New Roman" w:eastAsia="仿宋_GB2312" w:hAnsi="Times New Roman" w:cs="Times New Roman"/>
                <w:sz w:val="24"/>
                <w:szCs w:val="24"/>
              </w:rPr>
            </w:pPr>
            <w:r w:rsidRPr="00E679C2">
              <w:rPr>
                <w:rFonts w:ascii="Times New Roman" w:eastAsia="仿宋_GB2312" w:hAnsi="Times New Roman" w:cs="Times New Roman"/>
                <w:sz w:val="24"/>
                <w:szCs w:val="24"/>
              </w:rPr>
              <w:t>1</w:t>
            </w:r>
          </w:p>
        </w:tc>
        <w:tc>
          <w:tcPr>
            <w:tcW w:w="3062" w:type="pct"/>
          </w:tcPr>
          <w:p w14:paraId="4C0D72A8" w14:textId="77777777" w:rsidR="00B673F3" w:rsidRPr="00E679C2" w:rsidRDefault="00B673F3" w:rsidP="007E5082">
            <w:pPr>
              <w:jc w:val="left"/>
              <w:rPr>
                <w:rFonts w:ascii="Times New Roman" w:eastAsia="仿宋_GB2312" w:hAnsi="Times New Roman" w:cs="Times New Roman"/>
                <w:sz w:val="24"/>
                <w:szCs w:val="24"/>
              </w:rPr>
            </w:pPr>
            <w:r w:rsidRPr="00E679C2">
              <w:rPr>
                <w:rFonts w:ascii="Times New Roman" w:eastAsia="仿宋_GB2312" w:hAnsi="Times New Roman" w:cs="Times New Roman"/>
                <w:sz w:val="24"/>
                <w:szCs w:val="24"/>
              </w:rPr>
              <w:t>默认为</w:t>
            </w:r>
            <w:r w:rsidRPr="00E679C2">
              <w:rPr>
                <w:rFonts w:ascii="Times New Roman" w:eastAsia="仿宋_GB2312" w:hAnsi="Times New Roman" w:cs="Times New Roman"/>
                <w:sz w:val="24"/>
                <w:szCs w:val="24"/>
              </w:rPr>
              <w:t>1</w:t>
            </w:r>
          </w:p>
        </w:tc>
      </w:tr>
      <w:tr w:rsidR="00B673F3" w:rsidRPr="00E679C2" w14:paraId="4C0D72AD" w14:textId="77777777" w:rsidTr="00D80E6B">
        <w:trPr>
          <w:jc w:val="center"/>
        </w:trPr>
        <w:tc>
          <w:tcPr>
            <w:tcW w:w="1103" w:type="pct"/>
            <w:vAlign w:val="center"/>
          </w:tcPr>
          <w:p w14:paraId="4C0D72AA" w14:textId="77777777" w:rsidR="00B673F3" w:rsidRPr="00E679C2" w:rsidRDefault="00B673F3" w:rsidP="00D80E6B">
            <w:pPr>
              <w:jc w:val="center"/>
              <w:rPr>
                <w:rFonts w:ascii="Times New Roman" w:eastAsia="仿宋_GB2312" w:hAnsi="Times New Roman" w:cs="Times New Roman"/>
                <w:sz w:val="24"/>
                <w:szCs w:val="24"/>
              </w:rPr>
            </w:pPr>
            <w:r w:rsidRPr="00E679C2">
              <w:rPr>
                <w:rFonts w:ascii="Times New Roman" w:eastAsia="仿宋_GB2312" w:hAnsi="Times New Roman" w:cs="Times New Roman"/>
                <w:sz w:val="24"/>
                <w:szCs w:val="24"/>
              </w:rPr>
              <w:t>组合冲销系数</w:t>
            </w:r>
          </w:p>
        </w:tc>
        <w:tc>
          <w:tcPr>
            <w:tcW w:w="835" w:type="pct"/>
            <w:vAlign w:val="center"/>
          </w:tcPr>
          <w:p w14:paraId="4C0D72AB" w14:textId="77777777" w:rsidR="00B673F3" w:rsidRPr="00E679C2" w:rsidRDefault="00B673F3" w:rsidP="00D80E6B">
            <w:pPr>
              <w:jc w:val="right"/>
              <w:rPr>
                <w:rFonts w:ascii="Times New Roman" w:eastAsia="仿宋_GB2312" w:hAnsi="Times New Roman" w:cs="Times New Roman"/>
                <w:sz w:val="24"/>
                <w:szCs w:val="24"/>
              </w:rPr>
            </w:pPr>
            <w:r w:rsidRPr="00E679C2">
              <w:rPr>
                <w:rFonts w:ascii="Times New Roman" w:eastAsia="仿宋_GB2312" w:hAnsi="Times New Roman" w:cs="Times New Roman"/>
                <w:sz w:val="24"/>
                <w:szCs w:val="24"/>
              </w:rPr>
              <w:t>0.</w:t>
            </w:r>
            <w:r w:rsidR="00D80E6B">
              <w:rPr>
                <w:rFonts w:ascii="Times New Roman" w:eastAsia="仿宋_GB2312" w:hAnsi="Times New Roman" w:cs="Times New Roman"/>
                <w:sz w:val="24"/>
                <w:szCs w:val="24"/>
              </w:rPr>
              <w:t>4</w:t>
            </w:r>
          </w:p>
        </w:tc>
        <w:tc>
          <w:tcPr>
            <w:tcW w:w="3062" w:type="pct"/>
          </w:tcPr>
          <w:p w14:paraId="4C0D72AC" w14:textId="77777777" w:rsidR="00B673F3" w:rsidRPr="00E679C2" w:rsidRDefault="00B673F3" w:rsidP="00B673F3">
            <w:pPr>
              <w:jc w:val="left"/>
              <w:rPr>
                <w:rFonts w:ascii="Times New Roman" w:eastAsia="仿宋_GB2312" w:hAnsi="Times New Roman" w:cs="Times New Roman"/>
                <w:sz w:val="24"/>
                <w:szCs w:val="24"/>
              </w:rPr>
            </w:pPr>
            <w:r w:rsidRPr="00E679C2">
              <w:rPr>
                <w:rFonts w:ascii="Times New Roman" w:eastAsia="仿宋_GB2312" w:hAnsi="Times New Roman" w:cs="Times New Roman"/>
                <w:sz w:val="24"/>
                <w:szCs w:val="24"/>
              </w:rPr>
              <w:t>可由交易双方协商确定，本例假设为</w:t>
            </w:r>
            <w:r w:rsidRPr="00E679C2">
              <w:rPr>
                <w:rFonts w:ascii="Times New Roman" w:eastAsia="仿宋_GB2312" w:hAnsi="Times New Roman" w:cs="Times New Roman"/>
                <w:sz w:val="24"/>
                <w:szCs w:val="24"/>
              </w:rPr>
              <w:t>0.</w:t>
            </w:r>
            <w:r w:rsidR="00D80E6B">
              <w:rPr>
                <w:rFonts w:ascii="Times New Roman" w:eastAsia="仿宋_GB2312" w:hAnsi="Times New Roman" w:cs="Times New Roman"/>
                <w:sz w:val="24"/>
                <w:szCs w:val="24"/>
              </w:rPr>
              <w:t>4</w:t>
            </w:r>
          </w:p>
        </w:tc>
      </w:tr>
      <w:tr w:rsidR="00B673F3" w:rsidRPr="00E679C2" w14:paraId="4C0D72B1" w14:textId="77777777" w:rsidTr="00D80E6B">
        <w:trPr>
          <w:jc w:val="center"/>
        </w:trPr>
        <w:tc>
          <w:tcPr>
            <w:tcW w:w="1103" w:type="pct"/>
            <w:vAlign w:val="center"/>
          </w:tcPr>
          <w:p w14:paraId="4C0D72AE" w14:textId="77777777" w:rsidR="00B673F3" w:rsidRPr="00E679C2" w:rsidRDefault="00B673F3" w:rsidP="00D80E6B">
            <w:pPr>
              <w:jc w:val="center"/>
              <w:rPr>
                <w:rFonts w:ascii="Times New Roman" w:eastAsia="仿宋_GB2312" w:hAnsi="Times New Roman" w:cs="Times New Roman"/>
                <w:sz w:val="24"/>
                <w:szCs w:val="24"/>
              </w:rPr>
            </w:pPr>
            <w:r w:rsidRPr="00E679C2">
              <w:rPr>
                <w:rFonts w:ascii="Times New Roman" w:eastAsia="仿宋_GB2312" w:hAnsi="Times New Roman" w:cs="Times New Roman"/>
                <w:sz w:val="24"/>
                <w:szCs w:val="24"/>
              </w:rPr>
              <w:t>组合保证金率</w:t>
            </w:r>
          </w:p>
        </w:tc>
        <w:tc>
          <w:tcPr>
            <w:tcW w:w="835" w:type="pct"/>
            <w:vAlign w:val="center"/>
          </w:tcPr>
          <w:p w14:paraId="4C0D72AF" w14:textId="77777777" w:rsidR="00B673F3" w:rsidRPr="00E679C2" w:rsidRDefault="00D80E6B" w:rsidP="00D80E6B">
            <w:pPr>
              <w:jc w:val="right"/>
              <w:rPr>
                <w:rFonts w:ascii="Times New Roman" w:eastAsia="仿宋_GB2312" w:hAnsi="Times New Roman" w:cs="Times New Roman"/>
                <w:sz w:val="24"/>
                <w:szCs w:val="24"/>
              </w:rPr>
            </w:pPr>
            <w:r>
              <w:rPr>
                <w:rFonts w:ascii="Times New Roman" w:eastAsia="仿宋_GB2312" w:hAnsi="Times New Roman" w:cs="Times New Roman"/>
                <w:sz w:val="24"/>
                <w:szCs w:val="24"/>
              </w:rPr>
              <w:t>7</w:t>
            </w:r>
            <w:r w:rsidR="00B673F3" w:rsidRPr="00E679C2">
              <w:rPr>
                <w:rFonts w:ascii="Times New Roman" w:eastAsia="仿宋_GB2312" w:hAnsi="Times New Roman" w:cs="Times New Roman"/>
                <w:sz w:val="24"/>
                <w:szCs w:val="24"/>
              </w:rPr>
              <w:t>%</w:t>
            </w:r>
          </w:p>
        </w:tc>
        <w:tc>
          <w:tcPr>
            <w:tcW w:w="3062" w:type="pct"/>
          </w:tcPr>
          <w:p w14:paraId="4C0D72B0" w14:textId="77777777" w:rsidR="00B673F3" w:rsidRPr="00E679C2" w:rsidRDefault="00B673F3" w:rsidP="00B673F3">
            <w:pPr>
              <w:jc w:val="left"/>
              <w:rPr>
                <w:rFonts w:ascii="Times New Roman" w:eastAsia="仿宋_GB2312" w:hAnsi="Times New Roman" w:cs="Times New Roman"/>
                <w:sz w:val="24"/>
                <w:szCs w:val="24"/>
              </w:rPr>
            </w:pPr>
            <w:r w:rsidRPr="00E679C2">
              <w:rPr>
                <w:rFonts w:ascii="Times New Roman" w:eastAsia="仿宋_GB2312" w:hAnsi="Times New Roman" w:cs="Times New Roman"/>
                <w:sz w:val="24"/>
                <w:szCs w:val="24"/>
              </w:rPr>
              <w:t>可由交易双方协商确定，本例假设为</w:t>
            </w:r>
            <w:r w:rsidR="00D80E6B">
              <w:rPr>
                <w:rFonts w:ascii="Times New Roman" w:eastAsia="仿宋_GB2312" w:hAnsi="Times New Roman" w:cs="Times New Roman"/>
                <w:sz w:val="24"/>
                <w:szCs w:val="24"/>
              </w:rPr>
              <w:t>7</w:t>
            </w:r>
            <w:r w:rsidRPr="00E679C2">
              <w:rPr>
                <w:rFonts w:ascii="Times New Roman" w:eastAsia="仿宋_GB2312" w:hAnsi="Times New Roman" w:cs="Times New Roman"/>
                <w:sz w:val="24"/>
                <w:szCs w:val="24"/>
              </w:rPr>
              <w:t>%</w:t>
            </w:r>
          </w:p>
        </w:tc>
      </w:tr>
      <w:tr w:rsidR="00B673F3" w:rsidRPr="00E679C2" w14:paraId="4C0D72B5" w14:textId="77777777" w:rsidTr="00D80E6B">
        <w:trPr>
          <w:jc w:val="center"/>
        </w:trPr>
        <w:tc>
          <w:tcPr>
            <w:tcW w:w="1103" w:type="pct"/>
            <w:vAlign w:val="center"/>
          </w:tcPr>
          <w:p w14:paraId="4C0D72B2" w14:textId="77777777" w:rsidR="00B673F3" w:rsidRPr="00E679C2" w:rsidRDefault="00B673F3" w:rsidP="00D80E6B">
            <w:pPr>
              <w:jc w:val="center"/>
              <w:rPr>
                <w:rFonts w:ascii="Times New Roman" w:eastAsia="仿宋_GB2312" w:hAnsi="Times New Roman" w:cs="Times New Roman"/>
                <w:sz w:val="24"/>
                <w:szCs w:val="24"/>
              </w:rPr>
            </w:pPr>
            <w:r w:rsidRPr="00E679C2">
              <w:rPr>
                <w:rFonts w:ascii="Times New Roman" w:eastAsia="仿宋_GB2312" w:hAnsi="Times New Roman" w:cs="Times New Roman"/>
                <w:sz w:val="24"/>
                <w:szCs w:val="24"/>
              </w:rPr>
              <w:t>腿</w:t>
            </w:r>
            <w:proofErr w:type="gramStart"/>
            <w:r w:rsidRPr="00E679C2">
              <w:rPr>
                <w:rFonts w:ascii="Times New Roman" w:eastAsia="仿宋_GB2312" w:hAnsi="Times New Roman" w:cs="Times New Roman"/>
                <w:sz w:val="24"/>
                <w:szCs w:val="24"/>
              </w:rPr>
              <w:t>一</w:t>
            </w:r>
            <w:proofErr w:type="gramEnd"/>
            <w:r w:rsidRPr="00E679C2">
              <w:rPr>
                <w:rFonts w:ascii="Times New Roman" w:eastAsia="仿宋_GB2312" w:hAnsi="Times New Roman" w:cs="Times New Roman"/>
                <w:sz w:val="24"/>
                <w:szCs w:val="24"/>
              </w:rPr>
              <w:t>价格</w:t>
            </w:r>
          </w:p>
        </w:tc>
        <w:tc>
          <w:tcPr>
            <w:tcW w:w="835" w:type="pct"/>
            <w:vAlign w:val="center"/>
          </w:tcPr>
          <w:p w14:paraId="4C0D72B3" w14:textId="77777777" w:rsidR="00B673F3" w:rsidRPr="00E679C2" w:rsidRDefault="00B673F3" w:rsidP="00D80E6B">
            <w:pPr>
              <w:jc w:val="right"/>
              <w:rPr>
                <w:rFonts w:ascii="Times New Roman" w:eastAsia="仿宋_GB2312" w:hAnsi="Times New Roman" w:cs="Times New Roman"/>
                <w:sz w:val="24"/>
                <w:szCs w:val="24"/>
              </w:rPr>
            </w:pPr>
            <w:r w:rsidRPr="00E679C2">
              <w:rPr>
                <w:rFonts w:ascii="Times New Roman" w:eastAsia="仿宋_GB2312" w:hAnsi="Times New Roman" w:cs="Times New Roman"/>
                <w:sz w:val="24"/>
                <w:szCs w:val="24"/>
              </w:rPr>
              <w:t>1986</w:t>
            </w:r>
          </w:p>
        </w:tc>
        <w:tc>
          <w:tcPr>
            <w:tcW w:w="3062" w:type="pct"/>
          </w:tcPr>
          <w:p w14:paraId="4C0D72B4" w14:textId="77777777" w:rsidR="00B673F3" w:rsidRPr="00E679C2" w:rsidRDefault="00B673F3" w:rsidP="007E5082">
            <w:pPr>
              <w:jc w:val="left"/>
              <w:rPr>
                <w:rFonts w:ascii="Times New Roman" w:eastAsia="仿宋_GB2312" w:hAnsi="Times New Roman" w:cs="Times New Roman"/>
                <w:sz w:val="24"/>
                <w:szCs w:val="24"/>
              </w:rPr>
            </w:pPr>
            <w:r w:rsidRPr="00E679C2">
              <w:rPr>
                <w:rFonts w:ascii="Times New Roman" w:eastAsia="仿宋_GB2312" w:hAnsi="Times New Roman" w:cs="Times New Roman"/>
                <w:sz w:val="24"/>
                <w:szCs w:val="24"/>
              </w:rPr>
              <w:t>为下单前一交易日腿</w:t>
            </w:r>
            <w:proofErr w:type="gramStart"/>
            <w:r w:rsidRPr="00E679C2">
              <w:rPr>
                <w:rFonts w:ascii="Times New Roman" w:eastAsia="仿宋_GB2312" w:hAnsi="Times New Roman" w:cs="Times New Roman"/>
                <w:sz w:val="24"/>
                <w:szCs w:val="24"/>
              </w:rPr>
              <w:t>一</w:t>
            </w:r>
            <w:proofErr w:type="gramEnd"/>
            <w:r w:rsidRPr="00E679C2">
              <w:rPr>
                <w:rFonts w:ascii="Times New Roman" w:eastAsia="仿宋_GB2312" w:hAnsi="Times New Roman" w:cs="Times New Roman"/>
                <w:sz w:val="24"/>
                <w:szCs w:val="24"/>
              </w:rPr>
              <w:t>合约结算价</w:t>
            </w:r>
          </w:p>
        </w:tc>
      </w:tr>
      <w:tr w:rsidR="00B673F3" w:rsidRPr="00E679C2" w14:paraId="4C0D72B9" w14:textId="77777777" w:rsidTr="00D80E6B">
        <w:trPr>
          <w:jc w:val="center"/>
        </w:trPr>
        <w:tc>
          <w:tcPr>
            <w:tcW w:w="1103" w:type="pct"/>
            <w:vAlign w:val="center"/>
          </w:tcPr>
          <w:p w14:paraId="4C0D72B6" w14:textId="77777777" w:rsidR="00B673F3" w:rsidRPr="00E679C2" w:rsidRDefault="00B673F3" w:rsidP="00D80E6B">
            <w:pPr>
              <w:jc w:val="center"/>
              <w:rPr>
                <w:rFonts w:ascii="Times New Roman" w:eastAsia="仿宋_GB2312" w:hAnsi="Times New Roman" w:cs="Times New Roman"/>
                <w:sz w:val="24"/>
                <w:szCs w:val="24"/>
              </w:rPr>
            </w:pPr>
            <w:r w:rsidRPr="00E679C2">
              <w:rPr>
                <w:rFonts w:ascii="Times New Roman" w:eastAsia="仿宋_GB2312" w:hAnsi="Times New Roman" w:cs="Times New Roman"/>
                <w:sz w:val="24"/>
                <w:szCs w:val="24"/>
              </w:rPr>
              <w:t>腿二价格</w:t>
            </w:r>
          </w:p>
        </w:tc>
        <w:tc>
          <w:tcPr>
            <w:tcW w:w="835" w:type="pct"/>
            <w:vAlign w:val="center"/>
          </w:tcPr>
          <w:p w14:paraId="4C0D72B7" w14:textId="77777777" w:rsidR="00B673F3" w:rsidRPr="00E679C2" w:rsidRDefault="00B673F3" w:rsidP="00D80E6B">
            <w:pPr>
              <w:jc w:val="right"/>
              <w:rPr>
                <w:rFonts w:ascii="Times New Roman" w:eastAsia="仿宋_GB2312" w:hAnsi="Times New Roman" w:cs="Times New Roman"/>
                <w:sz w:val="24"/>
                <w:szCs w:val="24"/>
              </w:rPr>
            </w:pPr>
            <w:r w:rsidRPr="00E679C2">
              <w:rPr>
                <w:rFonts w:ascii="Times New Roman" w:eastAsia="仿宋_GB2312" w:hAnsi="Times New Roman" w:cs="Times New Roman"/>
                <w:sz w:val="24"/>
                <w:szCs w:val="24"/>
              </w:rPr>
              <w:t>1393</w:t>
            </w:r>
          </w:p>
        </w:tc>
        <w:tc>
          <w:tcPr>
            <w:tcW w:w="3062" w:type="pct"/>
          </w:tcPr>
          <w:p w14:paraId="4C0D72B8" w14:textId="77777777" w:rsidR="00B673F3" w:rsidRPr="00E679C2" w:rsidRDefault="00B673F3" w:rsidP="007E5082">
            <w:pPr>
              <w:jc w:val="left"/>
              <w:rPr>
                <w:rFonts w:ascii="Times New Roman" w:eastAsia="仿宋_GB2312" w:hAnsi="Times New Roman" w:cs="Times New Roman"/>
                <w:sz w:val="24"/>
                <w:szCs w:val="24"/>
              </w:rPr>
            </w:pPr>
            <w:r w:rsidRPr="00E679C2">
              <w:rPr>
                <w:rFonts w:ascii="Times New Roman" w:eastAsia="仿宋_GB2312" w:hAnsi="Times New Roman" w:cs="Times New Roman"/>
                <w:sz w:val="24"/>
                <w:szCs w:val="24"/>
              </w:rPr>
              <w:t>为下单前一</w:t>
            </w:r>
            <w:proofErr w:type="gramStart"/>
            <w:r w:rsidRPr="00E679C2">
              <w:rPr>
                <w:rFonts w:ascii="Times New Roman" w:eastAsia="仿宋_GB2312" w:hAnsi="Times New Roman" w:cs="Times New Roman"/>
                <w:sz w:val="24"/>
                <w:szCs w:val="24"/>
              </w:rPr>
              <w:t>交易日腿二</w:t>
            </w:r>
            <w:proofErr w:type="gramEnd"/>
            <w:r w:rsidRPr="00E679C2">
              <w:rPr>
                <w:rFonts w:ascii="Times New Roman" w:eastAsia="仿宋_GB2312" w:hAnsi="Times New Roman" w:cs="Times New Roman"/>
                <w:sz w:val="24"/>
                <w:szCs w:val="24"/>
              </w:rPr>
              <w:t>合约结算价</w:t>
            </w:r>
          </w:p>
        </w:tc>
      </w:tr>
    </w:tbl>
    <w:p w14:paraId="4C0D72BA" w14:textId="77777777" w:rsidR="00B673F3" w:rsidRPr="00E679C2" w:rsidRDefault="00B673F3" w:rsidP="00B673F3">
      <w:pPr>
        <w:rPr>
          <w:rFonts w:ascii="Times New Roman" w:eastAsia="仿宋_GB2312" w:hAnsi="Times New Roman" w:cs="Times New Roman"/>
          <w:szCs w:val="32"/>
        </w:rPr>
      </w:pPr>
    </w:p>
    <w:p w14:paraId="4C0D72BB" w14:textId="77777777" w:rsidR="005D2A12" w:rsidRPr="00E679C2" w:rsidRDefault="00A32113" w:rsidP="002717F2">
      <w:pPr>
        <w:ind w:firstLine="630"/>
        <w:rPr>
          <w:rFonts w:ascii="Times New Roman" w:eastAsia="仿宋_GB2312" w:hAnsi="Times New Roman" w:cs="Times New Roman"/>
          <w:sz w:val="32"/>
          <w:szCs w:val="32"/>
        </w:rPr>
      </w:pPr>
      <w:r w:rsidRPr="00E679C2">
        <w:rPr>
          <w:rFonts w:ascii="Times New Roman" w:eastAsia="仿宋_GB2312" w:hAnsi="Times New Roman" w:cs="Times New Roman"/>
          <w:sz w:val="32"/>
          <w:szCs w:val="32"/>
        </w:rPr>
        <w:t>采</w:t>
      </w:r>
      <w:r w:rsidR="00053C24" w:rsidRPr="00E679C2">
        <w:rPr>
          <w:rFonts w:ascii="Times New Roman" w:eastAsia="仿宋_GB2312" w:hAnsi="Times New Roman" w:cs="Times New Roman"/>
          <w:sz w:val="32"/>
          <w:szCs w:val="32"/>
        </w:rPr>
        <w:t>用组合</w:t>
      </w:r>
      <w:r w:rsidR="00C26E77" w:rsidRPr="00E679C2">
        <w:rPr>
          <w:rFonts w:ascii="Times New Roman" w:eastAsia="仿宋_GB2312" w:hAnsi="Times New Roman" w:cs="Times New Roman"/>
          <w:sz w:val="32"/>
          <w:szCs w:val="32"/>
        </w:rPr>
        <w:t>保证金</w:t>
      </w:r>
      <w:r w:rsidR="00053C24" w:rsidRPr="00E679C2">
        <w:rPr>
          <w:rFonts w:ascii="Times New Roman" w:eastAsia="仿宋_GB2312" w:hAnsi="Times New Roman" w:cs="Times New Roman"/>
          <w:sz w:val="32"/>
          <w:szCs w:val="32"/>
        </w:rPr>
        <w:t>方式计算的初始保证金</w:t>
      </w:r>
      <w:r w:rsidR="002717F2" w:rsidRPr="00E679C2">
        <w:rPr>
          <w:rFonts w:ascii="Times New Roman" w:eastAsia="仿宋_GB2312" w:hAnsi="Times New Roman" w:cs="Times New Roman"/>
          <w:sz w:val="32"/>
          <w:szCs w:val="32"/>
        </w:rPr>
        <w:t>=</w:t>
      </w:r>
      <w:r w:rsidR="001C02CF" w:rsidRPr="00E679C2">
        <w:rPr>
          <w:rFonts w:ascii="Times New Roman" w:eastAsia="仿宋_GB2312" w:hAnsi="Times New Roman" w:cs="Times New Roman"/>
          <w:sz w:val="32"/>
          <w:szCs w:val="32"/>
        </w:rPr>
        <w:t>|</w:t>
      </w:r>
      <w:r w:rsidR="002717F2" w:rsidRPr="00E679C2">
        <w:rPr>
          <w:rFonts w:ascii="Times New Roman" w:eastAsia="仿宋_GB2312" w:hAnsi="Times New Roman" w:cs="Times New Roman"/>
          <w:sz w:val="32"/>
          <w:szCs w:val="32"/>
        </w:rPr>
        <w:t>腿</w:t>
      </w:r>
      <w:proofErr w:type="gramStart"/>
      <w:r w:rsidR="002717F2" w:rsidRPr="00E679C2">
        <w:rPr>
          <w:rFonts w:ascii="Times New Roman" w:eastAsia="仿宋_GB2312" w:hAnsi="Times New Roman" w:cs="Times New Roman"/>
          <w:sz w:val="32"/>
          <w:szCs w:val="32"/>
        </w:rPr>
        <w:t>一</w:t>
      </w:r>
      <w:proofErr w:type="gramEnd"/>
      <w:r w:rsidR="002717F2" w:rsidRPr="00E679C2">
        <w:rPr>
          <w:rFonts w:ascii="Times New Roman" w:eastAsia="仿宋_GB2312" w:hAnsi="Times New Roman" w:cs="Times New Roman"/>
          <w:sz w:val="32"/>
          <w:szCs w:val="32"/>
        </w:rPr>
        <w:t>组合系数</w:t>
      </w:r>
      <w:r w:rsidR="002717F2" w:rsidRPr="00E679C2">
        <w:rPr>
          <w:rFonts w:ascii="Times New Roman" w:eastAsia="仿宋_GB2312" w:hAnsi="Times New Roman" w:cs="Times New Roman"/>
          <w:sz w:val="32"/>
          <w:szCs w:val="32"/>
        </w:rPr>
        <w:t>×</w:t>
      </w:r>
      <w:r w:rsidR="002717F2" w:rsidRPr="00E679C2">
        <w:rPr>
          <w:rFonts w:ascii="Times New Roman" w:eastAsia="仿宋_GB2312" w:hAnsi="Times New Roman" w:cs="Times New Roman"/>
          <w:sz w:val="32"/>
          <w:szCs w:val="32"/>
        </w:rPr>
        <w:t>腿</w:t>
      </w:r>
      <w:proofErr w:type="gramStart"/>
      <w:r w:rsidR="002717F2" w:rsidRPr="00E679C2">
        <w:rPr>
          <w:rFonts w:ascii="Times New Roman" w:eastAsia="仿宋_GB2312" w:hAnsi="Times New Roman" w:cs="Times New Roman"/>
          <w:sz w:val="32"/>
          <w:szCs w:val="32"/>
        </w:rPr>
        <w:t>一</w:t>
      </w:r>
      <w:proofErr w:type="gramEnd"/>
      <w:r w:rsidR="002717F2" w:rsidRPr="00E679C2">
        <w:rPr>
          <w:rFonts w:ascii="Times New Roman" w:eastAsia="仿宋_GB2312" w:hAnsi="Times New Roman" w:cs="Times New Roman"/>
          <w:sz w:val="32"/>
          <w:szCs w:val="32"/>
        </w:rPr>
        <w:t>价格</w:t>
      </w:r>
      <w:r w:rsidR="002717F2" w:rsidRPr="00E679C2">
        <w:rPr>
          <w:rFonts w:ascii="Times New Roman" w:eastAsia="仿宋_GB2312" w:hAnsi="Times New Roman" w:cs="Times New Roman"/>
          <w:sz w:val="32"/>
          <w:szCs w:val="32"/>
        </w:rPr>
        <w:t>×</w:t>
      </w:r>
      <w:r w:rsidR="002717F2" w:rsidRPr="00E679C2">
        <w:rPr>
          <w:rFonts w:ascii="Times New Roman" w:eastAsia="仿宋_GB2312" w:hAnsi="Times New Roman" w:cs="Times New Roman"/>
          <w:sz w:val="32"/>
          <w:szCs w:val="32"/>
        </w:rPr>
        <w:t>数量</w:t>
      </w:r>
      <w:r w:rsidR="002717F2" w:rsidRPr="00E679C2">
        <w:rPr>
          <w:rFonts w:ascii="Times New Roman" w:eastAsia="仿宋_GB2312" w:hAnsi="Times New Roman" w:cs="Times New Roman"/>
          <w:sz w:val="32"/>
          <w:szCs w:val="32"/>
        </w:rPr>
        <w:t>×</w:t>
      </w:r>
      <w:r w:rsidR="002717F2" w:rsidRPr="00E679C2">
        <w:rPr>
          <w:rFonts w:ascii="Times New Roman" w:eastAsia="仿宋_GB2312" w:hAnsi="Times New Roman" w:cs="Times New Roman"/>
          <w:sz w:val="32"/>
          <w:szCs w:val="32"/>
        </w:rPr>
        <w:t>合约乘数</w:t>
      </w:r>
      <w:r w:rsidR="00283DD6">
        <w:rPr>
          <w:rFonts w:ascii="Times New Roman" w:eastAsia="仿宋_GB2312" w:hAnsi="Times New Roman" w:cs="Times New Roman" w:hint="eastAsia"/>
          <w:sz w:val="32"/>
          <w:szCs w:val="32"/>
        </w:rPr>
        <w:t xml:space="preserve"> </w:t>
      </w:r>
      <w:r w:rsidR="002717F2" w:rsidRPr="00E679C2">
        <w:rPr>
          <w:rFonts w:ascii="Times New Roman" w:hAnsi="Times New Roman" w:cs="Times New Roman"/>
          <w:sz w:val="32"/>
          <w:szCs w:val="32"/>
        </w:rPr>
        <w:t>–</w:t>
      </w:r>
      <w:r w:rsidR="00283DD6">
        <w:rPr>
          <w:rFonts w:ascii="Times New Roman" w:eastAsia="仿宋_GB2312" w:hAnsi="Times New Roman" w:cs="Times New Roman" w:hint="eastAsia"/>
          <w:sz w:val="32"/>
          <w:szCs w:val="32"/>
        </w:rPr>
        <w:t xml:space="preserve"> </w:t>
      </w:r>
      <w:r w:rsidR="002717F2" w:rsidRPr="00E679C2">
        <w:rPr>
          <w:rFonts w:ascii="Times New Roman" w:eastAsia="仿宋_GB2312" w:hAnsi="Times New Roman" w:cs="Times New Roman"/>
          <w:sz w:val="32"/>
          <w:szCs w:val="32"/>
        </w:rPr>
        <w:t>组合冲销系数</w:t>
      </w:r>
      <w:r w:rsidR="002717F2" w:rsidRPr="00E679C2">
        <w:rPr>
          <w:rFonts w:ascii="Times New Roman" w:eastAsia="仿宋_GB2312" w:hAnsi="Times New Roman" w:cs="Times New Roman"/>
          <w:sz w:val="32"/>
          <w:szCs w:val="32"/>
        </w:rPr>
        <w:t>×</w:t>
      </w:r>
      <w:r w:rsidR="002717F2" w:rsidRPr="00E679C2">
        <w:rPr>
          <w:rFonts w:ascii="Times New Roman" w:eastAsia="仿宋_GB2312" w:hAnsi="Times New Roman" w:cs="Times New Roman"/>
          <w:sz w:val="32"/>
          <w:szCs w:val="32"/>
        </w:rPr>
        <w:t>腿二组合系数</w:t>
      </w:r>
      <w:r w:rsidR="002717F2" w:rsidRPr="00E679C2">
        <w:rPr>
          <w:rFonts w:ascii="Times New Roman" w:eastAsia="仿宋_GB2312" w:hAnsi="Times New Roman" w:cs="Times New Roman"/>
          <w:sz w:val="32"/>
          <w:szCs w:val="32"/>
        </w:rPr>
        <w:t>×</w:t>
      </w:r>
      <w:r w:rsidR="002717F2" w:rsidRPr="00E679C2">
        <w:rPr>
          <w:rFonts w:ascii="Times New Roman" w:eastAsia="仿宋_GB2312" w:hAnsi="Times New Roman" w:cs="Times New Roman"/>
          <w:sz w:val="32"/>
          <w:szCs w:val="32"/>
        </w:rPr>
        <w:t>腿二价格</w:t>
      </w:r>
      <w:r w:rsidR="002717F2" w:rsidRPr="00E679C2">
        <w:rPr>
          <w:rFonts w:ascii="Times New Roman" w:eastAsia="仿宋_GB2312" w:hAnsi="Times New Roman" w:cs="Times New Roman"/>
          <w:sz w:val="32"/>
          <w:szCs w:val="32"/>
        </w:rPr>
        <w:t>×</w:t>
      </w:r>
      <w:r w:rsidR="002717F2" w:rsidRPr="00E679C2">
        <w:rPr>
          <w:rFonts w:ascii="Times New Roman" w:eastAsia="仿宋_GB2312" w:hAnsi="Times New Roman" w:cs="Times New Roman"/>
          <w:sz w:val="32"/>
          <w:szCs w:val="32"/>
        </w:rPr>
        <w:t>数量</w:t>
      </w:r>
      <w:r w:rsidR="002717F2" w:rsidRPr="00E679C2">
        <w:rPr>
          <w:rFonts w:ascii="Times New Roman" w:eastAsia="仿宋_GB2312" w:hAnsi="Times New Roman" w:cs="Times New Roman"/>
          <w:sz w:val="32"/>
          <w:szCs w:val="32"/>
        </w:rPr>
        <w:t>×</w:t>
      </w:r>
      <w:r w:rsidR="002717F2" w:rsidRPr="00E679C2">
        <w:rPr>
          <w:rFonts w:ascii="Times New Roman" w:eastAsia="仿宋_GB2312" w:hAnsi="Times New Roman" w:cs="Times New Roman"/>
          <w:sz w:val="32"/>
          <w:szCs w:val="32"/>
        </w:rPr>
        <w:t>合约乘数</w:t>
      </w:r>
      <w:r w:rsidR="001C02CF" w:rsidRPr="00E679C2">
        <w:rPr>
          <w:rFonts w:ascii="Times New Roman" w:eastAsia="仿宋_GB2312" w:hAnsi="Times New Roman" w:cs="Times New Roman"/>
          <w:sz w:val="32"/>
          <w:szCs w:val="32"/>
        </w:rPr>
        <w:t>|</w:t>
      </w:r>
      <w:r w:rsidR="002717F2" w:rsidRPr="00E679C2">
        <w:rPr>
          <w:rFonts w:ascii="Times New Roman" w:eastAsia="仿宋_GB2312" w:hAnsi="Times New Roman" w:cs="Times New Roman"/>
          <w:sz w:val="32"/>
          <w:szCs w:val="32"/>
        </w:rPr>
        <w:t>×</w:t>
      </w:r>
      <w:r w:rsidR="002717F2" w:rsidRPr="00E679C2">
        <w:rPr>
          <w:rFonts w:ascii="Times New Roman" w:eastAsia="仿宋_GB2312" w:hAnsi="Times New Roman" w:cs="Times New Roman"/>
          <w:sz w:val="32"/>
          <w:szCs w:val="32"/>
        </w:rPr>
        <w:t>组合保证金率</w:t>
      </w:r>
      <w:r w:rsidR="002717F2" w:rsidRPr="00E679C2">
        <w:rPr>
          <w:rFonts w:ascii="Times New Roman" w:eastAsia="仿宋_GB2312" w:hAnsi="Times New Roman" w:cs="Times New Roman"/>
          <w:sz w:val="32"/>
          <w:szCs w:val="32"/>
        </w:rPr>
        <w:t>=</w:t>
      </w:r>
      <w:r w:rsidR="001C02CF" w:rsidRPr="00E679C2">
        <w:rPr>
          <w:rFonts w:ascii="Times New Roman" w:eastAsia="仿宋_GB2312" w:hAnsi="Times New Roman" w:cs="Times New Roman"/>
          <w:sz w:val="32"/>
          <w:szCs w:val="32"/>
        </w:rPr>
        <w:t>|</w:t>
      </w:r>
      <w:r w:rsidR="00053C24" w:rsidRPr="00E679C2">
        <w:rPr>
          <w:rFonts w:ascii="Times New Roman" w:eastAsia="仿宋_GB2312" w:hAnsi="Times New Roman" w:cs="Times New Roman"/>
          <w:sz w:val="32"/>
          <w:szCs w:val="32"/>
        </w:rPr>
        <w:t>10*1986*100*1-0.</w:t>
      </w:r>
      <w:r w:rsidR="00D80E6B">
        <w:rPr>
          <w:rFonts w:ascii="Times New Roman" w:eastAsia="仿宋_GB2312" w:hAnsi="Times New Roman" w:cs="Times New Roman"/>
          <w:sz w:val="32"/>
          <w:szCs w:val="32"/>
        </w:rPr>
        <w:t>4</w:t>
      </w:r>
      <w:r w:rsidR="00053C24" w:rsidRPr="00E679C2">
        <w:rPr>
          <w:rFonts w:ascii="Times New Roman" w:eastAsia="仿宋_GB2312" w:hAnsi="Times New Roman" w:cs="Times New Roman"/>
          <w:sz w:val="32"/>
          <w:szCs w:val="32"/>
        </w:rPr>
        <w:t>*13*1393*100*1</w:t>
      </w:r>
      <w:r w:rsidR="001C02CF" w:rsidRPr="00E679C2">
        <w:rPr>
          <w:rFonts w:ascii="Times New Roman" w:eastAsia="仿宋_GB2312" w:hAnsi="Times New Roman" w:cs="Times New Roman"/>
          <w:sz w:val="32"/>
          <w:szCs w:val="32"/>
        </w:rPr>
        <w:t>|</w:t>
      </w:r>
      <w:r w:rsidR="00053C24" w:rsidRPr="00E679C2">
        <w:rPr>
          <w:rFonts w:ascii="Times New Roman" w:eastAsia="仿宋_GB2312" w:hAnsi="Times New Roman" w:cs="Times New Roman"/>
          <w:sz w:val="32"/>
          <w:szCs w:val="32"/>
        </w:rPr>
        <w:t>*</w:t>
      </w:r>
      <w:r w:rsidR="00D80E6B">
        <w:rPr>
          <w:rFonts w:ascii="Times New Roman" w:eastAsia="仿宋_GB2312" w:hAnsi="Times New Roman" w:cs="Times New Roman"/>
          <w:sz w:val="32"/>
          <w:szCs w:val="32"/>
        </w:rPr>
        <w:t>7</w:t>
      </w:r>
      <w:r w:rsidR="00053C24" w:rsidRPr="00E679C2">
        <w:rPr>
          <w:rFonts w:ascii="Times New Roman" w:eastAsia="仿宋_GB2312" w:hAnsi="Times New Roman" w:cs="Times New Roman"/>
          <w:sz w:val="32"/>
          <w:szCs w:val="32"/>
        </w:rPr>
        <w:t>%</w:t>
      </w:r>
      <w:r w:rsidR="00115118" w:rsidRPr="00E679C2">
        <w:rPr>
          <w:rFonts w:ascii="Times New Roman" w:eastAsia="仿宋_GB2312" w:hAnsi="Times New Roman" w:cs="Times New Roman"/>
          <w:sz w:val="32"/>
          <w:szCs w:val="32"/>
        </w:rPr>
        <w:t>=</w:t>
      </w:r>
      <w:r w:rsidR="00D80E6B" w:rsidRPr="00C7752B">
        <w:rPr>
          <w:rFonts w:ascii="Times New Roman" w:eastAsia="仿宋_GB2312" w:hAnsi="Times New Roman" w:cs="Times New Roman"/>
          <w:sz w:val="32"/>
          <w:szCs w:val="32"/>
        </w:rPr>
        <w:t>88314.8</w:t>
      </w:r>
      <w:r w:rsidR="00115118" w:rsidRPr="00E679C2">
        <w:rPr>
          <w:rFonts w:ascii="Times New Roman" w:eastAsia="仿宋_GB2312" w:hAnsi="Times New Roman" w:cs="Times New Roman"/>
          <w:sz w:val="32"/>
          <w:szCs w:val="32"/>
        </w:rPr>
        <w:t>元。</w:t>
      </w:r>
    </w:p>
    <w:sectPr w:rsidR="005D2A12" w:rsidRPr="00E679C2" w:rsidSect="00B074CC">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D72BE" w14:textId="77777777" w:rsidR="00FC4291" w:rsidRDefault="00FC4291" w:rsidP="00700CEF">
      <w:r>
        <w:separator/>
      </w:r>
    </w:p>
  </w:endnote>
  <w:endnote w:type="continuationSeparator" w:id="0">
    <w:p w14:paraId="4C0D72BF" w14:textId="77777777" w:rsidR="00FC4291" w:rsidRDefault="00FC4291" w:rsidP="00700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366939"/>
      <w:docPartObj>
        <w:docPartGallery w:val="Page Numbers (Bottom of Page)"/>
        <w:docPartUnique/>
      </w:docPartObj>
    </w:sdtPr>
    <w:sdtEndPr/>
    <w:sdtContent>
      <w:p w14:paraId="4C0D72C0" w14:textId="27B4E007" w:rsidR="0074120D" w:rsidRDefault="00515893">
        <w:pPr>
          <w:pStyle w:val="a5"/>
          <w:jc w:val="center"/>
        </w:pPr>
        <w:r>
          <w:rPr>
            <w:noProof/>
            <w:lang w:val="zh-CN"/>
          </w:rPr>
          <w:fldChar w:fldCharType="begin"/>
        </w:r>
        <w:r>
          <w:rPr>
            <w:noProof/>
            <w:lang w:val="zh-CN"/>
          </w:rPr>
          <w:instrText xml:space="preserve"> PAGE   \* MERGEFORMAT </w:instrText>
        </w:r>
        <w:r>
          <w:rPr>
            <w:noProof/>
            <w:lang w:val="zh-CN"/>
          </w:rPr>
          <w:fldChar w:fldCharType="separate"/>
        </w:r>
        <w:r w:rsidR="00D3376E">
          <w:rPr>
            <w:noProof/>
            <w:lang w:val="zh-CN"/>
          </w:rPr>
          <w:t>4</w:t>
        </w:r>
        <w:r>
          <w:rPr>
            <w:noProof/>
            <w:lang w:val="zh-CN"/>
          </w:rPr>
          <w:fldChar w:fldCharType="end"/>
        </w:r>
      </w:p>
    </w:sdtContent>
  </w:sdt>
  <w:p w14:paraId="4C0D72C1" w14:textId="77777777" w:rsidR="0074120D" w:rsidRDefault="007412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D72BC" w14:textId="77777777" w:rsidR="00FC4291" w:rsidRDefault="00FC4291" w:rsidP="00700CEF">
      <w:r>
        <w:separator/>
      </w:r>
    </w:p>
  </w:footnote>
  <w:footnote w:type="continuationSeparator" w:id="0">
    <w:p w14:paraId="4C0D72BD" w14:textId="77777777" w:rsidR="00FC4291" w:rsidRDefault="00FC4291" w:rsidP="00700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489B"/>
    <w:multiLevelType w:val="hybridMultilevel"/>
    <w:tmpl w:val="15A0E5FC"/>
    <w:lvl w:ilvl="0" w:tplc="04090017">
      <w:start w:val="1"/>
      <w:numFmt w:val="chineseCountingThousand"/>
      <w:lvlText w:val="(%1)"/>
      <w:lvlJc w:val="left"/>
      <w:pPr>
        <w:ind w:left="1065" w:hanging="420"/>
      </w:p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15:restartNumberingAfterBreak="0">
    <w:nsid w:val="121B3B12"/>
    <w:multiLevelType w:val="hybridMultilevel"/>
    <w:tmpl w:val="DB0027B8"/>
    <w:lvl w:ilvl="0" w:tplc="04090019">
      <w:start w:val="1"/>
      <w:numFmt w:val="lowerLetter"/>
      <w:lvlText w:val="%1)"/>
      <w:lvlJc w:val="left"/>
      <w:pPr>
        <w:ind w:left="1485" w:hanging="420"/>
      </w:pPr>
    </w:lvl>
    <w:lvl w:ilvl="1" w:tplc="04090019" w:tentative="1">
      <w:start w:val="1"/>
      <w:numFmt w:val="lowerLetter"/>
      <w:lvlText w:val="%2)"/>
      <w:lvlJc w:val="left"/>
      <w:pPr>
        <w:ind w:left="1905" w:hanging="420"/>
      </w:pPr>
    </w:lvl>
    <w:lvl w:ilvl="2" w:tplc="0409001B" w:tentative="1">
      <w:start w:val="1"/>
      <w:numFmt w:val="lowerRoman"/>
      <w:lvlText w:val="%3."/>
      <w:lvlJc w:val="right"/>
      <w:pPr>
        <w:ind w:left="2325" w:hanging="420"/>
      </w:pPr>
    </w:lvl>
    <w:lvl w:ilvl="3" w:tplc="0409000F" w:tentative="1">
      <w:start w:val="1"/>
      <w:numFmt w:val="decimal"/>
      <w:lvlText w:val="%4."/>
      <w:lvlJc w:val="left"/>
      <w:pPr>
        <w:ind w:left="2745" w:hanging="420"/>
      </w:pPr>
    </w:lvl>
    <w:lvl w:ilvl="4" w:tplc="04090019" w:tentative="1">
      <w:start w:val="1"/>
      <w:numFmt w:val="lowerLetter"/>
      <w:lvlText w:val="%5)"/>
      <w:lvlJc w:val="left"/>
      <w:pPr>
        <w:ind w:left="3165" w:hanging="420"/>
      </w:pPr>
    </w:lvl>
    <w:lvl w:ilvl="5" w:tplc="0409001B" w:tentative="1">
      <w:start w:val="1"/>
      <w:numFmt w:val="lowerRoman"/>
      <w:lvlText w:val="%6."/>
      <w:lvlJc w:val="right"/>
      <w:pPr>
        <w:ind w:left="3585" w:hanging="420"/>
      </w:pPr>
    </w:lvl>
    <w:lvl w:ilvl="6" w:tplc="0409000F" w:tentative="1">
      <w:start w:val="1"/>
      <w:numFmt w:val="decimal"/>
      <w:lvlText w:val="%7."/>
      <w:lvlJc w:val="left"/>
      <w:pPr>
        <w:ind w:left="4005" w:hanging="420"/>
      </w:pPr>
    </w:lvl>
    <w:lvl w:ilvl="7" w:tplc="04090019" w:tentative="1">
      <w:start w:val="1"/>
      <w:numFmt w:val="lowerLetter"/>
      <w:lvlText w:val="%8)"/>
      <w:lvlJc w:val="left"/>
      <w:pPr>
        <w:ind w:left="4425" w:hanging="420"/>
      </w:pPr>
    </w:lvl>
    <w:lvl w:ilvl="8" w:tplc="0409001B" w:tentative="1">
      <w:start w:val="1"/>
      <w:numFmt w:val="lowerRoman"/>
      <w:lvlText w:val="%9."/>
      <w:lvlJc w:val="right"/>
      <w:pPr>
        <w:ind w:left="4845" w:hanging="420"/>
      </w:pPr>
    </w:lvl>
  </w:abstractNum>
  <w:abstractNum w:abstractNumId="2" w15:restartNumberingAfterBreak="0">
    <w:nsid w:val="17AB3E04"/>
    <w:multiLevelType w:val="hybridMultilevel"/>
    <w:tmpl w:val="AFBA001A"/>
    <w:lvl w:ilvl="0" w:tplc="04090011">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1EAE3E5B"/>
    <w:multiLevelType w:val="hybridMultilevel"/>
    <w:tmpl w:val="D812DC9A"/>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B505634"/>
    <w:multiLevelType w:val="hybridMultilevel"/>
    <w:tmpl w:val="14BAA0E0"/>
    <w:lvl w:ilvl="0" w:tplc="04090017">
      <w:start w:val="1"/>
      <w:numFmt w:val="chineseCountingThousand"/>
      <w:lvlText w:val="(%1)"/>
      <w:lvlJc w:val="left"/>
      <w:pPr>
        <w:ind w:left="1000" w:hanging="420"/>
      </w:pPr>
    </w:lvl>
    <w:lvl w:ilvl="1" w:tplc="04090019" w:tentative="1">
      <w:start w:val="1"/>
      <w:numFmt w:val="lowerLetter"/>
      <w:lvlText w:val="%2)"/>
      <w:lvlJc w:val="left"/>
      <w:pPr>
        <w:ind w:left="1420" w:hanging="420"/>
      </w:pPr>
    </w:lvl>
    <w:lvl w:ilvl="2" w:tplc="0409001B" w:tentative="1">
      <w:start w:val="1"/>
      <w:numFmt w:val="lowerRoman"/>
      <w:lvlText w:val="%3."/>
      <w:lvlJc w:val="right"/>
      <w:pPr>
        <w:ind w:left="1840" w:hanging="420"/>
      </w:pPr>
    </w:lvl>
    <w:lvl w:ilvl="3" w:tplc="0409000F" w:tentative="1">
      <w:start w:val="1"/>
      <w:numFmt w:val="decimal"/>
      <w:lvlText w:val="%4."/>
      <w:lvlJc w:val="left"/>
      <w:pPr>
        <w:ind w:left="2260" w:hanging="420"/>
      </w:pPr>
    </w:lvl>
    <w:lvl w:ilvl="4" w:tplc="04090019" w:tentative="1">
      <w:start w:val="1"/>
      <w:numFmt w:val="lowerLetter"/>
      <w:lvlText w:val="%5)"/>
      <w:lvlJc w:val="left"/>
      <w:pPr>
        <w:ind w:left="2680" w:hanging="420"/>
      </w:pPr>
    </w:lvl>
    <w:lvl w:ilvl="5" w:tplc="0409001B" w:tentative="1">
      <w:start w:val="1"/>
      <w:numFmt w:val="lowerRoman"/>
      <w:lvlText w:val="%6."/>
      <w:lvlJc w:val="right"/>
      <w:pPr>
        <w:ind w:left="3100" w:hanging="420"/>
      </w:pPr>
    </w:lvl>
    <w:lvl w:ilvl="6" w:tplc="0409000F" w:tentative="1">
      <w:start w:val="1"/>
      <w:numFmt w:val="decimal"/>
      <w:lvlText w:val="%7."/>
      <w:lvlJc w:val="left"/>
      <w:pPr>
        <w:ind w:left="3520" w:hanging="420"/>
      </w:pPr>
    </w:lvl>
    <w:lvl w:ilvl="7" w:tplc="04090019" w:tentative="1">
      <w:start w:val="1"/>
      <w:numFmt w:val="lowerLetter"/>
      <w:lvlText w:val="%8)"/>
      <w:lvlJc w:val="left"/>
      <w:pPr>
        <w:ind w:left="3940" w:hanging="420"/>
      </w:pPr>
    </w:lvl>
    <w:lvl w:ilvl="8" w:tplc="0409001B" w:tentative="1">
      <w:start w:val="1"/>
      <w:numFmt w:val="lowerRoman"/>
      <w:lvlText w:val="%9."/>
      <w:lvlJc w:val="right"/>
      <w:pPr>
        <w:ind w:left="436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CEF"/>
    <w:rsid w:val="00053C24"/>
    <w:rsid w:val="00063A95"/>
    <w:rsid w:val="000E77C5"/>
    <w:rsid w:val="00115118"/>
    <w:rsid w:val="001C02CF"/>
    <w:rsid w:val="001D0C49"/>
    <w:rsid w:val="001E4E26"/>
    <w:rsid w:val="002033CB"/>
    <w:rsid w:val="00204559"/>
    <w:rsid w:val="002717F2"/>
    <w:rsid w:val="00283DD6"/>
    <w:rsid w:val="00287654"/>
    <w:rsid w:val="002A1025"/>
    <w:rsid w:val="00346801"/>
    <w:rsid w:val="00370F03"/>
    <w:rsid w:val="003750D3"/>
    <w:rsid w:val="003D3271"/>
    <w:rsid w:val="003F0FB3"/>
    <w:rsid w:val="003F2E80"/>
    <w:rsid w:val="00452E89"/>
    <w:rsid w:val="00464439"/>
    <w:rsid w:val="00486B5B"/>
    <w:rsid w:val="004A6630"/>
    <w:rsid w:val="00511076"/>
    <w:rsid w:val="00515893"/>
    <w:rsid w:val="0053571D"/>
    <w:rsid w:val="00562E4F"/>
    <w:rsid w:val="00587306"/>
    <w:rsid w:val="005B1628"/>
    <w:rsid w:val="005B1849"/>
    <w:rsid w:val="005C07DD"/>
    <w:rsid w:val="005D2A12"/>
    <w:rsid w:val="005F271F"/>
    <w:rsid w:val="006614B9"/>
    <w:rsid w:val="00693B98"/>
    <w:rsid w:val="006C5CD5"/>
    <w:rsid w:val="006D477C"/>
    <w:rsid w:val="00700CEF"/>
    <w:rsid w:val="007052BA"/>
    <w:rsid w:val="0074120D"/>
    <w:rsid w:val="007C3A79"/>
    <w:rsid w:val="00821A29"/>
    <w:rsid w:val="008B019A"/>
    <w:rsid w:val="008F0181"/>
    <w:rsid w:val="00904681"/>
    <w:rsid w:val="00913266"/>
    <w:rsid w:val="00915F4A"/>
    <w:rsid w:val="00942F7D"/>
    <w:rsid w:val="009D4BF0"/>
    <w:rsid w:val="009E3A09"/>
    <w:rsid w:val="00A23451"/>
    <w:rsid w:val="00A32113"/>
    <w:rsid w:val="00A66FA5"/>
    <w:rsid w:val="00AD1DEF"/>
    <w:rsid w:val="00AF1E43"/>
    <w:rsid w:val="00B074CC"/>
    <w:rsid w:val="00B265C0"/>
    <w:rsid w:val="00B54660"/>
    <w:rsid w:val="00B673F3"/>
    <w:rsid w:val="00B83181"/>
    <w:rsid w:val="00BF1C66"/>
    <w:rsid w:val="00C10A1A"/>
    <w:rsid w:val="00C26E77"/>
    <w:rsid w:val="00C43730"/>
    <w:rsid w:val="00C60B55"/>
    <w:rsid w:val="00C7752B"/>
    <w:rsid w:val="00D3376E"/>
    <w:rsid w:val="00D41BD6"/>
    <w:rsid w:val="00D5575E"/>
    <w:rsid w:val="00D621FC"/>
    <w:rsid w:val="00D80E6B"/>
    <w:rsid w:val="00DF4B6E"/>
    <w:rsid w:val="00DF7150"/>
    <w:rsid w:val="00E104ED"/>
    <w:rsid w:val="00E10AC8"/>
    <w:rsid w:val="00E45C89"/>
    <w:rsid w:val="00E679C2"/>
    <w:rsid w:val="00E800D8"/>
    <w:rsid w:val="00EE2352"/>
    <w:rsid w:val="00EE5EA9"/>
    <w:rsid w:val="00EF5626"/>
    <w:rsid w:val="00F34098"/>
    <w:rsid w:val="00F8419F"/>
    <w:rsid w:val="00F8673E"/>
    <w:rsid w:val="00FA6428"/>
    <w:rsid w:val="00FC4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D724D"/>
  <w15:docId w15:val="{14AE9AC4-1784-40C6-91BB-2EAA908A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C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CE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00CEF"/>
    <w:rPr>
      <w:sz w:val="18"/>
      <w:szCs w:val="18"/>
    </w:rPr>
  </w:style>
  <w:style w:type="paragraph" w:styleId="a5">
    <w:name w:val="footer"/>
    <w:basedOn w:val="a"/>
    <w:link w:val="a6"/>
    <w:uiPriority w:val="99"/>
    <w:unhideWhenUsed/>
    <w:rsid w:val="00700CEF"/>
    <w:pPr>
      <w:tabs>
        <w:tab w:val="center" w:pos="4153"/>
        <w:tab w:val="right" w:pos="8306"/>
      </w:tabs>
      <w:snapToGrid w:val="0"/>
      <w:jc w:val="left"/>
    </w:pPr>
    <w:rPr>
      <w:sz w:val="18"/>
      <w:szCs w:val="18"/>
    </w:rPr>
  </w:style>
  <w:style w:type="character" w:customStyle="1" w:styleId="a6">
    <w:name w:val="页脚 字符"/>
    <w:basedOn w:val="a0"/>
    <w:link w:val="a5"/>
    <w:uiPriority w:val="99"/>
    <w:rsid w:val="00700CEF"/>
    <w:rPr>
      <w:sz w:val="18"/>
      <w:szCs w:val="18"/>
    </w:rPr>
  </w:style>
  <w:style w:type="table" w:styleId="a7">
    <w:name w:val="Table Grid"/>
    <w:basedOn w:val="a1"/>
    <w:uiPriority w:val="59"/>
    <w:rsid w:val="00562E4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6291D483089A7845B55286B135BF7B00" ma:contentTypeVersion="1" ma:contentTypeDescription="新建文档。" ma:contentTypeScope="" ma:versionID="b5265edf8270c0a298af8d66fc8286a2">
  <xsd:schema xmlns:xsd="http://www.w3.org/2001/XMLSchema" xmlns:xs="http://www.w3.org/2001/XMLSchema" xmlns:p="http://schemas.microsoft.com/office/2006/metadata/properties" xmlns:ns2="4f16167e-0980-47ed-bfa9-106d2637988c" targetNamespace="http://schemas.microsoft.com/office/2006/metadata/properties" ma:root="true" ma:fieldsID="4118eb4a22333564d440967437bb35b3"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69C82-A682-4AE6-924C-497662EA8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64893C-F5DF-4E9F-ABF3-1700F03BE74C}">
  <ds:schemaRefs>
    <ds:schemaRef ds:uri="http://purl.org/dc/elements/1.1/"/>
    <ds:schemaRef ds:uri="http://purl.org/dc/dcmitype/"/>
    <ds:schemaRef ds:uri="http://www.w3.org/XML/1998/namespace"/>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BDD7E42-0B19-4EA0-9540-1A5518346423}">
  <ds:schemaRefs>
    <ds:schemaRef ds:uri="http://schemas.microsoft.com/sharepoint/v3/contenttype/forms"/>
  </ds:schemaRefs>
</ds:datastoreItem>
</file>

<file path=customXml/itemProps4.xml><?xml version="1.0" encoding="utf-8"?>
<ds:datastoreItem xmlns:ds="http://schemas.openxmlformats.org/officeDocument/2006/customXml" ds:itemID="{0AD7A707-46C1-43BC-8A03-2E6517912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279</Words>
  <Characters>1593</Characters>
  <Application>Microsoft Office Word</Application>
  <DocSecurity>0</DocSecurity>
  <Lines>13</Lines>
  <Paragraphs>3</Paragraphs>
  <ScaleCrop>false</ScaleCrop>
  <Company>Microsoft</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张天宇</cp:lastModifiedBy>
  <cp:revision>3</cp:revision>
  <cp:lastPrinted>2019-08-19T02:43:00Z</cp:lastPrinted>
  <dcterms:created xsi:type="dcterms:W3CDTF">2019-08-22T09:08:00Z</dcterms:created>
  <dcterms:modified xsi:type="dcterms:W3CDTF">2019-08-22T09:40:00Z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0x0101006291D483089A7845B55286B135BF7B00</vt:lpwstr>
  </property>
</Properties>
</file>