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58" w:rsidRPr="00A62DCB" w:rsidRDefault="003F4358" w:rsidP="003F4358">
      <w:pPr>
        <w:jc w:val="left"/>
        <w:rPr>
          <w:rFonts w:eastAsia="方正大标宋简体"/>
          <w:bCs/>
          <w:sz w:val="42"/>
          <w:szCs w:val="42"/>
        </w:rPr>
      </w:pPr>
      <w:r w:rsidRPr="00A62DCB">
        <w:rPr>
          <w:rFonts w:eastAsia="方正大标宋简体"/>
          <w:bCs/>
          <w:sz w:val="42"/>
          <w:szCs w:val="42"/>
        </w:rPr>
        <w:t>附件</w:t>
      </w:r>
      <w:r w:rsidRPr="00A62DCB">
        <w:rPr>
          <w:rFonts w:eastAsia="方正大标宋简体"/>
          <w:bCs/>
          <w:sz w:val="42"/>
          <w:szCs w:val="42"/>
        </w:rPr>
        <w:t>1</w:t>
      </w:r>
    </w:p>
    <w:p w:rsidR="003F4358" w:rsidRPr="00BF49CE" w:rsidRDefault="003F4358" w:rsidP="003F4358">
      <w:pPr>
        <w:jc w:val="left"/>
        <w:rPr>
          <w:rFonts w:hint="eastAsia"/>
          <w:b/>
          <w:bCs/>
          <w:sz w:val="44"/>
        </w:rPr>
      </w:pPr>
    </w:p>
    <w:p w:rsidR="003F4358" w:rsidRPr="00A62DCB" w:rsidRDefault="003F4358" w:rsidP="003F4358">
      <w:pPr>
        <w:jc w:val="center"/>
        <w:rPr>
          <w:rFonts w:eastAsia="方正大标宋简体"/>
          <w:color w:val="000000"/>
          <w:sz w:val="42"/>
          <w:szCs w:val="42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Pr="00A62DCB">
          <w:rPr>
            <w:rFonts w:eastAsia="方正大标宋简体"/>
            <w:color w:val="000000"/>
            <w:sz w:val="42"/>
            <w:szCs w:val="42"/>
          </w:rPr>
          <w:t>10M</w:t>
        </w:r>
      </w:smartTag>
      <w:r w:rsidRPr="00A62DCB">
        <w:rPr>
          <w:rFonts w:eastAsia="方正大标宋简体"/>
          <w:color w:val="000000"/>
          <w:sz w:val="42"/>
          <w:szCs w:val="42"/>
        </w:rPr>
        <w:t xml:space="preserve"> MSTP</w:t>
      </w:r>
      <w:r w:rsidRPr="00A62DCB">
        <w:rPr>
          <w:rFonts w:eastAsia="方正大标宋简体"/>
          <w:color w:val="000000"/>
          <w:sz w:val="42"/>
          <w:szCs w:val="42"/>
        </w:rPr>
        <w:t>线路并网测试流程</w:t>
      </w:r>
    </w:p>
    <w:p w:rsidR="003F4358" w:rsidRPr="00024556" w:rsidRDefault="003F4358" w:rsidP="003F4358">
      <w:pPr>
        <w:jc w:val="left"/>
        <w:rPr>
          <w:rFonts w:ascii="Calibri" w:hAnsi="Calibri"/>
          <w:b/>
          <w:bCs/>
          <w:sz w:val="44"/>
        </w:rPr>
      </w:pPr>
    </w:p>
    <w:p w:rsidR="003F4358" w:rsidRPr="006E75E4" w:rsidRDefault="003F4358" w:rsidP="003F4358">
      <w:pPr>
        <w:pStyle w:val="a3"/>
        <w:widowControl/>
        <w:spacing w:line="560" w:lineRule="exact"/>
        <w:ind w:firstLineChars="0" w:firstLine="0"/>
        <w:jc w:val="left"/>
        <w:rPr>
          <w:rFonts w:eastAsia="方正黑体简体"/>
          <w:color w:val="212121"/>
          <w:kern w:val="0"/>
          <w:sz w:val="30"/>
          <w:szCs w:val="30"/>
        </w:rPr>
      </w:pPr>
      <w:r w:rsidRPr="006E75E4">
        <w:rPr>
          <w:rFonts w:eastAsia="方正黑体简体"/>
          <w:color w:val="212121"/>
          <w:kern w:val="0"/>
          <w:sz w:val="30"/>
          <w:szCs w:val="30"/>
        </w:rPr>
        <w:t>一、测试要求</w:t>
      </w:r>
    </w:p>
    <w:p w:rsidR="003F4358" w:rsidRPr="00F35CC9" w:rsidRDefault="003F4358" w:rsidP="003F4358">
      <w:pPr>
        <w:widowControl/>
        <w:spacing w:line="560" w:lineRule="exact"/>
        <w:ind w:firstLineChars="200" w:firstLine="600"/>
        <w:rPr>
          <w:rFonts w:eastAsia="方正仿宋简体"/>
          <w:color w:val="212121"/>
          <w:kern w:val="0"/>
          <w:sz w:val="30"/>
          <w:szCs w:val="30"/>
        </w:rPr>
      </w:pPr>
      <w:r w:rsidRPr="00F35CC9">
        <w:rPr>
          <w:rFonts w:eastAsia="方正仿宋简体"/>
          <w:color w:val="212121"/>
          <w:kern w:val="0"/>
          <w:sz w:val="30"/>
          <w:szCs w:val="30"/>
          <w:bdr w:val="none" w:sz="0" w:space="0" w:color="auto" w:frame="1"/>
        </w:rPr>
        <w:t>使用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Pr="00F35CC9">
          <w:rPr>
            <w:rFonts w:eastAsia="方正仿宋简体"/>
            <w:color w:val="212121"/>
            <w:kern w:val="0"/>
            <w:sz w:val="30"/>
            <w:szCs w:val="30"/>
            <w:bdr w:val="none" w:sz="0" w:space="0" w:color="auto" w:frame="1"/>
          </w:rPr>
          <w:t>10M</w:t>
        </w:r>
      </w:smartTag>
      <w:r w:rsidRPr="00F35CC9">
        <w:rPr>
          <w:rFonts w:eastAsia="方正仿宋简体"/>
          <w:color w:val="212121"/>
          <w:kern w:val="0"/>
          <w:sz w:val="30"/>
          <w:szCs w:val="30"/>
          <w:bdr w:val="none" w:sz="0" w:space="0" w:color="auto" w:frame="1"/>
        </w:rPr>
        <w:t xml:space="preserve"> MSTP</w:t>
      </w:r>
      <w:r w:rsidRPr="00F35CC9">
        <w:rPr>
          <w:rFonts w:eastAsia="方正仿宋简体"/>
          <w:color w:val="212121"/>
          <w:kern w:val="0"/>
          <w:sz w:val="30"/>
          <w:szCs w:val="30"/>
          <w:bdr w:val="none" w:sz="0" w:space="0" w:color="auto" w:frame="1"/>
        </w:rPr>
        <w:t>线路接入交易的会员席位均应参加测试，并应做好以下工作：</w:t>
      </w:r>
    </w:p>
    <w:p w:rsidR="003F4358" w:rsidRPr="00F35CC9" w:rsidRDefault="003F4358" w:rsidP="003F4358">
      <w:pPr>
        <w:pStyle w:val="a3"/>
        <w:widowControl/>
        <w:spacing w:line="560" w:lineRule="exact"/>
        <w:ind w:firstLine="600"/>
        <w:rPr>
          <w:rFonts w:eastAsia="方正仿宋简体"/>
          <w:color w:val="212121"/>
          <w:kern w:val="0"/>
          <w:sz w:val="30"/>
          <w:szCs w:val="30"/>
        </w:rPr>
      </w:pPr>
      <w:r w:rsidRPr="00F35CC9">
        <w:rPr>
          <w:rFonts w:eastAsia="方正仿宋简体"/>
          <w:color w:val="212121"/>
          <w:kern w:val="0"/>
          <w:sz w:val="30"/>
          <w:szCs w:val="30"/>
        </w:rPr>
        <w:t>（一）参试单位应仔细阅读本流程，测试前做好系统和数据备份，测试后恢复备份，防止影响下一交易日的正常业务。</w:t>
      </w:r>
    </w:p>
    <w:p w:rsidR="003F4358" w:rsidRPr="00F35CC9" w:rsidRDefault="003F4358" w:rsidP="003F4358">
      <w:pPr>
        <w:pStyle w:val="a3"/>
        <w:widowControl/>
        <w:spacing w:line="560" w:lineRule="exact"/>
        <w:ind w:firstLine="600"/>
        <w:rPr>
          <w:rFonts w:eastAsia="方正仿宋简体"/>
          <w:color w:val="212121"/>
          <w:kern w:val="0"/>
          <w:sz w:val="30"/>
          <w:szCs w:val="30"/>
        </w:rPr>
      </w:pPr>
      <w:r w:rsidRPr="00F35CC9">
        <w:rPr>
          <w:rFonts w:eastAsia="方正仿宋简体"/>
          <w:color w:val="212121"/>
          <w:kern w:val="0"/>
          <w:sz w:val="30"/>
          <w:szCs w:val="30"/>
        </w:rPr>
        <w:t>（二）测试中，应认真观察各个场景中交易情况，并注意是否有异常情况。</w:t>
      </w:r>
    </w:p>
    <w:p w:rsidR="003F4358" w:rsidRPr="00F35CC9" w:rsidRDefault="003F4358" w:rsidP="003F4358">
      <w:pPr>
        <w:pStyle w:val="a3"/>
        <w:widowControl/>
        <w:spacing w:line="560" w:lineRule="exact"/>
        <w:ind w:firstLine="600"/>
        <w:rPr>
          <w:rFonts w:eastAsia="方正仿宋简体"/>
          <w:kern w:val="0"/>
          <w:sz w:val="30"/>
          <w:szCs w:val="30"/>
        </w:rPr>
      </w:pPr>
      <w:r w:rsidRPr="00F35CC9">
        <w:rPr>
          <w:rFonts w:eastAsia="方正仿宋简体"/>
          <w:kern w:val="0"/>
          <w:sz w:val="30"/>
          <w:szCs w:val="30"/>
        </w:rPr>
        <w:t>（三）测试结束后，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Pr="00F35CC9">
          <w:rPr>
            <w:rFonts w:eastAsia="方正仿宋简体"/>
            <w:kern w:val="0"/>
            <w:sz w:val="30"/>
            <w:szCs w:val="30"/>
          </w:rPr>
          <w:t>10M</w:t>
        </w:r>
      </w:smartTag>
      <w:r w:rsidRPr="00F35CC9">
        <w:rPr>
          <w:rFonts w:eastAsia="方正仿宋简体"/>
          <w:kern w:val="0"/>
          <w:sz w:val="30"/>
          <w:szCs w:val="30"/>
        </w:rPr>
        <w:t xml:space="preserve"> MSTP</w:t>
      </w:r>
      <w:r w:rsidRPr="00F35CC9">
        <w:rPr>
          <w:rFonts w:eastAsia="方正仿宋简体"/>
          <w:kern w:val="0"/>
          <w:sz w:val="30"/>
          <w:szCs w:val="30"/>
        </w:rPr>
        <w:t>线路将恢复测试前访问状态，会员仅能访问交易所测试前置，请会员注意切勿将正式系统直接部署到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Pr="00F35CC9">
          <w:rPr>
            <w:rFonts w:eastAsia="方正仿宋简体"/>
            <w:kern w:val="0"/>
            <w:sz w:val="30"/>
            <w:szCs w:val="30"/>
          </w:rPr>
          <w:t>10M</w:t>
        </w:r>
      </w:smartTag>
      <w:r w:rsidRPr="00F35CC9">
        <w:rPr>
          <w:rFonts w:eastAsia="方正仿宋简体"/>
          <w:kern w:val="0"/>
          <w:sz w:val="30"/>
          <w:szCs w:val="30"/>
        </w:rPr>
        <w:t>线路。</w:t>
      </w:r>
    </w:p>
    <w:p w:rsidR="003F4358" w:rsidRPr="00F35CC9" w:rsidRDefault="003F4358" w:rsidP="003F4358">
      <w:pPr>
        <w:pStyle w:val="a3"/>
        <w:widowControl/>
        <w:spacing w:line="560" w:lineRule="exact"/>
        <w:ind w:firstLine="600"/>
        <w:rPr>
          <w:rFonts w:eastAsia="方正仿宋简体"/>
          <w:kern w:val="0"/>
          <w:sz w:val="30"/>
          <w:szCs w:val="30"/>
        </w:rPr>
      </w:pPr>
      <w:r w:rsidRPr="00F35CC9">
        <w:rPr>
          <w:rFonts w:eastAsia="方正仿宋简体"/>
          <w:kern w:val="0"/>
          <w:sz w:val="30"/>
          <w:szCs w:val="30"/>
        </w:rPr>
        <w:t>（四）行情商应注意不可将测试行情作为生产数据保存。</w:t>
      </w:r>
    </w:p>
    <w:p w:rsidR="003F4358" w:rsidRPr="00024556" w:rsidRDefault="003F4358" w:rsidP="003F4358">
      <w:pPr>
        <w:pStyle w:val="a3"/>
        <w:widowControl/>
        <w:spacing w:line="560" w:lineRule="exact"/>
        <w:ind w:firstLine="600"/>
        <w:rPr>
          <w:rFonts w:ascii="Calibri" w:eastAsia="仿宋_GB2312" w:hAnsi="Calibri" w:cs="Arial"/>
          <w:color w:val="212121"/>
          <w:kern w:val="0"/>
          <w:sz w:val="28"/>
          <w:szCs w:val="28"/>
        </w:rPr>
      </w:pPr>
      <w:r w:rsidRPr="00F35CC9">
        <w:rPr>
          <w:rFonts w:eastAsia="方正仿宋简体"/>
          <w:color w:val="212121"/>
          <w:kern w:val="0"/>
          <w:sz w:val="30"/>
          <w:szCs w:val="30"/>
        </w:rPr>
        <w:t>（五）参与测试的每个会员，在测试完成后，应各自填写《</w:t>
      </w:r>
      <w:r w:rsidRPr="00F35CC9">
        <w:rPr>
          <w:rFonts w:eastAsia="方正仿宋简体"/>
          <w:color w:val="212121"/>
          <w:kern w:val="0"/>
          <w:sz w:val="30"/>
          <w:szCs w:val="30"/>
        </w:rPr>
        <w:t>10M MSTP</w:t>
      </w:r>
      <w:r w:rsidRPr="00F35CC9">
        <w:rPr>
          <w:rFonts w:eastAsia="方正仿宋简体"/>
          <w:color w:val="212121"/>
          <w:kern w:val="0"/>
          <w:sz w:val="30"/>
          <w:szCs w:val="30"/>
        </w:rPr>
        <w:t>线路并网测试报告》（附件</w:t>
      </w:r>
      <w:r w:rsidRPr="00F35CC9">
        <w:rPr>
          <w:rFonts w:eastAsia="方正仿宋简体"/>
          <w:color w:val="212121"/>
          <w:kern w:val="0"/>
          <w:sz w:val="30"/>
          <w:szCs w:val="30"/>
        </w:rPr>
        <w:t>2</w:t>
      </w:r>
      <w:r w:rsidRPr="00F35CC9">
        <w:rPr>
          <w:rFonts w:eastAsia="方正仿宋简体"/>
          <w:color w:val="212121"/>
          <w:kern w:val="0"/>
          <w:sz w:val="30"/>
          <w:szCs w:val="30"/>
        </w:rPr>
        <w:t>），请在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4"/>
          <w:attr w:name="Year" w:val="2016"/>
        </w:smartTagPr>
        <w:r w:rsidRPr="00F35CC9">
          <w:rPr>
            <w:rFonts w:eastAsia="方正仿宋简体"/>
            <w:color w:val="212121"/>
            <w:kern w:val="0"/>
            <w:sz w:val="30"/>
            <w:szCs w:val="30"/>
          </w:rPr>
          <w:t>2016</w:t>
        </w:r>
        <w:r w:rsidRPr="00F35CC9">
          <w:rPr>
            <w:rFonts w:eastAsia="方正仿宋简体"/>
            <w:color w:val="212121"/>
            <w:kern w:val="0"/>
            <w:sz w:val="30"/>
            <w:szCs w:val="30"/>
          </w:rPr>
          <w:t>年</w:t>
        </w:r>
        <w:r w:rsidRPr="00F35CC9">
          <w:rPr>
            <w:rFonts w:eastAsia="方正仿宋简体"/>
            <w:color w:val="212121"/>
            <w:kern w:val="0"/>
            <w:sz w:val="30"/>
            <w:szCs w:val="30"/>
          </w:rPr>
          <w:t>4</w:t>
        </w:r>
        <w:r w:rsidRPr="00F35CC9">
          <w:rPr>
            <w:rFonts w:eastAsia="方正仿宋简体"/>
            <w:color w:val="212121"/>
            <w:kern w:val="0"/>
            <w:sz w:val="30"/>
            <w:szCs w:val="30"/>
          </w:rPr>
          <w:t>月</w:t>
        </w:r>
        <w:r w:rsidRPr="00F35CC9">
          <w:rPr>
            <w:rFonts w:eastAsia="方正仿宋简体"/>
            <w:color w:val="212121"/>
            <w:kern w:val="0"/>
            <w:sz w:val="30"/>
            <w:szCs w:val="30"/>
          </w:rPr>
          <w:t>23</w:t>
        </w:r>
        <w:r w:rsidRPr="00F35CC9">
          <w:rPr>
            <w:rFonts w:eastAsia="方正仿宋简体"/>
            <w:color w:val="212121"/>
            <w:kern w:val="0"/>
            <w:sz w:val="30"/>
            <w:szCs w:val="30"/>
          </w:rPr>
          <w:t>日下午</w:t>
        </w:r>
        <w:r w:rsidRPr="00F35CC9">
          <w:rPr>
            <w:rFonts w:eastAsia="方正仿宋简体"/>
            <w:color w:val="212121"/>
            <w:kern w:val="0"/>
            <w:sz w:val="30"/>
            <w:szCs w:val="30"/>
          </w:rPr>
          <w:t>17</w:t>
        </w:r>
        <w:r w:rsidRPr="00F35CC9">
          <w:rPr>
            <w:rFonts w:eastAsia="方正仿宋简体"/>
            <w:color w:val="212121"/>
            <w:kern w:val="0"/>
            <w:sz w:val="30"/>
            <w:szCs w:val="30"/>
          </w:rPr>
          <w:t>点前</w:t>
        </w:r>
      </w:smartTag>
      <w:r w:rsidRPr="00F35CC9">
        <w:rPr>
          <w:rFonts w:eastAsia="方正仿宋简体"/>
          <w:color w:val="212121"/>
          <w:kern w:val="0"/>
          <w:sz w:val="30"/>
          <w:szCs w:val="30"/>
        </w:rPr>
        <w:t>将</w:t>
      </w:r>
      <w:r w:rsidRPr="00F35CC9">
        <w:rPr>
          <w:rFonts w:eastAsia="方正仿宋简体"/>
          <w:color w:val="212121"/>
          <w:kern w:val="0"/>
          <w:sz w:val="30"/>
          <w:szCs w:val="30"/>
        </w:rPr>
        <w:t>WORD</w:t>
      </w:r>
      <w:r w:rsidRPr="00F35CC9">
        <w:rPr>
          <w:rFonts w:eastAsia="方正仿宋简体"/>
          <w:color w:val="212121"/>
          <w:kern w:val="0"/>
          <w:sz w:val="30"/>
          <w:szCs w:val="30"/>
        </w:rPr>
        <w:t>文件</w:t>
      </w:r>
      <w:r w:rsidRPr="00F35CC9">
        <w:rPr>
          <w:rFonts w:eastAsia="方正仿宋简体"/>
          <w:color w:val="212121"/>
          <w:kern w:val="0"/>
          <w:sz w:val="30"/>
          <w:szCs w:val="30"/>
        </w:rPr>
        <w:t>email</w:t>
      </w:r>
      <w:r w:rsidRPr="00F35CC9">
        <w:rPr>
          <w:rFonts w:eastAsia="方正仿宋简体"/>
          <w:color w:val="212121"/>
          <w:kern w:val="0"/>
          <w:sz w:val="30"/>
          <w:szCs w:val="30"/>
        </w:rPr>
        <w:t>至</w:t>
      </w:r>
      <w:r w:rsidRPr="00F35CC9">
        <w:rPr>
          <w:rFonts w:eastAsia="方正仿宋简体"/>
          <w:color w:val="212121"/>
          <w:kern w:val="0"/>
          <w:sz w:val="30"/>
          <w:szCs w:val="30"/>
        </w:rPr>
        <w:t>shfenet@shfe.com.cn</w:t>
      </w:r>
      <w:r w:rsidRPr="00F35CC9">
        <w:rPr>
          <w:rFonts w:eastAsia="方正仿宋简体"/>
          <w:color w:val="212121"/>
          <w:kern w:val="0"/>
          <w:sz w:val="30"/>
          <w:szCs w:val="30"/>
        </w:rPr>
        <w:t>，同时将文件盖章后转换成</w:t>
      </w:r>
      <w:r w:rsidRPr="00F35CC9">
        <w:rPr>
          <w:rFonts w:eastAsia="方正仿宋简体"/>
          <w:color w:val="212121"/>
          <w:kern w:val="0"/>
          <w:sz w:val="30"/>
          <w:szCs w:val="30"/>
        </w:rPr>
        <w:t>PDF</w:t>
      </w:r>
      <w:r w:rsidRPr="00F35CC9">
        <w:rPr>
          <w:rFonts w:eastAsia="方正仿宋简体"/>
          <w:color w:val="212121"/>
          <w:kern w:val="0"/>
          <w:sz w:val="30"/>
          <w:szCs w:val="30"/>
        </w:rPr>
        <w:t>文件在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4"/>
          <w:attr w:name="Year" w:val="2016"/>
        </w:smartTagPr>
        <w:r w:rsidRPr="00F35CC9">
          <w:rPr>
            <w:rFonts w:eastAsia="方正仿宋简体"/>
            <w:color w:val="212121"/>
            <w:kern w:val="0"/>
            <w:sz w:val="30"/>
            <w:szCs w:val="30"/>
          </w:rPr>
          <w:t>2016</w:t>
        </w:r>
        <w:r w:rsidRPr="00F35CC9">
          <w:rPr>
            <w:rFonts w:eastAsia="方正仿宋简体"/>
            <w:color w:val="212121"/>
            <w:kern w:val="0"/>
            <w:sz w:val="30"/>
            <w:szCs w:val="30"/>
          </w:rPr>
          <w:t>年</w:t>
        </w:r>
        <w:r w:rsidRPr="00F35CC9">
          <w:rPr>
            <w:rFonts w:eastAsia="方正仿宋简体"/>
            <w:color w:val="212121"/>
            <w:kern w:val="0"/>
            <w:sz w:val="30"/>
            <w:szCs w:val="30"/>
          </w:rPr>
          <w:t>4</w:t>
        </w:r>
        <w:r w:rsidRPr="00F35CC9">
          <w:rPr>
            <w:rFonts w:eastAsia="方正仿宋简体"/>
            <w:color w:val="212121"/>
            <w:kern w:val="0"/>
            <w:sz w:val="30"/>
            <w:szCs w:val="30"/>
          </w:rPr>
          <w:t>月</w:t>
        </w:r>
        <w:r w:rsidRPr="00F35CC9">
          <w:rPr>
            <w:rFonts w:eastAsia="方正仿宋简体"/>
            <w:color w:val="212121"/>
            <w:kern w:val="0"/>
            <w:sz w:val="30"/>
            <w:szCs w:val="30"/>
          </w:rPr>
          <w:t>26</w:t>
        </w:r>
        <w:r w:rsidRPr="00F35CC9">
          <w:rPr>
            <w:rFonts w:eastAsia="方正仿宋简体"/>
            <w:color w:val="212121"/>
            <w:kern w:val="0"/>
            <w:sz w:val="30"/>
            <w:szCs w:val="30"/>
          </w:rPr>
          <w:t>日</w:t>
        </w:r>
      </w:smartTag>
      <w:r w:rsidRPr="00F35CC9">
        <w:rPr>
          <w:rFonts w:eastAsia="方正仿宋简体"/>
          <w:color w:val="212121"/>
          <w:kern w:val="0"/>
          <w:sz w:val="30"/>
          <w:szCs w:val="30"/>
        </w:rPr>
        <w:t>之前</w:t>
      </w:r>
      <w:r w:rsidRPr="00F35CC9">
        <w:rPr>
          <w:rFonts w:eastAsia="方正仿宋简体"/>
          <w:color w:val="212121"/>
          <w:kern w:val="0"/>
          <w:sz w:val="30"/>
          <w:szCs w:val="30"/>
        </w:rPr>
        <w:t>email</w:t>
      </w:r>
      <w:r w:rsidRPr="00F35CC9">
        <w:rPr>
          <w:rFonts w:eastAsia="方正仿宋简体"/>
          <w:color w:val="212121"/>
          <w:kern w:val="0"/>
          <w:sz w:val="30"/>
          <w:szCs w:val="30"/>
        </w:rPr>
        <w:t>至</w:t>
      </w:r>
      <w:r w:rsidRPr="00F35CC9">
        <w:rPr>
          <w:rFonts w:eastAsia="方正仿宋简体"/>
          <w:color w:val="212121"/>
          <w:kern w:val="0"/>
          <w:sz w:val="30"/>
          <w:szCs w:val="30"/>
        </w:rPr>
        <w:t>shfenet@shfe.com.cn</w:t>
      </w:r>
      <w:r w:rsidRPr="00F35CC9">
        <w:rPr>
          <w:rFonts w:eastAsia="方正仿宋简体"/>
          <w:color w:val="212121"/>
          <w:kern w:val="0"/>
          <w:sz w:val="30"/>
          <w:szCs w:val="30"/>
        </w:rPr>
        <w:t>。</w:t>
      </w:r>
    </w:p>
    <w:p w:rsidR="003F4358" w:rsidRDefault="003F4358" w:rsidP="003F4358">
      <w:pPr>
        <w:pStyle w:val="a3"/>
        <w:widowControl/>
        <w:spacing w:line="560" w:lineRule="exact"/>
        <w:ind w:firstLineChars="0" w:firstLine="0"/>
        <w:jc w:val="left"/>
        <w:rPr>
          <w:rFonts w:eastAsia="方正黑体简体" w:hint="eastAsia"/>
          <w:color w:val="212121"/>
          <w:kern w:val="0"/>
          <w:sz w:val="30"/>
          <w:szCs w:val="30"/>
        </w:rPr>
      </w:pPr>
    </w:p>
    <w:p w:rsidR="003F4358" w:rsidRDefault="003F4358" w:rsidP="003F4358">
      <w:pPr>
        <w:pStyle w:val="a3"/>
        <w:widowControl/>
        <w:spacing w:line="560" w:lineRule="exact"/>
        <w:ind w:firstLineChars="0" w:firstLine="0"/>
        <w:jc w:val="left"/>
        <w:rPr>
          <w:rFonts w:eastAsia="方正黑体简体" w:hint="eastAsia"/>
          <w:color w:val="212121"/>
          <w:kern w:val="0"/>
          <w:sz w:val="30"/>
          <w:szCs w:val="30"/>
        </w:rPr>
      </w:pPr>
    </w:p>
    <w:p w:rsidR="003F4358" w:rsidRPr="006E75E4" w:rsidRDefault="003F4358" w:rsidP="003F4358">
      <w:pPr>
        <w:pStyle w:val="a3"/>
        <w:widowControl/>
        <w:spacing w:line="560" w:lineRule="exact"/>
        <w:ind w:firstLineChars="0" w:firstLine="0"/>
        <w:jc w:val="left"/>
        <w:rPr>
          <w:rFonts w:eastAsia="方正黑体简体"/>
          <w:color w:val="212121"/>
          <w:kern w:val="0"/>
          <w:sz w:val="30"/>
          <w:szCs w:val="30"/>
        </w:rPr>
      </w:pPr>
      <w:r w:rsidRPr="006E75E4">
        <w:rPr>
          <w:rFonts w:eastAsia="方正黑体简体" w:hint="eastAsia"/>
          <w:color w:val="212121"/>
          <w:kern w:val="0"/>
          <w:sz w:val="30"/>
          <w:szCs w:val="30"/>
        </w:rPr>
        <w:t>二、</w:t>
      </w:r>
      <w:r w:rsidRPr="006E75E4">
        <w:rPr>
          <w:rFonts w:eastAsia="方正黑体简体"/>
          <w:color w:val="212121"/>
          <w:kern w:val="0"/>
          <w:sz w:val="30"/>
          <w:szCs w:val="30"/>
        </w:rPr>
        <w:t>时间安排</w:t>
      </w:r>
    </w:p>
    <w:p w:rsidR="003F4358" w:rsidRPr="00DA7E96" w:rsidRDefault="003F4358" w:rsidP="003F4358">
      <w:pPr>
        <w:widowControl/>
        <w:spacing w:line="560" w:lineRule="exact"/>
        <w:ind w:firstLineChars="200" w:firstLine="600"/>
        <w:rPr>
          <w:rFonts w:eastAsia="方正仿宋简体"/>
          <w:color w:val="212121"/>
          <w:kern w:val="0"/>
          <w:sz w:val="30"/>
          <w:szCs w:val="30"/>
        </w:rPr>
      </w:pPr>
      <w:r w:rsidRPr="00DA7E96">
        <w:rPr>
          <w:rFonts w:eastAsia="方正仿宋简体"/>
          <w:color w:val="212121"/>
          <w:kern w:val="0"/>
          <w:sz w:val="30"/>
          <w:szCs w:val="30"/>
          <w:bdr w:val="none" w:sz="0" w:space="0" w:color="auto" w:frame="1"/>
        </w:rPr>
        <w:t>测试日期为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4"/>
          <w:attr w:name="Year" w:val="2016"/>
        </w:smartTagPr>
        <w:r w:rsidRPr="00DA7E96">
          <w:rPr>
            <w:rFonts w:eastAsia="方正仿宋简体"/>
            <w:color w:val="212121"/>
            <w:kern w:val="0"/>
            <w:sz w:val="30"/>
            <w:szCs w:val="30"/>
          </w:rPr>
          <w:t>2016</w:t>
        </w:r>
        <w:r w:rsidRPr="00DA7E96">
          <w:rPr>
            <w:rFonts w:eastAsia="方正仿宋简体"/>
            <w:color w:val="212121"/>
            <w:kern w:val="0"/>
            <w:sz w:val="30"/>
            <w:szCs w:val="30"/>
            <w:bdr w:val="none" w:sz="0" w:space="0" w:color="auto" w:frame="1"/>
          </w:rPr>
          <w:t>年</w:t>
        </w:r>
        <w:r w:rsidRPr="00DA7E96">
          <w:rPr>
            <w:rFonts w:eastAsia="方正仿宋简体"/>
            <w:color w:val="212121"/>
            <w:kern w:val="0"/>
            <w:sz w:val="30"/>
            <w:szCs w:val="30"/>
          </w:rPr>
          <w:t>4</w:t>
        </w:r>
        <w:r w:rsidRPr="00DA7E96">
          <w:rPr>
            <w:rFonts w:eastAsia="方正仿宋简体"/>
            <w:color w:val="212121"/>
            <w:kern w:val="0"/>
            <w:sz w:val="30"/>
            <w:szCs w:val="30"/>
            <w:bdr w:val="none" w:sz="0" w:space="0" w:color="auto" w:frame="1"/>
          </w:rPr>
          <w:t>月</w:t>
        </w:r>
        <w:r w:rsidRPr="00DA7E96">
          <w:rPr>
            <w:rFonts w:eastAsia="方正仿宋简体"/>
            <w:color w:val="212121"/>
            <w:kern w:val="0"/>
            <w:sz w:val="30"/>
            <w:szCs w:val="30"/>
            <w:bdr w:val="none" w:sz="0" w:space="0" w:color="auto" w:frame="1"/>
          </w:rPr>
          <w:t>23</w:t>
        </w:r>
        <w:r w:rsidRPr="00DA7E96">
          <w:rPr>
            <w:rFonts w:eastAsia="方正仿宋简体"/>
            <w:color w:val="212121"/>
            <w:kern w:val="0"/>
            <w:sz w:val="30"/>
            <w:szCs w:val="30"/>
            <w:bdr w:val="none" w:sz="0" w:space="0" w:color="auto" w:frame="1"/>
          </w:rPr>
          <w:t>日</w:t>
        </w:r>
      </w:smartTag>
      <w:r w:rsidRPr="00DA7E96">
        <w:rPr>
          <w:rFonts w:eastAsia="方正仿宋简体"/>
          <w:color w:val="212121"/>
          <w:kern w:val="0"/>
          <w:sz w:val="30"/>
          <w:szCs w:val="30"/>
          <w:bdr w:val="none" w:sz="0" w:space="0" w:color="auto" w:frame="1"/>
        </w:rPr>
        <w:t>，测试时间安排如下：</w:t>
      </w:r>
    </w:p>
    <w:p w:rsidR="003F4358" w:rsidRPr="00DA7E96" w:rsidRDefault="003F4358" w:rsidP="003F4358">
      <w:pPr>
        <w:widowControl/>
        <w:spacing w:line="560" w:lineRule="exact"/>
        <w:ind w:firstLineChars="200" w:firstLine="600"/>
        <w:rPr>
          <w:rFonts w:eastAsia="方正仿宋简体"/>
          <w:color w:val="212121"/>
          <w:kern w:val="0"/>
          <w:sz w:val="30"/>
          <w:szCs w:val="30"/>
        </w:rPr>
      </w:pPr>
      <w:r w:rsidRPr="00DA7E96">
        <w:rPr>
          <w:rFonts w:eastAsia="方正仿宋简体"/>
          <w:color w:val="212121"/>
          <w:kern w:val="0"/>
          <w:sz w:val="30"/>
          <w:szCs w:val="30"/>
          <w:bdr w:val="none" w:sz="0" w:space="0" w:color="auto" w:frame="1"/>
        </w:rPr>
        <w:lastRenderedPageBreak/>
        <w:t>（一）</w:t>
      </w:r>
      <w:r w:rsidRPr="00DA7E96">
        <w:rPr>
          <w:rFonts w:eastAsia="方正仿宋简体"/>
          <w:color w:val="212121"/>
          <w:kern w:val="0"/>
          <w:sz w:val="30"/>
          <w:szCs w:val="30"/>
        </w:rPr>
        <w:t>08:55</w:t>
      </w:r>
      <w:r w:rsidRPr="00DA7E96">
        <w:rPr>
          <w:rFonts w:eastAsia="方正仿宋简体"/>
          <w:color w:val="212121"/>
          <w:kern w:val="0"/>
          <w:sz w:val="30"/>
          <w:szCs w:val="30"/>
          <w:bdr w:val="none" w:sz="0" w:space="0" w:color="auto" w:frame="1"/>
        </w:rPr>
        <w:t>至</w:t>
      </w:r>
      <w:r w:rsidRPr="00DA7E96">
        <w:rPr>
          <w:rFonts w:eastAsia="方正仿宋简体"/>
          <w:color w:val="212121"/>
          <w:kern w:val="0"/>
          <w:sz w:val="30"/>
          <w:szCs w:val="30"/>
        </w:rPr>
        <w:t>09:00</w:t>
      </w:r>
      <w:r w:rsidRPr="00DA7E96">
        <w:rPr>
          <w:rFonts w:eastAsia="方正仿宋简体"/>
          <w:color w:val="212121"/>
          <w:kern w:val="0"/>
          <w:sz w:val="30"/>
          <w:szCs w:val="30"/>
          <w:bdr w:val="none" w:sz="0" w:space="0" w:color="auto" w:frame="1"/>
        </w:rPr>
        <w:t>，集合竞价测试；</w:t>
      </w:r>
    </w:p>
    <w:p w:rsidR="003F4358" w:rsidRPr="00DA7E96" w:rsidRDefault="003F4358" w:rsidP="003F4358">
      <w:pPr>
        <w:widowControl/>
        <w:spacing w:line="560" w:lineRule="exact"/>
        <w:ind w:firstLineChars="200" w:firstLine="600"/>
        <w:rPr>
          <w:rFonts w:eastAsia="方正仿宋简体"/>
          <w:color w:val="212121"/>
          <w:kern w:val="0"/>
          <w:sz w:val="30"/>
          <w:szCs w:val="30"/>
        </w:rPr>
      </w:pPr>
      <w:r w:rsidRPr="00DA7E96">
        <w:rPr>
          <w:rFonts w:eastAsia="方正仿宋简体"/>
          <w:color w:val="212121"/>
          <w:kern w:val="0"/>
          <w:sz w:val="30"/>
          <w:szCs w:val="30"/>
          <w:bdr w:val="none" w:sz="0" w:space="0" w:color="auto" w:frame="1"/>
        </w:rPr>
        <w:t>（二）</w:t>
      </w:r>
      <w:r w:rsidRPr="00DA7E96">
        <w:rPr>
          <w:rFonts w:eastAsia="方正仿宋简体"/>
          <w:color w:val="212121"/>
          <w:kern w:val="0"/>
          <w:sz w:val="30"/>
          <w:szCs w:val="30"/>
        </w:rPr>
        <w:t>09:00</w:t>
      </w:r>
      <w:r w:rsidRPr="00DA7E96">
        <w:rPr>
          <w:rFonts w:eastAsia="方正仿宋简体"/>
          <w:color w:val="212121"/>
          <w:kern w:val="0"/>
          <w:sz w:val="30"/>
          <w:szCs w:val="30"/>
          <w:bdr w:val="none" w:sz="0" w:space="0" w:color="auto" w:frame="1"/>
        </w:rPr>
        <w:t>至</w:t>
      </w:r>
      <w:r w:rsidRPr="00DA7E96">
        <w:rPr>
          <w:rFonts w:eastAsia="方正仿宋简体"/>
          <w:color w:val="212121"/>
          <w:kern w:val="0"/>
          <w:sz w:val="30"/>
          <w:szCs w:val="30"/>
        </w:rPr>
        <w:t>11:30</w:t>
      </w:r>
      <w:r w:rsidRPr="00DA7E96">
        <w:rPr>
          <w:rFonts w:eastAsia="方正仿宋简体"/>
          <w:color w:val="212121"/>
          <w:kern w:val="0"/>
          <w:sz w:val="30"/>
          <w:szCs w:val="30"/>
          <w:bdr w:val="none" w:sz="0" w:space="0" w:color="auto" w:frame="1"/>
        </w:rPr>
        <w:t>，交易测试；</w:t>
      </w:r>
    </w:p>
    <w:p w:rsidR="003F4358" w:rsidRPr="00DA7E96" w:rsidRDefault="003F4358" w:rsidP="003F4358">
      <w:pPr>
        <w:widowControl/>
        <w:spacing w:line="560" w:lineRule="exact"/>
        <w:ind w:firstLineChars="200" w:firstLine="600"/>
        <w:rPr>
          <w:rFonts w:eastAsia="方正仿宋简体"/>
          <w:color w:val="212121"/>
          <w:kern w:val="0"/>
          <w:sz w:val="30"/>
          <w:szCs w:val="30"/>
          <w:bdr w:val="none" w:sz="0" w:space="0" w:color="auto" w:frame="1"/>
        </w:rPr>
      </w:pPr>
      <w:r w:rsidRPr="00DA7E96">
        <w:rPr>
          <w:rFonts w:eastAsia="方正仿宋简体"/>
          <w:color w:val="212121"/>
          <w:kern w:val="0"/>
          <w:sz w:val="30"/>
          <w:szCs w:val="30"/>
          <w:bdr w:val="none" w:sz="0" w:space="0" w:color="auto" w:frame="1"/>
        </w:rPr>
        <w:t>（三）</w:t>
      </w:r>
      <w:r w:rsidRPr="00DA7E96">
        <w:rPr>
          <w:rFonts w:eastAsia="方正仿宋简体"/>
          <w:color w:val="212121"/>
          <w:kern w:val="0"/>
          <w:sz w:val="30"/>
          <w:szCs w:val="30"/>
        </w:rPr>
        <w:t>11:30</w:t>
      </w:r>
      <w:r w:rsidRPr="00DA7E96">
        <w:rPr>
          <w:rFonts w:eastAsia="方正仿宋简体"/>
          <w:color w:val="212121"/>
          <w:kern w:val="0"/>
          <w:sz w:val="30"/>
          <w:szCs w:val="30"/>
          <w:bdr w:val="none" w:sz="0" w:space="0" w:color="auto" w:frame="1"/>
        </w:rPr>
        <w:t>测试结束。</w:t>
      </w:r>
    </w:p>
    <w:p w:rsidR="003F4358" w:rsidRPr="00DA7E96" w:rsidRDefault="003F4358" w:rsidP="003F4358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DA7E96">
        <w:rPr>
          <w:rFonts w:eastAsia="方正仿宋简体"/>
          <w:sz w:val="30"/>
          <w:szCs w:val="30"/>
        </w:rPr>
        <w:t>测试用交易数据使用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4"/>
          <w:attr w:name="Year" w:val="2016"/>
        </w:smartTagPr>
        <w:r w:rsidRPr="00DA7E96">
          <w:rPr>
            <w:rFonts w:eastAsia="方正仿宋简体"/>
            <w:sz w:val="30"/>
            <w:szCs w:val="30"/>
          </w:rPr>
          <w:t>4</w:t>
        </w:r>
        <w:r w:rsidRPr="00DA7E96">
          <w:rPr>
            <w:rFonts w:eastAsia="方正仿宋简体"/>
            <w:sz w:val="30"/>
            <w:szCs w:val="30"/>
          </w:rPr>
          <w:t>月</w:t>
        </w:r>
        <w:r w:rsidRPr="00DA7E96">
          <w:rPr>
            <w:rFonts w:eastAsia="方正仿宋简体"/>
            <w:sz w:val="30"/>
            <w:szCs w:val="30"/>
          </w:rPr>
          <w:t>22</w:t>
        </w:r>
        <w:r w:rsidRPr="00DA7E96">
          <w:rPr>
            <w:rFonts w:eastAsia="方正仿宋简体"/>
            <w:sz w:val="30"/>
            <w:szCs w:val="30"/>
          </w:rPr>
          <w:t>日</w:t>
        </w:r>
      </w:smartTag>
      <w:r w:rsidRPr="00DA7E96">
        <w:rPr>
          <w:rFonts w:eastAsia="方正仿宋简体"/>
          <w:sz w:val="30"/>
          <w:szCs w:val="30"/>
        </w:rPr>
        <w:t>结算后的合约价格、持仓、保值额度和客户数据，模拟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4"/>
          <w:attr w:name="Year" w:val="2016"/>
        </w:smartTagPr>
        <w:r w:rsidRPr="00DA7E96">
          <w:rPr>
            <w:rFonts w:eastAsia="方正仿宋简体"/>
            <w:sz w:val="30"/>
            <w:szCs w:val="30"/>
          </w:rPr>
          <w:t>4</w:t>
        </w:r>
        <w:r w:rsidRPr="00DA7E96">
          <w:rPr>
            <w:rFonts w:eastAsia="方正仿宋简体"/>
            <w:sz w:val="30"/>
            <w:szCs w:val="30"/>
          </w:rPr>
          <w:t>月</w:t>
        </w:r>
        <w:r w:rsidRPr="00DA7E96">
          <w:rPr>
            <w:rFonts w:eastAsia="方正仿宋简体"/>
            <w:sz w:val="30"/>
            <w:szCs w:val="30"/>
          </w:rPr>
          <w:t>25</w:t>
        </w:r>
        <w:r w:rsidRPr="00DA7E96">
          <w:rPr>
            <w:rFonts w:eastAsia="方正仿宋简体"/>
            <w:sz w:val="30"/>
            <w:szCs w:val="30"/>
          </w:rPr>
          <w:t>日</w:t>
        </w:r>
      </w:smartTag>
      <w:r w:rsidRPr="00DA7E96">
        <w:rPr>
          <w:rFonts w:eastAsia="方正仿宋简体"/>
          <w:sz w:val="30"/>
          <w:szCs w:val="30"/>
        </w:rPr>
        <w:t>的交易。</w:t>
      </w:r>
    </w:p>
    <w:p w:rsidR="003F4358" w:rsidRPr="008208BA" w:rsidRDefault="003F4358" w:rsidP="003F4358">
      <w:pPr>
        <w:widowControl/>
        <w:spacing w:line="560" w:lineRule="exact"/>
        <w:ind w:firstLine="420"/>
        <w:jc w:val="left"/>
        <w:rPr>
          <w:rFonts w:ascii="Calibri" w:eastAsia="仿宋_GB2312" w:hAnsi="Calibri" w:cs="Arial"/>
          <w:color w:val="FF0000"/>
          <w:kern w:val="0"/>
          <w:sz w:val="28"/>
          <w:szCs w:val="28"/>
        </w:rPr>
      </w:pPr>
    </w:p>
    <w:p w:rsidR="003F4358" w:rsidRDefault="003F4358" w:rsidP="003F4358">
      <w:pPr>
        <w:pStyle w:val="a3"/>
        <w:widowControl/>
        <w:spacing w:line="560" w:lineRule="exact"/>
        <w:ind w:firstLineChars="0" w:firstLine="0"/>
        <w:jc w:val="left"/>
        <w:rPr>
          <w:rFonts w:eastAsia="方正黑体简体" w:hint="eastAsia"/>
          <w:color w:val="212121"/>
          <w:kern w:val="0"/>
          <w:sz w:val="30"/>
          <w:szCs w:val="30"/>
        </w:rPr>
      </w:pPr>
      <w:r w:rsidRPr="006E75E4">
        <w:rPr>
          <w:rFonts w:eastAsia="方正黑体简体" w:hint="eastAsia"/>
          <w:color w:val="212121"/>
          <w:kern w:val="0"/>
          <w:sz w:val="30"/>
          <w:szCs w:val="30"/>
        </w:rPr>
        <w:t>三、</w:t>
      </w:r>
      <w:r w:rsidRPr="006E75E4">
        <w:rPr>
          <w:rFonts w:eastAsia="方正黑体简体"/>
          <w:color w:val="212121"/>
          <w:kern w:val="0"/>
          <w:sz w:val="30"/>
          <w:szCs w:val="30"/>
        </w:rPr>
        <w:t>场景说明</w:t>
      </w:r>
    </w:p>
    <w:p w:rsidR="003F4358" w:rsidRPr="006E75E4" w:rsidRDefault="003F4358" w:rsidP="003F4358">
      <w:pPr>
        <w:pStyle w:val="a3"/>
        <w:widowControl/>
        <w:spacing w:line="560" w:lineRule="exact"/>
        <w:ind w:firstLineChars="0" w:firstLine="0"/>
        <w:jc w:val="left"/>
        <w:rPr>
          <w:rFonts w:eastAsia="方正黑体简体" w:hint="eastAsia"/>
          <w:color w:val="212121"/>
          <w:kern w:val="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6"/>
        <w:gridCol w:w="4699"/>
        <w:gridCol w:w="1781"/>
      </w:tblGrid>
      <w:tr w:rsidR="003F4358" w:rsidRPr="00775A21" w:rsidTr="00BB56CA">
        <w:trPr>
          <w:trHeight w:hRule="exact" w:val="892"/>
          <w:jc w:val="center"/>
        </w:trPr>
        <w:tc>
          <w:tcPr>
            <w:tcW w:w="1816" w:type="dxa"/>
            <w:shd w:val="clear" w:color="auto" w:fill="A6A6A6"/>
            <w:vAlign w:val="center"/>
          </w:tcPr>
          <w:p w:rsidR="003F4358" w:rsidRPr="00775A21" w:rsidRDefault="003F4358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75A21">
              <w:rPr>
                <w:rFonts w:ascii="仿宋" w:eastAsia="仿宋" w:hAnsi="仿宋"/>
                <w:b/>
                <w:sz w:val="24"/>
              </w:rPr>
              <w:t>时间</w:t>
            </w:r>
          </w:p>
        </w:tc>
        <w:tc>
          <w:tcPr>
            <w:tcW w:w="4699" w:type="dxa"/>
            <w:shd w:val="clear" w:color="auto" w:fill="A6A6A6"/>
            <w:vAlign w:val="center"/>
          </w:tcPr>
          <w:p w:rsidR="003F4358" w:rsidRPr="00775A21" w:rsidRDefault="003F4358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75A21">
              <w:rPr>
                <w:rFonts w:ascii="仿宋" w:eastAsia="仿宋" w:hAnsi="仿宋"/>
                <w:b/>
                <w:sz w:val="24"/>
              </w:rPr>
              <w:t>场景说明</w:t>
            </w:r>
          </w:p>
        </w:tc>
        <w:tc>
          <w:tcPr>
            <w:tcW w:w="1781" w:type="dxa"/>
            <w:shd w:val="clear" w:color="auto" w:fill="A6A6A6"/>
            <w:vAlign w:val="center"/>
          </w:tcPr>
          <w:p w:rsidR="003F4358" w:rsidRPr="00775A21" w:rsidRDefault="003F4358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75A21">
              <w:rPr>
                <w:rFonts w:ascii="仿宋" w:eastAsia="仿宋" w:hAnsi="仿宋"/>
                <w:b/>
                <w:sz w:val="24"/>
              </w:rPr>
              <w:t>会员席位注意事项</w:t>
            </w:r>
          </w:p>
        </w:tc>
      </w:tr>
      <w:tr w:rsidR="003F4358" w:rsidRPr="00775A21" w:rsidTr="00BB56CA">
        <w:trPr>
          <w:trHeight w:hRule="exact" w:val="691"/>
          <w:jc w:val="center"/>
        </w:trPr>
        <w:tc>
          <w:tcPr>
            <w:tcW w:w="8296" w:type="dxa"/>
            <w:gridSpan w:val="3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/>
                <w:sz w:val="24"/>
              </w:rPr>
            </w:pPr>
            <w:r w:rsidRPr="00775A21">
              <w:rPr>
                <w:rFonts w:ascii="仿宋" w:eastAsia="仿宋" w:hAnsi="仿宋"/>
                <w:b/>
                <w:sz w:val="24"/>
              </w:rPr>
              <w:t>测试场景</w:t>
            </w:r>
            <w:proofErr w:type="gramStart"/>
            <w:r w:rsidRPr="00775A21">
              <w:rPr>
                <w:rFonts w:ascii="仿宋" w:eastAsia="仿宋" w:hAnsi="仿宋"/>
                <w:b/>
                <w:sz w:val="24"/>
              </w:rPr>
              <w:t>一</w:t>
            </w:r>
            <w:proofErr w:type="gramEnd"/>
            <w:r w:rsidRPr="00775A21">
              <w:rPr>
                <w:rFonts w:ascii="仿宋" w:eastAsia="仿宋" w:hAnsi="仿宋"/>
                <w:b/>
                <w:sz w:val="24"/>
              </w:rPr>
              <w:t>：模拟测试会员通过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775A21">
                <w:rPr>
                  <w:rFonts w:ascii="仿宋" w:eastAsia="仿宋" w:hAnsi="仿宋"/>
                  <w:b/>
                  <w:sz w:val="24"/>
                </w:rPr>
                <w:t>10M</w:t>
              </w:r>
            </w:smartTag>
            <w:r w:rsidRPr="00775A21">
              <w:rPr>
                <w:rFonts w:ascii="仿宋" w:eastAsia="仿宋" w:hAnsi="仿宋"/>
                <w:b/>
                <w:sz w:val="24"/>
              </w:rPr>
              <w:t xml:space="preserve"> MSTP线路正常登录交易系统</w:t>
            </w:r>
          </w:p>
        </w:tc>
      </w:tr>
      <w:tr w:rsidR="003F4358" w:rsidRPr="00775A21" w:rsidTr="00BB56CA">
        <w:trPr>
          <w:trHeight w:hRule="exact" w:val="914"/>
          <w:jc w:val="center"/>
        </w:trPr>
        <w:tc>
          <w:tcPr>
            <w:tcW w:w="1816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8：30前</w:t>
            </w:r>
          </w:p>
        </w:tc>
        <w:tc>
          <w:tcPr>
            <w:tcW w:w="4699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准备测试环境，会员将系统切换至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775A21">
                <w:rPr>
                  <w:rFonts w:ascii="仿宋" w:eastAsia="仿宋" w:hAnsi="仿宋"/>
                  <w:sz w:val="24"/>
                </w:rPr>
                <w:t>10M</w:t>
              </w:r>
            </w:smartTag>
            <w:r w:rsidRPr="00775A21">
              <w:rPr>
                <w:rFonts w:ascii="仿宋" w:eastAsia="仿宋" w:hAnsi="仿宋"/>
                <w:sz w:val="24"/>
              </w:rPr>
              <w:t xml:space="preserve"> MSTP线路。</w:t>
            </w:r>
          </w:p>
        </w:tc>
        <w:tc>
          <w:tcPr>
            <w:tcW w:w="1781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确保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775A21">
                <w:rPr>
                  <w:rFonts w:ascii="仿宋" w:eastAsia="仿宋" w:hAnsi="仿宋"/>
                  <w:sz w:val="24"/>
                </w:rPr>
                <w:t>10M</w:t>
              </w:r>
            </w:smartTag>
            <w:r w:rsidRPr="00775A21">
              <w:rPr>
                <w:rFonts w:ascii="仿宋" w:eastAsia="仿宋" w:hAnsi="仿宋"/>
                <w:sz w:val="24"/>
              </w:rPr>
              <w:t xml:space="preserve"> 线路与交易所通讯正常</w:t>
            </w:r>
          </w:p>
        </w:tc>
      </w:tr>
      <w:tr w:rsidR="003F4358" w:rsidRPr="00775A21" w:rsidTr="00BB56CA">
        <w:trPr>
          <w:trHeight w:hRule="exact" w:val="914"/>
          <w:jc w:val="center"/>
        </w:trPr>
        <w:tc>
          <w:tcPr>
            <w:tcW w:w="1816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 xml:space="preserve">08:55至09:20  </w:t>
            </w:r>
          </w:p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集合竞价及连续交易阶段</w:t>
            </w:r>
          </w:p>
        </w:tc>
        <w:tc>
          <w:tcPr>
            <w:tcW w:w="4699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4"/>
                <w:attr w:name="Year" w:val="2016"/>
              </w:smartTagPr>
              <w:r w:rsidRPr="00775A21">
                <w:rPr>
                  <w:rFonts w:ascii="仿宋" w:eastAsia="仿宋" w:hAnsi="仿宋"/>
                  <w:sz w:val="24"/>
                </w:rPr>
                <w:t>4月23日</w:t>
              </w:r>
            </w:smartTag>
            <w:r w:rsidRPr="00775A21">
              <w:rPr>
                <w:rFonts w:ascii="仿宋" w:eastAsia="仿宋" w:hAnsi="仿宋"/>
                <w:sz w:val="24"/>
              </w:rPr>
              <w:t>测试开始</w:t>
            </w:r>
          </w:p>
        </w:tc>
        <w:tc>
          <w:tcPr>
            <w:tcW w:w="1781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会员席位完成系统接入、登录，并进行交易</w:t>
            </w:r>
          </w:p>
        </w:tc>
      </w:tr>
      <w:tr w:rsidR="003F4358" w:rsidRPr="00775A21" w:rsidTr="00BB56CA">
        <w:trPr>
          <w:trHeight w:hRule="exact" w:val="923"/>
          <w:jc w:val="center"/>
        </w:trPr>
        <w:tc>
          <w:tcPr>
            <w:tcW w:w="8296" w:type="dxa"/>
            <w:gridSpan w:val="3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b/>
                <w:sz w:val="24"/>
              </w:rPr>
              <w:t>测试场景二：模拟测试大厦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775A21">
                <w:rPr>
                  <w:rFonts w:ascii="仿宋" w:eastAsia="仿宋" w:hAnsi="仿宋"/>
                  <w:b/>
                  <w:sz w:val="24"/>
                </w:rPr>
                <w:t>10M</w:t>
              </w:r>
            </w:smartTag>
            <w:r w:rsidRPr="00775A21">
              <w:rPr>
                <w:rFonts w:ascii="仿宋" w:eastAsia="仿宋" w:hAnsi="仿宋"/>
                <w:b/>
                <w:sz w:val="24"/>
              </w:rPr>
              <w:t xml:space="preserve"> MSTP线路故障，会员切换至张江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775A21">
                <w:rPr>
                  <w:rFonts w:ascii="仿宋" w:eastAsia="仿宋" w:hAnsi="仿宋"/>
                  <w:b/>
                  <w:sz w:val="24"/>
                </w:rPr>
                <w:t>10M</w:t>
              </w:r>
            </w:smartTag>
            <w:r w:rsidRPr="00775A21">
              <w:rPr>
                <w:rFonts w:ascii="仿宋" w:eastAsia="仿宋" w:hAnsi="仿宋"/>
                <w:b/>
                <w:sz w:val="24"/>
              </w:rPr>
              <w:t xml:space="preserve"> MSTP线路</w:t>
            </w:r>
          </w:p>
        </w:tc>
      </w:tr>
      <w:tr w:rsidR="003F4358" w:rsidRPr="00775A21" w:rsidTr="00BB56CA">
        <w:trPr>
          <w:trHeight w:hRule="exact" w:val="1334"/>
          <w:jc w:val="center"/>
        </w:trPr>
        <w:tc>
          <w:tcPr>
            <w:tcW w:w="1816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 xml:space="preserve">  </w:t>
            </w:r>
          </w:p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 xml:space="preserve">9:20线路切换 </w:t>
            </w:r>
          </w:p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99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本场景将完成模拟期货大厦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775A21">
                <w:rPr>
                  <w:rFonts w:ascii="仿宋" w:eastAsia="仿宋" w:hAnsi="仿宋"/>
                  <w:sz w:val="24"/>
                </w:rPr>
                <w:t>10M</w:t>
              </w:r>
            </w:smartTag>
            <w:r w:rsidRPr="00775A21">
              <w:rPr>
                <w:rFonts w:ascii="仿宋" w:eastAsia="仿宋" w:hAnsi="仿宋"/>
                <w:sz w:val="24"/>
              </w:rPr>
              <w:t>线路故障情况下，会员席位能否通过张江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775A21">
                <w:rPr>
                  <w:rFonts w:ascii="仿宋" w:eastAsia="仿宋" w:hAnsi="仿宋"/>
                  <w:sz w:val="24"/>
                </w:rPr>
                <w:t>10M</w:t>
              </w:r>
            </w:smartTag>
            <w:r w:rsidRPr="00775A21">
              <w:rPr>
                <w:rFonts w:ascii="仿宋" w:eastAsia="仿宋" w:hAnsi="仿宋"/>
                <w:sz w:val="24"/>
              </w:rPr>
              <w:t xml:space="preserve"> MSTP线路交易。</w:t>
            </w:r>
          </w:p>
        </w:tc>
        <w:tc>
          <w:tcPr>
            <w:tcW w:w="1781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主线路为大厦线路的会员席位连接断开后重连</w:t>
            </w:r>
          </w:p>
        </w:tc>
      </w:tr>
      <w:tr w:rsidR="003F4358" w:rsidRPr="00775A21" w:rsidTr="00BB56CA">
        <w:trPr>
          <w:trHeight w:hRule="exact" w:val="1087"/>
          <w:jc w:val="center"/>
        </w:trPr>
        <w:tc>
          <w:tcPr>
            <w:tcW w:w="1816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9:20至9:40</w:t>
            </w:r>
          </w:p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正常交易</w:t>
            </w:r>
          </w:p>
        </w:tc>
        <w:tc>
          <w:tcPr>
            <w:tcW w:w="4699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连续交易，会员检查线路切换情况和席位登录情况是否正常。</w:t>
            </w:r>
          </w:p>
        </w:tc>
        <w:tc>
          <w:tcPr>
            <w:tcW w:w="1781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会员席位再次登录，并进行交易测试。</w:t>
            </w:r>
          </w:p>
        </w:tc>
      </w:tr>
      <w:tr w:rsidR="003F4358" w:rsidRPr="00775A21" w:rsidTr="00BB56CA">
        <w:trPr>
          <w:trHeight w:hRule="exact" w:val="819"/>
          <w:jc w:val="center"/>
        </w:trPr>
        <w:tc>
          <w:tcPr>
            <w:tcW w:w="8296" w:type="dxa"/>
            <w:gridSpan w:val="3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/>
                <w:sz w:val="24"/>
              </w:rPr>
            </w:pPr>
            <w:r w:rsidRPr="00775A21">
              <w:rPr>
                <w:rFonts w:ascii="仿宋" w:eastAsia="仿宋" w:hAnsi="仿宋"/>
                <w:b/>
                <w:sz w:val="24"/>
              </w:rPr>
              <w:t>测试场景三：模拟测试大厦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775A21">
                <w:rPr>
                  <w:rFonts w:ascii="仿宋" w:eastAsia="仿宋" w:hAnsi="仿宋"/>
                  <w:b/>
                  <w:sz w:val="24"/>
                </w:rPr>
                <w:t>10M</w:t>
              </w:r>
            </w:smartTag>
            <w:r w:rsidRPr="00775A21">
              <w:rPr>
                <w:rFonts w:ascii="仿宋" w:eastAsia="仿宋" w:hAnsi="仿宋"/>
                <w:b/>
                <w:sz w:val="24"/>
              </w:rPr>
              <w:t xml:space="preserve"> MSTP线路恢复，会员切换</w:t>
            </w:r>
            <w:proofErr w:type="gramStart"/>
            <w:r w:rsidRPr="00775A21">
              <w:rPr>
                <w:rFonts w:ascii="仿宋" w:eastAsia="仿宋" w:hAnsi="仿宋"/>
                <w:b/>
                <w:sz w:val="24"/>
              </w:rPr>
              <w:t>至大厦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775A21">
                <w:rPr>
                  <w:rFonts w:ascii="仿宋" w:eastAsia="仿宋" w:hAnsi="仿宋"/>
                  <w:b/>
                  <w:sz w:val="24"/>
                </w:rPr>
                <w:t>10M</w:t>
              </w:r>
            </w:smartTag>
            <w:r w:rsidRPr="00775A21">
              <w:rPr>
                <w:rFonts w:ascii="仿宋" w:eastAsia="仿宋" w:hAnsi="仿宋"/>
                <w:b/>
                <w:sz w:val="24"/>
              </w:rPr>
              <w:t xml:space="preserve"> MSTP线路</w:t>
            </w:r>
          </w:p>
        </w:tc>
      </w:tr>
      <w:tr w:rsidR="003F4358" w:rsidRPr="00775A21" w:rsidTr="00BB56CA">
        <w:trPr>
          <w:trHeight w:hRule="exact" w:val="705"/>
          <w:jc w:val="center"/>
        </w:trPr>
        <w:tc>
          <w:tcPr>
            <w:tcW w:w="1816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9:40线路恢复</w:t>
            </w:r>
          </w:p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99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本场景将完成模拟期货大厦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775A21">
                <w:rPr>
                  <w:rFonts w:ascii="仿宋" w:eastAsia="仿宋" w:hAnsi="仿宋"/>
                  <w:sz w:val="24"/>
                </w:rPr>
                <w:t>10M</w:t>
              </w:r>
            </w:smartTag>
            <w:r w:rsidRPr="00775A21">
              <w:rPr>
                <w:rFonts w:ascii="仿宋" w:eastAsia="仿宋" w:hAnsi="仿宋"/>
                <w:sz w:val="24"/>
              </w:rPr>
              <w:t>线路恢复，会员席位切换、主备线路冗余恢复情况。</w:t>
            </w:r>
          </w:p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81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席位断开重连</w:t>
            </w:r>
          </w:p>
        </w:tc>
      </w:tr>
      <w:tr w:rsidR="003F4358" w:rsidRPr="00775A21" w:rsidTr="00BB56CA">
        <w:trPr>
          <w:trHeight w:hRule="exact" w:val="998"/>
          <w:jc w:val="center"/>
        </w:trPr>
        <w:tc>
          <w:tcPr>
            <w:tcW w:w="1816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9:40至10:00</w:t>
            </w:r>
          </w:p>
        </w:tc>
        <w:tc>
          <w:tcPr>
            <w:tcW w:w="4699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连续交易，会员检查线路切换情况和席位登录情况是否正常。</w:t>
            </w:r>
          </w:p>
        </w:tc>
        <w:tc>
          <w:tcPr>
            <w:tcW w:w="1781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会员席位再次登录，并进行交易测试。</w:t>
            </w:r>
          </w:p>
        </w:tc>
      </w:tr>
      <w:tr w:rsidR="003F4358" w:rsidRPr="00775A21" w:rsidTr="00BB56CA">
        <w:trPr>
          <w:trHeight w:hRule="exact" w:val="842"/>
          <w:jc w:val="center"/>
        </w:trPr>
        <w:tc>
          <w:tcPr>
            <w:tcW w:w="8296" w:type="dxa"/>
            <w:gridSpan w:val="3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b/>
                <w:sz w:val="24"/>
              </w:rPr>
              <w:lastRenderedPageBreak/>
              <w:t>测试场景四：模拟测试张江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775A21">
                <w:rPr>
                  <w:rFonts w:ascii="仿宋" w:eastAsia="仿宋" w:hAnsi="仿宋"/>
                  <w:b/>
                  <w:sz w:val="24"/>
                </w:rPr>
                <w:t>10M</w:t>
              </w:r>
            </w:smartTag>
            <w:r w:rsidRPr="00775A21">
              <w:rPr>
                <w:rFonts w:ascii="仿宋" w:eastAsia="仿宋" w:hAnsi="仿宋"/>
                <w:b/>
                <w:sz w:val="24"/>
              </w:rPr>
              <w:t xml:space="preserve"> MSTP线路故障，会员切换</w:t>
            </w:r>
            <w:proofErr w:type="gramStart"/>
            <w:r w:rsidRPr="00775A21">
              <w:rPr>
                <w:rFonts w:ascii="仿宋" w:eastAsia="仿宋" w:hAnsi="仿宋"/>
                <w:b/>
                <w:sz w:val="24"/>
              </w:rPr>
              <w:t>至大厦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775A21">
                <w:rPr>
                  <w:rFonts w:ascii="仿宋" w:eastAsia="仿宋" w:hAnsi="仿宋"/>
                  <w:b/>
                  <w:sz w:val="24"/>
                </w:rPr>
                <w:t>10M</w:t>
              </w:r>
            </w:smartTag>
            <w:r w:rsidRPr="00775A21">
              <w:rPr>
                <w:rFonts w:ascii="仿宋" w:eastAsia="仿宋" w:hAnsi="仿宋"/>
                <w:b/>
                <w:sz w:val="24"/>
              </w:rPr>
              <w:t xml:space="preserve"> MSTP线路</w:t>
            </w:r>
          </w:p>
        </w:tc>
      </w:tr>
      <w:tr w:rsidR="003F4358" w:rsidRPr="00775A21" w:rsidTr="00BB56CA">
        <w:trPr>
          <w:trHeight w:hRule="exact" w:val="1569"/>
          <w:jc w:val="center"/>
        </w:trPr>
        <w:tc>
          <w:tcPr>
            <w:tcW w:w="1816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 xml:space="preserve">  </w:t>
            </w:r>
          </w:p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 xml:space="preserve">10:00线路切换 </w:t>
            </w:r>
          </w:p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99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本场景将完成模拟张江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775A21">
                <w:rPr>
                  <w:rFonts w:ascii="仿宋" w:eastAsia="仿宋" w:hAnsi="仿宋"/>
                  <w:sz w:val="24"/>
                </w:rPr>
                <w:t>10M</w:t>
              </w:r>
            </w:smartTag>
            <w:r w:rsidRPr="00775A21">
              <w:rPr>
                <w:rFonts w:ascii="仿宋" w:eastAsia="仿宋" w:hAnsi="仿宋"/>
                <w:sz w:val="24"/>
              </w:rPr>
              <w:t>线路故障情况下，会员席位能否通过大厦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775A21">
                <w:rPr>
                  <w:rFonts w:ascii="仿宋" w:eastAsia="仿宋" w:hAnsi="仿宋"/>
                  <w:sz w:val="24"/>
                </w:rPr>
                <w:t>10M</w:t>
              </w:r>
            </w:smartTag>
            <w:r w:rsidRPr="00775A21">
              <w:rPr>
                <w:rFonts w:ascii="仿宋" w:eastAsia="仿宋" w:hAnsi="仿宋"/>
                <w:sz w:val="24"/>
              </w:rPr>
              <w:t xml:space="preserve"> MSTP线路交易。</w:t>
            </w:r>
          </w:p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81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主线路为张江线路的会员席位连接断开后重连</w:t>
            </w:r>
          </w:p>
        </w:tc>
      </w:tr>
      <w:tr w:rsidR="003F4358" w:rsidRPr="00775A21" w:rsidTr="00BB56CA">
        <w:trPr>
          <w:trHeight w:hRule="exact" w:val="1124"/>
          <w:jc w:val="center"/>
        </w:trPr>
        <w:tc>
          <w:tcPr>
            <w:tcW w:w="1816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10:00至10:20</w:t>
            </w:r>
          </w:p>
        </w:tc>
        <w:tc>
          <w:tcPr>
            <w:tcW w:w="4699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连续交易，会员检查线路切换情况和席位登录情况是否正常。</w:t>
            </w:r>
          </w:p>
        </w:tc>
        <w:tc>
          <w:tcPr>
            <w:tcW w:w="1781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会员席位再次登录，并进行交易测试。</w:t>
            </w:r>
          </w:p>
        </w:tc>
      </w:tr>
      <w:tr w:rsidR="003F4358" w:rsidRPr="00775A21" w:rsidTr="00BB56CA">
        <w:trPr>
          <w:trHeight w:hRule="exact" w:val="1143"/>
          <w:jc w:val="center"/>
        </w:trPr>
        <w:tc>
          <w:tcPr>
            <w:tcW w:w="8296" w:type="dxa"/>
            <w:gridSpan w:val="3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b/>
                <w:sz w:val="24"/>
              </w:rPr>
              <w:t>测试场景五：模拟测试张江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775A21">
                <w:rPr>
                  <w:rFonts w:ascii="仿宋" w:eastAsia="仿宋" w:hAnsi="仿宋"/>
                  <w:b/>
                  <w:sz w:val="24"/>
                </w:rPr>
                <w:t>10M</w:t>
              </w:r>
            </w:smartTag>
            <w:r w:rsidRPr="00775A21">
              <w:rPr>
                <w:rFonts w:ascii="仿宋" w:eastAsia="仿宋" w:hAnsi="仿宋"/>
                <w:b/>
                <w:sz w:val="24"/>
              </w:rPr>
              <w:t xml:space="preserve"> MSTP线路恢复，会员切换至张江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775A21">
                <w:rPr>
                  <w:rFonts w:ascii="仿宋" w:eastAsia="仿宋" w:hAnsi="仿宋"/>
                  <w:b/>
                  <w:sz w:val="24"/>
                </w:rPr>
                <w:t>10M</w:t>
              </w:r>
            </w:smartTag>
            <w:r w:rsidRPr="00775A21">
              <w:rPr>
                <w:rFonts w:ascii="仿宋" w:eastAsia="仿宋" w:hAnsi="仿宋"/>
                <w:b/>
                <w:sz w:val="24"/>
              </w:rPr>
              <w:t xml:space="preserve"> MSTP线路</w:t>
            </w:r>
          </w:p>
        </w:tc>
      </w:tr>
      <w:tr w:rsidR="003F4358" w:rsidRPr="00775A21" w:rsidTr="00BB56CA">
        <w:trPr>
          <w:trHeight w:hRule="exact" w:val="722"/>
          <w:jc w:val="center"/>
        </w:trPr>
        <w:tc>
          <w:tcPr>
            <w:tcW w:w="1816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10:20线路恢复</w:t>
            </w:r>
          </w:p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99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本场景将完成模拟张江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775A21">
                <w:rPr>
                  <w:rFonts w:ascii="仿宋" w:eastAsia="仿宋" w:hAnsi="仿宋"/>
                  <w:sz w:val="24"/>
                </w:rPr>
                <w:t>10M</w:t>
              </w:r>
            </w:smartTag>
            <w:r w:rsidRPr="00775A21">
              <w:rPr>
                <w:rFonts w:ascii="仿宋" w:eastAsia="仿宋" w:hAnsi="仿宋"/>
                <w:sz w:val="24"/>
              </w:rPr>
              <w:t>线路恢复，会员席位切换、主备线路冗余恢复情况。</w:t>
            </w:r>
          </w:p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81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席位断开重连</w:t>
            </w:r>
          </w:p>
        </w:tc>
      </w:tr>
      <w:tr w:rsidR="003F4358" w:rsidRPr="00775A21" w:rsidTr="00BB56CA">
        <w:trPr>
          <w:trHeight w:hRule="exact" w:val="988"/>
          <w:jc w:val="center"/>
        </w:trPr>
        <w:tc>
          <w:tcPr>
            <w:tcW w:w="1816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10:20至10:40</w:t>
            </w:r>
          </w:p>
        </w:tc>
        <w:tc>
          <w:tcPr>
            <w:tcW w:w="4699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连续交易，会员检查线路切换情况和席位登录情况是否正常。</w:t>
            </w:r>
          </w:p>
        </w:tc>
        <w:tc>
          <w:tcPr>
            <w:tcW w:w="1781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会员席位再次登录，并进行交易测试。</w:t>
            </w:r>
          </w:p>
        </w:tc>
      </w:tr>
      <w:tr w:rsidR="003F4358" w:rsidRPr="00775A21" w:rsidTr="00BB56CA">
        <w:trPr>
          <w:trHeight w:hRule="exact" w:val="988"/>
          <w:jc w:val="center"/>
        </w:trPr>
        <w:tc>
          <w:tcPr>
            <w:tcW w:w="8296" w:type="dxa"/>
            <w:gridSpan w:val="3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b/>
                <w:sz w:val="24"/>
              </w:rPr>
              <w:t>测试场景六：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775A21">
                <w:rPr>
                  <w:rFonts w:ascii="仿宋" w:eastAsia="仿宋" w:hAnsi="仿宋"/>
                  <w:b/>
                  <w:sz w:val="24"/>
                </w:rPr>
                <w:t>10M</w:t>
              </w:r>
            </w:smartTag>
            <w:r w:rsidRPr="00775A21">
              <w:rPr>
                <w:rFonts w:ascii="仿宋" w:eastAsia="仿宋" w:hAnsi="仿宋"/>
                <w:b/>
                <w:sz w:val="24"/>
              </w:rPr>
              <w:t xml:space="preserve"> MSTP线路停止访问交易前置，会员恢复从原有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775A21">
                <w:rPr>
                  <w:rFonts w:ascii="仿宋" w:eastAsia="仿宋" w:hAnsi="仿宋"/>
                  <w:b/>
                  <w:sz w:val="24"/>
                </w:rPr>
                <w:t>2M</w:t>
              </w:r>
            </w:smartTag>
            <w:r w:rsidRPr="00775A21">
              <w:rPr>
                <w:rFonts w:ascii="仿宋" w:eastAsia="仿宋" w:hAnsi="仿宋"/>
                <w:b/>
                <w:sz w:val="24"/>
              </w:rPr>
              <w:t>线路登录</w:t>
            </w:r>
            <w:proofErr w:type="gramStart"/>
            <w:r w:rsidRPr="00775A21">
              <w:rPr>
                <w:rFonts w:ascii="仿宋" w:eastAsia="仿宋" w:hAnsi="仿宋"/>
                <w:b/>
                <w:sz w:val="24"/>
              </w:rPr>
              <w:t>正常访问</w:t>
            </w:r>
            <w:proofErr w:type="gramEnd"/>
            <w:r w:rsidRPr="00775A21">
              <w:rPr>
                <w:rFonts w:ascii="仿宋" w:eastAsia="仿宋" w:hAnsi="仿宋"/>
                <w:b/>
                <w:sz w:val="24"/>
              </w:rPr>
              <w:t>交易系统</w:t>
            </w:r>
          </w:p>
        </w:tc>
      </w:tr>
      <w:tr w:rsidR="003F4358" w:rsidRPr="00775A21" w:rsidTr="00BB56CA">
        <w:trPr>
          <w:trHeight w:hRule="exact" w:val="966"/>
          <w:jc w:val="center"/>
        </w:trPr>
        <w:tc>
          <w:tcPr>
            <w:tcW w:w="1816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10:40线路恢复</w:t>
            </w:r>
          </w:p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99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本场景将停止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775A21">
                <w:rPr>
                  <w:rFonts w:ascii="仿宋" w:eastAsia="仿宋" w:hAnsi="仿宋"/>
                  <w:sz w:val="24"/>
                </w:rPr>
                <w:t>10M</w:t>
              </w:r>
            </w:smartTag>
            <w:r w:rsidRPr="00775A21">
              <w:rPr>
                <w:rFonts w:ascii="仿宋" w:eastAsia="仿宋" w:hAnsi="仿宋"/>
                <w:sz w:val="24"/>
              </w:rPr>
              <w:t xml:space="preserve"> MSTP线路访问交易前置，会员恢复测试前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775A21">
                <w:rPr>
                  <w:rFonts w:ascii="仿宋" w:eastAsia="仿宋" w:hAnsi="仿宋"/>
                  <w:sz w:val="24"/>
                </w:rPr>
                <w:t>2M</w:t>
              </w:r>
            </w:smartTag>
            <w:r w:rsidRPr="00775A21">
              <w:rPr>
                <w:rFonts w:ascii="仿宋" w:eastAsia="仿宋" w:hAnsi="仿宋"/>
                <w:sz w:val="24"/>
              </w:rPr>
              <w:t xml:space="preserve"> 线路，测试线路恢复情况和席位登录情况。</w:t>
            </w:r>
          </w:p>
        </w:tc>
        <w:tc>
          <w:tcPr>
            <w:tcW w:w="1781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会员恢复测试前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775A21">
                <w:rPr>
                  <w:rFonts w:ascii="仿宋" w:eastAsia="仿宋" w:hAnsi="仿宋"/>
                  <w:sz w:val="24"/>
                </w:rPr>
                <w:t>2M</w:t>
              </w:r>
            </w:smartTag>
            <w:r w:rsidRPr="00775A21">
              <w:rPr>
                <w:rFonts w:ascii="仿宋" w:eastAsia="仿宋" w:hAnsi="仿宋"/>
                <w:sz w:val="24"/>
              </w:rPr>
              <w:t>线路，席位断开重连。</w:t>
            </w:r>
          </w:p>
        </w:tc>
      </w:tr>
      <w:tr w:rsidR="003F4358" w:rsidRPr="00775A21" w:rsidTr="00BB56CA">
        <w:trPr>
          <w:trHeight w:hRule="exact" w:val="992"/>
          <w:jc w:val="center"/>
        </w:trPr>
        <w:tc>
          <w:tcPr>
            <w:tcW w:w="1816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10:40至11:30</w:t>
            </w:r>
          </w:p>
        </w:tc>
        <w:tc>
          <w:tcPr>
            <w:tcW w:w="4699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连续交易，会员检查线路恢复情况和席位登录情况是否正常。</w:t>
            </w:r>
          </w:p>
        </w:tc>
        <w:tc>
          <w:tcPr>
            <w:tcW w:w="1781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Cs/>
                <w:sz w:val="24"/>
              </w:rPr>
            </w:pPr>
            <w:r w:rsidRPr="00775A21">
              <w:rPr>
                <w:rFonts w:ascii="仿宋" w:eastAsia="仿宋" w:hAnsi="仿宋"/>
                <w:sz w:val="24"/>
              </w:rPr>
              <w:t>会员席位再次登录，并进行交易测试。</w:t>
            </w:r>
          </w:p>
        </w:tc>
      </w:tr>
      <w:tr w:rsidR="003F4358" w:rsidRPr="00775A21" w:rsidTr="00BB56CA">
        <w:trPr>
          <w:trHeight w:hRule="exact" w:val="966"/>
          <w:jc w:val="center"/>
        </w:trPr>
        <w:tc>
          <w:tcPr>
            <w:tcW w:w="1816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/>
                <w:sz w:val="24"/>
              </w:rPr>
            </w:pPr>
            <w:r w:rsidRPr="00775A21">
              <w:rPr>
                <w:rFonts w:ascii="仿宋" w:eastAsia="仿宋" w:hAnsi="仿宋"/>
                <w:b/>
                <w:sz w:val="24"/>
              </w:rPr>
              <w:t>11:30</w:t>
            </w:r>
          </w:p>
          <w:p w:rsidR="003F4358" w:rsidRPr="00775A21" w:rsidRDefault="003F4358" w:rsidP="00BB56CA">
            <w:pPr>
              <w:rPr>
                <w:rFonts w:ascii="仿宋" w:eastAsia="仿宋" w:hAnsi="仿宋"/>
                <w:b/>
                <w:sz w:val="24"/>
              </w:rPr>
            </w:pPr>
            <w:r w:rsidRPr="00775A21">
              <w:rPr>
                <w:rFonts w:ascii="仿宋" w:eastAsia="仿宋" w:hAnsi="仿宋"/>
                <w:b/>
                <w:sz w:val="24"/>
              </w:rPr>
              <w:t>测试结束</w:t>
            </w:r>
          </w:p>
        </w:tc>
        <w:tc>
          <w:tcPr>
            <w:tcW w:w="4699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/>
                <w:sz w:val="24"/>
              </w:rPr>
            </w:pPr>
            <w:r w:rsidRPr="00775A21">
              <w:rPr>
                <w:rFonts w:ascii="仿宋" w:eastAsia="仿宋" w:hAnsi="仿宋"/>
                <w:b/>
                <w:sz w:val="24"/>
              </w:rPr>
              <w:t>会员席位清除测试数据，恢复备份，做好下一交易日工</w:t>
            </w:r>
            <w:proofErr w:type="gramStart"/>
            <w:r w:rsidRPr="00775A21">
              <w:rPr>
                <w:rFonts w:ascii="仿宋" w:eastAsia="仿宋" w:hAnsi="仿宋"/>
                <w:b/>
                <w:sz w:val="24"/>
              </w:rPr>
              <w:t>作准备</w:t>
            </w:r>
            <w:proofErr w:type="gramEnd"/>
            <w:r w:rsidRPr="00775A21">
              <w:rPr>
                <w:rFonts w:ascii="仿宋" w:eastAsia="仿宋" w:hAnsi="仿宋"/>
                <w:b/>
                <w:sz w:val="24"/>
              </w:rPr>
              <w:t>。</w:t>
            </w:r>
          </w:p>
        </w:tc>
        <w:tc>
          <w:tcPr>
            <w:tcW w:w="1781" w:type="dxa"/>
            <w:vAlign w:val="center"/>
          </w:tcPr>
          <w:p w:rsidR="003F4358" w:rsidRPr="00775A21" w:rsidRDefault="003F4358" w:rsidP="00BB56CA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3F4358" w:rsidRPr="006E75E4" w:rsidRDefault="003F4358" w:rsidP="003F4358">
      <w:pPr>
        <w:pStyle w:val="a3"/>
        <w:widowControl/>
        <w:spacing w:line="560" w:lineRule="exact"/>
        <w:ind w:firstLineChars="0" w:firstLine="0"/>
        <w:jc w:val="left"/>
        <w:rPr>
          <w:rFonts w:eastAsia="方正黑体简体"/>
          <w:color w:val="212121"/>
          <w:kern w:val="0"/>
          <w:sz w:val="30"/>
          <w:szCs w:val="30"/>
        </w:rPr>
      </w:pPr>
      <w:r w:rsidRPr="006E75E4">
        <w:rPr>
          <w:rFonts w:eastAsia="方正黑体简体" w:hint="eastAsia"/>
          <w:color w:val="212121"/>
          <w:kern w:val="0"/>
          <w:sz w:val="30"/>
          <w:szCs w:val="30"/>
        </w:rPr>
        <w:t>四、</w:t>
      </w:r>
      <w:r w:rsidRPr="006E75E4">
        <w:rPr>
          <w:rFonts w:eastAsia="方正黑体简体"/>
          <w:color w:val="212121"/>
          <w:kern w:val="0"/>
          <w:sz w:val="30"/>
          <w:szCs w:val="30"/>
        </w:rPr>
        <w:t>通讯参数</w:t>
      </w:r>
    </w:p>
    <w:p w:rsidR="003F4358" w:rsidRPr="00210FF8" w:rsidRDefault="003F4358" w:rsidP="003F4358">
      <w:pPr>
        <w:widowControl/>
        <w:spacing w:line="560" w:lineRule="exact"/>
        <w:ind w:firstLineChars="200" w:firstLine="600"/>
        <w:jc w:val="left"/>
        <w:rPr>
          <w:rFonts w:eastAsia="方正仿宋简体"/>
          <w:color w:val="212121"/>
          <w:kern w:val="0"/>
          <w:sz w:val="30"/>
          <w:szCs w:val="30"/>
        </w:rPr>
      </w:pPr>
      <w:r w:rsidRPr="00210FF8">
        <w:rPr>
          <w:rFonts w:eastAsia="方正仿宋简体"/>
          <w:color w:val="212121"/>
          <w:kern w:val="0"/>
          <w:sz w:val="30"/>
          <w:szCs w:val="30"/>
          <w:bdr w:val="none" w:sz="0" w:space="0" w:color="auto" w:frame="1"/>
        </w:rPr>
        <w:t>我所将使用正式交易系统进行测试，通讯参数如下：</w:t>
      </w:r>
    </w:p>
    <w:p w:rsidR="003F4358" w:rsidRPr="00210FF8" w:rsidRDefault="003F4358" w:rsidP="003F4358">
      <w:pPr>
        <w:pStyle w:val="a3"/>
        <w:widowControl/>
        <w:spacing w:line="560" w:lineRule="exact"/>
        <w:ind w:firstLine="600"/>
        <w:jc w:val="left"/>
        <w:rPr>
          <w:rFonts w:eastAsia="方正仿宋简体"/>
          <w:color w:val="212121"/>
          <w:kern w:val="0"/>
          <w:sz w:val="30"/>
          <w:szCs w:val="30"/>
        </w:rPr>
      </w:pPr>
      <w:r w:rsidRPr="00210FF8">
        <w:rPr>
          <w:rFonts w:eastAsia="方正仿宋简体"/>
          <w:color w:val="212121"/>
          <w:kern w:val="0"/>
          <w:sz w:val="30"/>
          <w:szCs w:val="30"/>
        </w:rPr>
        <w:t>（一）</w:t>
      </w:r>
      <w:r>
        <w:rPr>
          <w:rFonts w:eastAsia="方正仿宋简体" w:hint="eastAsia"/>
          <w:color w:val="212121"/>
          <w:kern w:val="0"/>
          <w:sz w:val="30"/>
          <w:szCs w:val="30"/>
        </w:rPr>
        <w:t xml:space="preserve"> </w:t>
      </w:r>
      <w:r w:rsidRPr="00210FF8">
        <w:rPr>
          <w:rFonts w:eastAsia="方正仿宋简体"/>
          <w:color w:val="212121"/>
          <w:kern w:val="0"/>
          <w:sz w:val="30"/>
          <w:szCs w:val="30"/>
        </w:rPr>
        <w:t>FENS</w:t>
      </w:r>
      <w:r w:rsidRPr="00210FF8">
        <w:rPr>
          <w:rFonts w:eastAsia="方正仿宋简体"/>
          <w:color w:val="212121"/>
          <w:kern w:val="0"/>
          <w:sz w:val="30"/>
          <w:szCs w:val="30"/>
        </w:rPr>
        <w:t>服务器的</w:t>
      </w:r>
      <w:r w:rsidRPr="00210FF8">
        <w:rPr>
          <w:rFonts w:eastAsia="方正仿宋简体"/>
          <w:color w:val="212121"/>
          <w:kern w:val="0"/>
          <w:sz w:val="30"/>
          <w:szCs w:val="30"/>
        </w:rPr>
        <w:t>IP</w:t>
      </w:r>
      <w:r w:rsidRPr="00210FF8">
        <w:rPr>
          <w:rFonts w:eastAsia="方正仿宋简体"/>
          <w:color w:val="212121"/>
          <w:kern w:val="0"/>
          <w:sz w:val="30"/>
          <w:szCs w:val="30"/>
        </w:rPr>
        <w:t>地址为：</w:t>
      </w:r>
      <w:r w:rsidRPr="00210FF8">
        <w:rPr>
          <w:rFonts w:eastAsia="方正仿宋简体"/>
          <w:color w:val="212121"/>
          <w:kern w:val="0"/>
          <w:sz w:val="30"/>
          <w:szCs w:val="30"/>
        </w:rPr>
        <w:t>192.168.11.31</w:t>
      </w:r>
      <w:r w:rsidRPr="00210FF8">
        <w:rPr>
          <w:rFonts w:eastAsia="方正仿宋简体"/>
          <w:color w:val="212121"/>
          <w:kern w:val="0"/>
          <w:sz w:val="30"/>
          <w:szCs w:val="30"/>
        </w:rPr>
        <w:t>、</w:t>
      </w:r>
      <w:r w:rsidRPr="00210FF8">
        <w:rPr>
          <w:rFonts w:eastAsia="方正仿宋简体"/>
          <w:color w:val="212121"/>
          <w:kern w:val="0"/>
          <w:sz w:val="30"/>
          <w:szCs w:val="30"/>
        </w:rPr>
        <w:t>192.168.11.32</w:t>
      </w:r>
      <w:r w:rsidRPr="00210FF8">
        <w:rPr>
          <w:rFonts w:eastAsia="方正仿宋简体"/>
          <w:color w:val="212121"/>
          <w:kern w:val="0"/>
          <w:sz w:val="30"/>
          <w:szCs w:val="30"/>
        </w:rPr>
        <w:t>、</w:t>
      </w:r>
      <w:r w:rsidRPr="00210FF8">
        <w:rPr>
          <w:rFonts w:eastAsia="方正仿宋简体"/>
          <w:color w:val="212121"/>
          <w:kern w:val="0"/>
          <w:sz w:val="30"/>
          <w:szCs w:val="30"/>
        </w:rPr>
        <w:t>192.168.12.41</w:t>
      </w:r>
      <w:r w:rsidRPr="00210FF8">
        <w:rPr>
          <w:rFonts w:eastAsia="方正仿宋简体"/>
          <w:color w:val="212121"/>
          <w:kern w:val="0"/>
          <w:sz w:val="30"/>
          <w:szCs w:val="30"/>
        </w:rPr>
        <w:t>、</w:t>
      </w:r>
      <w:r w:rsidRPr="00210FF8">
        <w:rPr>
          <w:rFonts w:eastAsia="方正仿宋简体"/>
          <w:color w:val="212121"/>
          <w:kern w:val="0"/>
          <w:sz w:val="30"/>
          <w:szCs w:val="30"/>
        </w:rPr>
        <w:t>192.168.12.42</w:t>
      </w:r>
      <w:r w:rsidRPr="00210FF8">
        <w:rPr>
          <w:rFonts w:eastAsia="方正仿宋简体"/>
          <w:color w:val="212121"/>
          <w:kern w:val="0"/>
          <w:sz w:val="30"/>
          <w:szCs w:val="30"/>
        </w:rPr>
        <w:t>、</w:t>
      </w:r>
      <w:r w:rsidRPr="00210FF8">
        <w:rPr>
          <w:rFonts w:eastAsia="方正仿宋简体"/>
          <w:color w:val="212121"/>
          <w:kern w:val="0"/>
          <w:sz w:val="30"/>
          <w:szCs w:val="30"/>
        </w:rPr>
        <w:t>192.168.16.31</w:t>
      </w:r>
      <w:r w:rsidRPr="00210FF8">
        <w:rPr>
          <w:rFonts w:eastAsia="方正仿宋简体"/>
          <w:color w:val="212121"/>
          <w:kern w:val="0"/>
          <w:sz w:val="30"/>
          <w:szCs w:val="30"/>
        </w:rPr>
        <w:t>、</w:t>
      </w:r>
      <w:r w:rsidRPr="00210FF8">
        <w:rPr>
          <w:rFonts w:eastAsia="方正仿宋简体"/>
          <w:color w:val="212121"/>
          <w:kern w:val="0"/>
          <w:sz w:val="30"/>
          <w:szCs w:val="30"/>
        </w:rPr>
        <w:t>192.168.16.32</w:t>
      </w:r>
      <w:r w:rsidRPr="00210FF8">
        <w:rPr>
          <w:rFonts w:eastAsia="方正仿宋简体"/>
          <w:color w:val="212121"/>
          <w:kern w:val="0"/>
          <w:sz w:val="30"/>
          <w:szCs w:val="30"/>
        </w:rPr>
        <w:t>。</w:t>
      </w:r>
    </w:p>
    <w:p w:rsidR="003F4358" w:rsidRPr="00210FF8" w:rsidRDefault="003F4358" w:rsidP="003F4358">
      <w:pPr>
        <w:pStyle w:val="a3"/>
        <w:widowControl/>
        <w:spacing w:line="560" w:lineRule="exact"/>
        <w:ind w:firstLine="600"/>
        <w:jc w:val="left"/>
        <w:rPr>
          <w:rFonts w:eastAsia="方正仿宋简体"/>
          <w:color w:val="212121"/>
          <w:kern w:val="0"/>
          <w:sz w:val="30"/>
          <w:szCs w:val="30"/>
        </w:rPr>
      </w:pPr>
      <w:r w:rsidRPr="00210FF8">
        <w:rPr>
          <w:rFonts w:eastAsia="方正仿宋简体"/>
          <w:color w:val="212121"/>
          <w:kern w:val="0"/>
          <w:sz w:val="30"/>
          <w:szCs w:val="30"/>
        </w:rPr>
        <w:lastRenderedPageBreak/>
        <w:t>（二）使用</w:t>
      </w:r>
      <w:r w:rsidRPr="00210FF8">
        <w:rPr>
          <w:rFonts w:eastAsia="方正仿宋简体"/>
          <w:color w:val="212121"/>
          <w:kern w:val="0"/>
          <w:sz w:val="30"/>
          <w:szCs w:val="30"/>
        </w:rPr>
        <w:t>FENS</w:t>
      </w:r>
      <w:r w:rsidRPr="00210FF8">
        <w:rPr>
          <w:rFonts w:eastAsia="方正仿宋简体"/>
          <w:color w:val="212121"/>
          <w:kern w:val="0"/>
          <w:sz w:val="30"/>
          <w:szCs w:val="30"/>
        </w:rPr>
        <w:t>服务器获取交易前置机地址参数的</w:t>
      </w:r>
      <w:r w:rsidRPr="00210FF8">
        <w:rPr>
          <w:rFonts w:eastAsia="方正仿宋简体"/>
          <w:color w:val="212121"/>
          <w:kern w:val="0"/>
          <w:sz w:val="30"/>
          <w:szCs w:val="30"/>
        </w:rPr>
        <w:t>TCP</w:t>
      </w:r>
      <w:r w:rsidRPr="00210FF8">
        <w:rPr>
          <w:rFonts w:eastAsia="方正仿宋简体"/>
          <w:color w:val="212121"/>
          <w:kern w:val="0"/>
          <w:sz w:val="30"/>
          <w:szCs w:val="30"/>
        </w:rPr>
        <w:t>普通链路端口号为</w:t>
      </w:r>
      <w:r w:rsidRPr="00210FF8">
        <w:rPr>
          <w:rFonts w:eastAsia="方正仿宋简体"/>
          <w:color w:val="212121"/>
          <w:kern w:val="0"/>
          <w:sz w:val="30"/>
          <w:szCs w:val="30"/>
        </w:rPr>
        <w:t>4901</w:t>
      </w:r>
      <w:r w:rsidRPr="00210FF8">
        <w:rPr>
          <w:rFonts w:eastAsia="方正仿宋简体"/>
          <w:color w:val="212121"/>
          <w:kern w:val="0"/>
          <w:sz w:val="30"/>
          <w:szCs w:val="30"/>
        </w:rPr>
        <w:t>，</w:t>
      </w:r>
      <w:r w:rsidRPr="00210FF8">
        <w:rPr>
          <w:rFonts w:eastAsia="方正仿宋简体"/>
          <w:color w:val="212121"/>
          <w:kern w:val="0"/>
          <w:sz w:val="30"/>
          <w:szCs w:val="30"/>
        </w:rPr>
        <w:t>SSL</w:t>
      </w:r>
      <w:r w:rsidRPr="00210FF8">
        <w:rPr>
          <w:rFonts w:eastAsia="方正仿宋简体"/>
          <w:color w:val="212121"/>
          <w:kern w:val="0"/>
          <w:sz w:val="30"/>
          <w:szCs w:val="30"/>
        </w:rPr>
        <w:t>加密链路端口号为</w:t>
      </w:r>
      <w:r w:rsidRPr="00210FF8">
        <w:rPr>
          <w:rFonts w:eastAsia="方正仿宋简体"/>
          <w:color w:val="212121"/>
          <w:kern w:val="0"/>
          <w:sz w:val="30"/>
          <w:szCs w:val="30"/>
        </w:rPr>
        <w:t>4911</w:t>
      </w:r>
      <w:r w:rsidRPr="00210FF8">
        <w:rPr>
          <w:rFonts w:eastAsia="方正仿宋简体"/>
          <w:color w:val="212121"/>
          <w:kern w:val="0"/>
          <w:sz w:val="30"/>
          <w:szCs w:val="30"/>
        </w:rPr>
        <w:t>；使用</w:t>
      </w:r>
      <w:r w:rsidRPr="00210FF8">
        <w:rPr>
          <w:rFonts w:eastAsia="方正仿宋简体"/>
          <w:color w:val="212121"/>
          <w:kern w:val="0"/>
          <w:sz w:val="30"/>
          <w:szCs w:val="30"/>
        </w:rPr>
        <w:t>FENS</w:t>
      </w:r>
      <w:r w:rsidRPr="00210FF8">
        <w:rPr>
          <w:rFonts w:eastAsia="方正仿宋简体"/>
          <w:color w:val="212121"/>
          <w:kern w:val="0"/>
          <w:sz w:val="30"/>
          <w:szCs w:val="30"/>
        </w:rPr>
        <w:t>服务器获取行情前置机地址参数的</w:t>
      </w:r>
      <w:r w:rsidRPr="00210FF8">
        <w:rPr>
          <w:rFonts w:eastAsia="方正仿宋简体"/>
          <w:color w:val="212121"/>
          <w:kern w:val="0"/>
          <w:sz w:val="30"/>
          <w:szCs w:val="30"/>
        </w:rPr>
        <w:t>TCP</w:t>
      </w:r>
      <w:r w:rsidRPr="00210FF8">
        <w:rPr>
          <w:rFonts w:eastAsia="方正仿宋简体"/>
          <w:color w:val="212121"/>
          <w:kern w:val="0"/>
          <w:sz w:val="30"/>
          <w:szCs w:val="30"/>
        </w:rPr>
        <w:t>普通链路端口号为</w:t>
      </w:r>
      <w:r w:rsidRPr="00210FF8">
        <w:rPr>
          <w:rFonts w:eastAsia="方正仿宋简体"/>
          <w:color w:val="212121"/>
          <w:kern w:val="0"/>
          <w:sz w:val="30"/>
          <w:szCs w:val="30"/>
        </w:rPr>
        <w:t>4903</w:t>
      </w:r>
      <w:r w:rsidRPr="00210FF8">
        <w:rPr>
          <w:rFonts w:eastAsia="方正仿宋简体"/>
          <w:color w:val="212121"/>
          <w:kern w:val="0"/>
          <w:sz w:val="30"/>
          <w:szCs w:val="30"/>
        </w:rPr>
        <w:t>，</w:t>
      </w:r>
      <w:r w:rsidRPr="00210FF8">
        <w:rPr>
          <w:rFonts w:eastAsia="方正仿宋简体"/>
          <w:color w:val="212121"/>
          <w:kern w:val="0"/>
          <w:sz w:val="30"/>
          <w:szCs w:val="30"/>
        </w:rPr>
        <w:t>SSL</w:t>
      </w:r>
      <w:r w:rsidRPr="00210FF8">
        <w:rPr>
          <w:rFonts w:eastAsia="方正仿宋简体"/>
          <w:color w:val="212121"/>
          <w:kern w:val="0"/>
          <w:sz w:val="30"/>
          <w:szCs w:val="30"/>
        </w:rPr>
        <w:t>加密链路端口号为</w:t>
      </w:r>
      <w:r w:rsidRPr="00210FF8">
        <w:rPr>
          <w:rFonts w:eastAsia="方正仿宋简体"/>
          <w:color w:val="212121"/>
          <w:kern w:val="0"/>
          <w:sz w:val="30"/>
          <w:szCs w:val="30"/>
        </w:rPr>
        <w:t>4913</w:t>
      </w:r>
      <w:r w:rsidRPr="00210FF8">
        <w:rPr>
          <w:rFonts w:eastAsia="方正仿宋简体"/>
          <w:color w:val="212121"/>
          <w:kern w:val="0"/>
          <w:sz w:val="30"/>
          <w:szCs w:val="30"/>
        </w:rPr>
        <w:t>。</w:t>
      </w:r>
    </w:p>
    <w:p w:rsidR="003F4358" w:rsidRDefault="003F4358" w:rsidP="003F4358">
      <w:pPr>
        <w:pStyle w:val="a3"/>
        <w:widowControl/>
        <w:spacing w:line="560" w:lineRule="exact"/>
        <w:ind w:firstLine="600"/>
        <w:jc w:val="left"/>
        <w:rPr>
          <w:rFonts w:eastAsia="方正仿宋简体" w:hint="eastAsia"/>
          <w:color w:val="212121"/>
          <w:kern w:val="0"/>
          <w:sz w:val="30"/>
          <w:szCs w:val="30"/>
        </w:rPr>
      </w:pPr>
      <w:r w:rsidRPr="00210FF8">
        <w:rPr>
          <w:rFonts w:eastAsia="方正仿宋简体"/>
          <w:color w:val="212121"/>
          <w:kern w:val="0"/>
          <w:sz w:val="30"/>
          <w:szCs w:val="30"/>
        </w:rPr>
        <w:t>（三）各单位的安全控制策略应打开对</w:t>
      </w:r>
      <w:r w:rsidRPr="00210FF8">
        <w:rPr>
          <w:rFonts w:eastAsia="方正仿宋简体"/>
          <w:color w:val="212121"/>
          <w:kern w:val="0"/>
          <w:sz w:val="30"/>
          <w:szCs w:val="30"/>
        </w:rPr>
        <w:t>192.168.11.X</w:t>
      </w:r>
      <w:r w:rsidRPr="00210FF8">
        <w:rPr>
          <w:rFonts w:eastAsia="方正仿宋简体"/>
          <w:color w:val="212121"/>
          <w:kern w:val="0"/>
          <w:sz w:val="30"/>
          <w:szCs w:val="30"/>
        </w:rPr>
        <w:t>、</w:t>
      </w:r>
      <w:r w:rsidRPr="00210FF8">
        <w:rPr>
          <w:rFonts w:eastAsia="方正仿宋简体"/>
          <w:color w:val="212121"/>
          <w:kern w:val="0"/>
          <w:sz w:val="30"/>
          <w:szCs w:val="30"/>
        </w:rPr>
        <w:t>192.168.12.X</w:t>
      </w:r>
      <w:r w:rsidRPr="00210FF8">
        <w:rPr>
          <w:rFonts w:eastAsia="方正仿宋简体"/>
          <w:color w:val="212121"/>
          <w:kern w:val="0"/>
          <w:sz w:val="30"/>
          <w:szCs w:val="30"/>
        </w:rPr>
        <w:t>、</w:t>
      </w:r>
      <w:r w:rsidRPr="00210FF8">
        <w:rPr>
          <w:rFonts w:eastAsia="方正仿宋简体"/>
          <w:color w:val="212121"/>
          <w:kern w:val="0"/>
          <w:sz w:val="30"/>
          <w:szCs w:val="30"/>
        </w:rPr>
        <w:t>192.168.16.X</w:t>
      </w:r>
      <w:r w:rsidRPr="00210FF8">
        <w:rPr>
          <w:rFonts w:eastAsia="方正仿宋简体"/>
          <w:color w:val="212121"/>
          <w:kern w:val="0"/>
          <w:sz w:val="30"/>
          <w:szCs w:val="30"/>
        </w:rPr>
        <w:t>网段上</w:t>
      </w:r>
      <w:r w:rsidRPr="00210FF8">
        <w:rPr>
          <w:rFonts w:eastAsia="方正仿宋简体"/>
          <w:color w:val="212121"/>
          <w:kern w:val="0"/>
          <w:sz w:val="30"/>
          <w:szCs w:val="30"/>
        </w:rPr>
        <w:t>TCP</w:t>
      </w:r>
      <w:r w:rsidRPr="00210FF8">
        <w:rPr>
          <w:rFonts w:eastAsia="方正仿宋简体"/>
          <w:color w:val="212121"/>
          <w:kern w:val="0"/>
          <w:sz w:val="30"/>
          <w:szCs w:val="30"/>
        </w:rPr>
        <w:t>端口为</w:t>
      </w:r>
      <w:r w:rsidRPr="00210FF8">
        <w:rPr>
          <w:rFonts w:eastAsia="方正仿宋简体"/>
          <w:color w:val="212121"/>
          <w:kern w:val="0"/>
          <w:sz w:val="30"/>
          <w:szCs w:val="30"/>
        </w:rPr>
        <w:t>4901</w:t>
      </w:r>
      <w:r w:rsidRPr="00210FF8">
        <w:rPr>
          <w:rFonts w:eastAsia="方正仿宋简体"/>
          <w:color w:val="212121"/>
          <w:kern w:val="0"/>
          <w:sz w:val="30"/>
          <w:szCs w:val="30"/>
        </w:rPr>
        <w:t>、</w:t>
      </w:r>
      <w:r w:rsidRPr="00210FF8">
        <w:rPr>
          <w:rFonts w:eastAsia="方正仿宋简体"/>
          <w:color w:val="212121"/>
          <w:kern w:val="0"/>
          <w:sz w:val="30"/>
          <w:szCs w:val="30"/>
        </w:rPr>
        <w:t>4911</w:t>
      </w:r>
      <w:r w:rsidRPr="00210FF8">
        <w:rPr>
          <w:rFonts w:eastAsia="方正仿宋简体"/>
          <w:color w:val="212121"/>
          <w:kern w:val="0"/>
          <w:sz w:val="30"/>
          <w:szCs w:val="30"/>
        </w:rPr>
        <w:t>、</w:t>
      </w:r>
      <w:r w:rsidRPr="00210FF8">
        <w:rPr>
          <w:rFonts w:eastAsia="方正仿宋简体"/>
          <w:color w:val="212121"/>
          <w:kern w:val="0"/>
          <w:sz w:val="30"/>
          <w:szCs w:val="30"/>
        </w:rPr>
        <w:t>4903</w:t>
      </w:r>
      <w:r w:rsidRPr="00210FF8">
        <w:rPr>
          <w:rFonts w:eastAsia="方正仿宋简体"/>
          <w:color w:val="212121"/>
          <w:kern w:val="0"/>
          <w:sz w:val="30"/>
          <w:szCs w:val="30"/>
        </w:rPr>
        <w:t>、</w:t>
      </w:r>
      <w:r w:rsidRPr="00210FF8">
        <w:rPr>
          <w:rFonts w:eastAsia="方正仿宋简体"/>
          <w:color w:val="212121"/>
          <w:kern w:val="0"/>
          <w:sz w:val="30"/>
          <w:szCs w:val="30"/>
        </w:rPr>
        <w:t>4913</w:t>
      </w:r>
      <w:r w:rsidRPr="00210FF8">
        <w:rPr>
          <w:rFonts w:eastAsia="方正仿宋简体"/>
          <w:color w:val="212121"/>
          <w:kern w:val="0"/>
          <w:sz w:val="30"/>
          <w:szCs w:val="30"/>
        </w:rPr>
        <w:t>、</w:t>
      </w:r>
      <w:r w:rsidRPr="00210FF8">
        <w:rPr>
          <w:rFonts w:eastAsia="方正仿宋简体"/>
          <w:color w:val="212121"/>
          <w:kern w:val="0"/>
          <w:sz w:val="30"/>
          <w:szCs w:val="30"/>
        </w:rPr>
        <w:t>33005</w:t>
      </w:r>
      <w:r w:rsidRPr="00210FF8">
        <w:rPr>
          <w:rFonts w:eastAsia="方正仿宋简体"/>
          <w:color w:val="212121"/>
          <w:kern w:val="0"/>
          <w:sz w:val="30"/>
          <w:szCs w:val="30"/>
        </w:rPr>
        <w:t>、</w:t>
      </w:r>
      <w:r w:rsidRPr="00210FF8">
        <w:rPr>
          <w:rFonts w:eastAsia="方正仿宋简体"/>
          <w:color w:val="212121"/>
          <w:kern w:val="0"/>
          <w:sz w:val="30"/>
          <w:szCs w:val="30"/>
        </w:rPr>
        <w:t>44305</w:t>
      </w:r>
      <w:r w:rsidRPr="00210FF8">
        <w:rPr>
          <w:rFonts w:eastAsia="方正仿宋简体"/>
          <w:color w:val="212121"/>
          <w:kern w:val="0"/>
          <w:sz w:val="30"/>
          <w:szCs w:val="30"/>
        </w:rPr>
        <w:t>、</w:t>
      </w:r>
      <w:r w:rsidRPr="00210FF8">
        <w:rPr>
          <w:rFonts w:eastAsia="方正仿宋简体"/>
          <w:color w:val="212121"/>
          <w:kern w:val="0"/>
          <w:sz w:val="30"/>
          <w:szCs w:val="30"/>
        </w:rPr>
        <w:t>33011</w:t>
      </w:r>
      <w:r w:rsidRPr="00210FF8">
        <w:rPr>
          <w:rFonts w:eastAsia="方正仿宋简体"/>
          <w:color w:val="212121"/>
          <w:kern w:val="0"/>
          <w:sz w:val="30"/>
          <w:szCs w:val="30"/>
        </w:rPr>
        <w:t>、</w:t>
      </w:r>
      <w:r w:rsidRPr="00210FF8">
        <w:rPr>
          <w:rFonts w:eastAsia="方正仿宋简体"/>
          <w:color w:val="212121"/>
          <w:kern w:val="0"/>
          <w:sz w:val="30"/>
          <w:szCs w:val="30"/>
        </w:rPr>
        <w:t>44311</w:t>
      </w:r>
      <w:r w:rsidRPr="00210FF8">
        <w:rPr>
          <w:rFonts w:eastAsia="方正仿宋简体"/>
          <w:color w:val="212121"/>
          <w:kern w:val="0"/>
          <w:sz w:val="30"/>
          <w:szCs w:val="30"/>
        </w:rPr>
        <w:t>的访问；及对</w:t>
      </w:r>
      <w:r w:rsidRPr="00210FF8">
        <w:rPr>
          <w:rFonts w:eastAsia="方正仿宋简体"/>
          <w:color w:val="212121"/>
          <w:kern w:val="0"/>
          <w:sz w:val="30"/>
          <w:szCs w:val="30"/>
        </w:rPr>
        <w:t>192.168.9.X</w:t>
      </w:r>
      <w:r w:rsidRPr="00210FF8">
        <w:rPr>
          <w:rFonts w:eastAsia="方正仿宋简体"/>
          <w:color w:val="212121"/>
          <w:kern w:val="0"/>
          <w:sz w:val="30"/>
          <w:szCs w:val="30"/>
        </w:rPr>
        <w:t>、</w:t>
      </w:r>
      <w:r w:rsidRPr="00210FF8">
        <w:rPr>
          <w:rFonts w:eastAsia="方正仿宋简体"/>
          <w:color w:val="212121"/>
          <w:kern w:val="0"/>
          <w:sz w:val="30"/>
          <w:szCs w:val="30"/>
        </w:rPr>
        <w:t>192.168.13.X</w:t>
      </w:r>
      <w:r w:rsidRPr="00210FF8">
        <w:rPr>
          <w:rFonts w:eastAsia="方正仿宋简体"/>
          <w:color w:val="212121"/>
          <w:kern w:val="0"/>
          <w:sz w:val="30"/>
          <w:szCs w:val="30"/>
        </w:rPr>
        <w:t>、</w:t>
      </w:r>
      <w:r w:rsidRPr="00210FF8">
        <w:rPr>
          <w:rFonts w:eastAsia="方正仿宋简体"/>
          <w:color w:val="212121"/>
          <w:kern w:val="0"/>
          <w:sz w:val="30"/>
          <w:szCs w:val="30"/>
        </w:rPr>
        <w:t>192.168.17.X</w:t>
      </w:r>
      <w:r w:rsidRPr="00210FF8">
        <w:rPr>
          <w:rFonts w:eastAsia="方正仿宋简体"/>
          <w:color w:val="212121"/>
          <w:kern w:val="0"/>
          <w:sz w:val="30"/>
          <w:szCs w:val="30"/>
        </w:rPr>
        <w:t>网段上</w:t>
      </w:r>
      <w:r w:rsidRPr="00210FF8">
        <w:rPr>
          <w:rFonts w:eastAsia="方正仿宋简体"/>
          <w:color w:val="212121"/>
          <w:kern w:val="0"/>
          <w:sz w:val="30"/>
          <w:szCs w:val="30"/>
        </w:rPr>
        <w:t>TCP</w:t>
      </w:r>
      <w:r w:rsidRPr="00210FF8">
        <w:rPr>
          <w:rFonts w:eastAsia="方正仿宋简体"/>
          <w:color w:val="212121"/>
          <w:kern w:val="0"/>
          <w:sz w:val="30"/>
          <w:szCs w:val="30"/>
        </w:rPr>
        <w:t>端口为</w:t>
      </w:r>
      <w:r w:rsidRPr="00210FF8">
        <w:rPr>
          <w:rFonts w:eastAsia="方正仿宋简体"/>
          <w:color w:val="212121"/>
          <w:kern w:val="0"/>
          <w:sz w:val="30"/>
          <w:szCs w:val="30"/>
        </w:rPr>
        <w:t>80</w:t>
      </w:r>
      <w:r w:rsidRPr="00210FF8">
        <w:rPr>
          <w:rFonts w:eastAsia="方正仿宋简体"/>
          <w:color w:val="212121"/>
          <w:kern w:val="0"/>
          <w:sz w:val="30"/>
          <w:szCs w:val="30"/>
        </w:rPr>
        <w:t>、</w:t>
      </w:r>
      <w:r w:rsidRPr="00210FF8">
        <w:rPr>
          <w:rFonts w:eastAsia="方正仿宋简体"/>
          <w:color w:val="212121"/>
          <w:kern w:val="0"/>
          <w:sz w:val="30"/>
          <w:szCs w:val="30"/>
        </w:rPr>
        <w:t>443</w:t>
      </w:r>
      <w:r w:rsidRPr="00210FF8">
        <w:rPr>
          <w:rFonts w:eastAsia="方正仿宋简体"/>
          <w:color w:val="212121"/>
          <w:kern w:val="0"/>
          <w:sz w:val="30"/>
          <w:szCs w:val="30"/>
        </w:rPr>
        <w:t>、</w:t>
      </w:r>
      <w:r w:rsidRPr="00210FF8">
        <w:rPr>
          <w:rFonts w:eastAsia="方正仿宋简体"/>
          <w:color w:val="212121"/>
          <w:kern w:val="0"/>
          <w:sz w:val="30"/>
          <w:szCs w:val="30"/>
        </w:rPr>
        <w:t>7002</w:t>
      </w:r>
      <w:r w:rsidRPr="00210FF8">
        <w:rPr>
          <w:rFonts w:eastAsia="方正仿宋简体"/>
          <w:color w:val="212121"/>
          <w:kern w:val="0"/>
          <w:sz w:val="30"/>
          <w:szCs w:val="30"/>
        </w:rPr>
        <w:t>的访问。</w:t>
      </w:r>
    </w:p>
    <w:p w:rsidR="0076111E" w:rsidRPr="003F4358" w:rsidRDefault="00775A21" w:rsidP="003F4358"/>
    <w:sectPr w:rsidR="0076111E" w:rsidRPr="003F4358" w:rsidSect="00497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5ADD"/>
    <w:rsid w:val="00155BE0"/>
    <w:rsid w:val="003F4358"/>
    <w:rsid w:val="00485769"/>
    <w:rsid w:val="004975FA"/>
    <w:rsid w:val="00705ADD"/>
    <w:rsid w:val="0077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A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308</Words>
  <Characters>1756</Characters>
  <Application>Microsoft Office Word</Application>
  <DocSecurity>0</DocSecurity>
  <Lines>14</Lines>
  <Paragraphs>4</Paragraphs>
  <ScaleCrop>false</ScaleCrop>
  <Company>SHFE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2</cp:revision>
  <dcterms:created xsi:type="dcterms:W3CDTF">2016-04-13T06:39:00Z</dcterms:created>
  <dcterms:modified xsi:type="dcterms:W3CDTF">2016-04-13T06:39:00Z</dcterms:modified>
</cp:coreProperties>
</file>