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67" w:rsidRPr="00C05C7C" w:rsidRDefault="00850E67" w:rsidP="00850E67">
      <w:pPr>
        <w:jc w:val="left"/>
        <w:rPr>
          <w:rFonts w:eastAsia="方正大标宋简体"/>
          <w:sz w:val="42"/>
          <w:szCs w:val="42"/>
        </w:rPr>
      </w:pPr>
      <w:r w:rsidRPr="00C05C7C">
        <w:rPr>
          <w:rFonts w:eastAsia="方正大标宋简体"/>
          <w:sz w:val="42"/>
          <w:szCs w:val="42"/>
        </w:rPr>
        <w:t>附件</w:t>
      </w:r>
    </w:p>
    <w:p w:rsidR="00850E67" w:rsidRPr="003D6BB8" w:rsidRDefault="00850E67" w:rsidP="00850E67">
      <w:pPr>
        <w:rPr>
          <w:rFonts w:ascii="仿宋" w:eastAsia="仿宋" w:hAnsi="仿宋"/>
        </w:rPr>
      </w:pPr>
    </w:p>
    <w:p w:rsidR="00850E67" w:rsidRPr="00BA1A33" w:rsidRDefault="00850E67" w:rsidP="00850E67">
      <w:pPr>
        <w:jc w:val="center"/>
        <w:rPr>
          <w:rFonts w:eastAsia="方正大标宋简体"/>
          <w:sz w:val="42"/>
          <w:szCs w:val="42"/>
        </w:rPr>
      </w:pPr>
      <w:r w:rsidRPr="00BA1A33">
        <w:rPr>
          <w:rFonts w:eastAsia="方正大标宋简体" w:hint="eastAsia"/>
          <w:sz w:val="42"/>
          <w:szCs w:val="42"/>
        </w:rPr>
        <w:t>“上海商品期货月度论坛”参会回执</w:t>
      </w:r>
    </w:p>
    <w:p w:rsidR="00850E67" w:rsidRPr="003D6BB8" w:rsidRDefault="00850E67" w:rsidP="00850E67">
      <w:pPr>
        <w:rPr>
          <w:rFonts w:ascii="仿宋" w:eastAsia="仿宋" w:hAnsi="仿宋"/>
          <w:sz w:val="40"/>
          <w:szCs w:val="36"/>
        </w:rPr>
      </w:pPr>
    </w:p>
    <w:tbl>
      <w:tblPr>
        <w:tblW w:w="9208" w:type="dxa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2"/>
        <w:gridCol w:w="1559"/>
        <w:gridCol w:w="2568"/>
        <w:gridCol w:w="3119"/>
      </w:tblGrid>
      <w:tr w:rsidR="00850E67" w:rsidRPr="00BA1A33" w:rsidTr="002574D4">
        <w:trPr>
          <w:trHeight w:val="384"/>
          <w:jc w:val="center"/>
        </w:trPr>
        <w:tc>
          <w:tcPr>
            <w:tcW w:w="1962" w:type="dxa"/>
          </w:tcPr>
          <w:p w:rsidR="00850E67" w:rsidRPr="00BA1A33" w:rsidRDefault="00850E67" w:rsidP="002574D4">
            <w:pPr>
              <w:spacing w:line="4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BA1A33">
              <w:rPr>
                <w:rFonts w:eastAsia="方正仿宋简体"/>
                <w:b/>
                <w:sz w:val="28"/>
                <w:szCs w:val="28"/>
              </w:rPr>
              <w:t>单位简称</w:t>
            </w:r>
          </w:p>
        </w:tc>
        <w:tc>
          <w:tcPr>
            <w:tcW w:w="1559" w:type="dxa"/>
          </w:tcPr>
          <w:p w:rsidR="00850E67" w:rsidRPr="00BA1A33" w:rsidRDefault="00850E67" w:rsidP="002574D4">
            <w:pPr>
              <w:spacing w:line="4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BA1A33">
              <w:rPr>
                <w:rFonts w:eastAsia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2568" w:type="dxa"/>
          </w:tcPr>
          <w:p w:rsidR="00850E67" w:rsidRPr="00BA1A33" w:rsidRDefault="00850E67" w:rsidP="002574D4">
            <w:pPr>
              <w:spacing w:line="4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BA1A33">
              <w:rPr>
                <w:rFonts w:eastAsia="方正仿宋简体"/>
                <w:b/>
                <w:sz w:val="28"/>
                <w:szCs w:val="28"/>
              </w:rPr>
              <w:t>手机号码</w:t>
            </w:r>
          </w:p>
        </w:tc>
        <w:tc>
          <w:tcPr>
            <w:tcW w:w="3119" w:type="dxa"/>
          </w:tcPr>
          <w:p w:rsidR="00850E67" w:rsidRPr="00BA1A33" w:rsidRDefault="00850E67" w:rsidP="002574D4">
            <w:pPr>
              <w:spacing w:line="4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BA1A33">
              <w:rPr>
                <w:rFonts w:eastAsia="方正仿宋简体"/>
                <w:b/>
                <w:sz w:val="28"/>
                <w:szCs w:val="28"/>
              </w:rPr>
              <w:t>部门及职务</w:t>
            </w:r>
          </w:p>
        </w:tc>
      </w:tr>
      <w:tr w:rsidR="00850E67" w:rsidRPr="00BA1A33" w:rsidTr="002574D4">
        <w:trPr>
          <w:trHeight w:val="490"/>
          <w:jc w:val="center"/>
        </w:trPr>
        <w:tc>
          <w:tcPr>
            <w:tcW w:w="1962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850E67" w:rsidRPr="00BA1A33" w:rsidTr="002574D4">
        <w:trPr>
          <w:trHeight w:val="413"/>
          <w:jc w:val="center"/>
        </w:trPr>
        <w:tc>
          <w:tcPr>
            <w:tcW w:w="1962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850E67" w:rsidRPr="00BA1A33" w:rsidTr="002574D4">
        <w:trPr>
          <w:trHeight w:val="413"/>
          <w:jc w:val="center"/>
        </w:trPr>
        <w:tc>
          <w:tcPr>
            <w:tcW w:w="1962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850E67" w:rsidRPr="00BA1A33" w:rsidTr="002574D4">
        <w:trPr>
          <w:trHeight w:val="505"/>
          <w:jc w:val="center"/>
        </w:trPr>
        <w:tc>
          <w:tcPr>
            <w:tcW w:w="1962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850E67" w:rsidRPr="00BA1A33" w:rsidTr="002574D4">
        <w:trPr>
          <w:trHeight w:val="505"/>
          <w:jc w:val="center"/>
        </w:trPr>
        <w:tc>
          <w:tcPr>
            <w:tcW w:w="1962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0E67" w:rsidRPr="00BA1A33" w:rsidRDefault="00850E67" w:rsidP="002574D4">
            <w:pPr>
              <w:spacing w:line="460" w:lineRule="exact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850E67" w:rsidRPr="00BA1A33" w:rsidRDefault="00850E67" w:rsidP="00850E67">
      <w:pPr>
        <w:spacing w:line="640" w:lineRule="exact"/>
        <w:ind w:firstLineChars="200" w:firstLine="420"/>
        <w:rPr>
          <w:rFonts w:eastAsia="方正仿宋简体"/>
        </w:rPr>
      </w:pPr>
    </w:p>
    <w:p w:rsidR="00850E67" w:rsidRPr="00BA1A33" w:rsidRDefault="00850E67" w:rsidP="00850E67">
      <w:pPr>
        <w:spacing w:line="640" w:lineRule="exact"/>
        <w:ind w:firstLineChars="200" w:firstLine="600"/>
        <w:rPr>
          <w:rFonts w:eastAsia="方正仿宋简体"/>
          <w:sz w:val="30"/>
          <w:szCs w:val="30"/>
        </w:rPr>
      </w:pPr>
      <w:r w:rsidRPr="00BA1A33">
        <w:rPr>
          <w:rFonts w:eastAsia="方正仿宋简体"/>
          <w:sz w:val="30"/>
          <w:szCs w:val="30"/>
        </w:rPr>
        <w:t>请将表格复制到电子邮件正文填写，并于</w:t>
      </w:r>
      <w:smartTag w:uri="urn:schemas-microsoft-com:office:smarttags" w:element="chsdate">
        <w:smartTagPr>
          <w:attr w:name="Year" w:val="2015"/>
          <w:attr w:name="Month" w:val="12"/>
          <w:attr w:name="Day" w:val="22"/>
          <w:attr w:name="IsLunarDate" w:val="False"/>
          <w:attr w:name="IsROCDate" w:val="False"/>
        </w:smartTagPr>
        <w:r w:rsidRPr="00BA1A33">
          <w:rPr>
            <w:rFonts w:eastAsia="方正仿宋简体"/>
            <w:sz w:val="30"/>
            <w:szCs w:val="30"/>
          </w:rPr>
          <w:t>12</w:t>
        </w:r>
        <w:r w:rsidRPr="00BA1A33">
          <w:rPr>
            <w:rFonts w:eastAsia="方正仿宋简体"/>
            <w:sz w:val="30"/>
            <w:szCs w:val="30"/>
          </w:rPr>
          <w:t>月</w:t>
        </w:r>
        <w:r w:rsidRPr="00BA1A33">
          <w:rPr>
            <w:rFonts w:eastAsia="方正仿宋简体"/>
            <w:sz w:val="30"/>
            <w:szCs w:val="30"/>
          </w:rPr>
          <w:t>22</w:t>
        </w:r>
        <w:r w:rsidRPr="00BA1A33">
          <w:rPr>
            <w:rFonts w:eastAsia="方正仿宋简体"/>
            <w:sz w:val="30"/>
            <w:szCs w:val="30"/>
          </w:rPr>
          <w:t>日</w:t>
        </w:r>
      </w:smartTag>
      <w:r w:rsidRPr="00BA1A33">
        <w:rPr>
          <w:rFonts w:eastAsia="方正仿宋简体"/>
          <w:sz w:val="30"/>
          <w:szCs w:val="30"/>
        </w:rPr>
        <w:t>（星期二）</w:t>
      </w:r>
      <w:r w:rsidRPr="00BA1A33">
        <w:rPr>
          <w:rFonts w:eastAsia="方正仿宋简体"/>
          <w:sz w:val="30"/>
          <w:szCs w:val="30"/>
        </w:rPr>
        <w:t>17:00</w:t>
      </w:r>
      <w:r w:rsidRPr="00BA1A33">
        <w:rPr>
          <w:rFonts w:eastAsia="方正仿宋简体"/>
          <w:sz w:val="30"/>
          <w:szCs w:val="30"/>
        </w:rPr>
        <w:t>前发送至上期所会员部联系人邮箱（</w:t>
      </w:r>
      <w:r w:rsidRPr="00BA1A33">
        <w:rPr>
          <w:rFonts w:eastAsia="方正仿宋简体"/>
          <w:sz w:val="30"/>
          <w:szCs w:val="30"/>
        </w:rPr>
        <w:t>zhang.cheng2@shfe.com.cn</w:t>
      </w:r>
      <w:r w:rsidRPr="00BA1A33">
        <w:rPr>
          <w:rFonts w:eastAsia="方正仿宋简体"/>
          <w:sz w:val="30"/>
          <w:szCs w:val="30"/>
        </w:rPr>
        <w:t>）。</w:t>
      </w:r>
    </w:p>
    <w:p w:rsidR="00850E67" w:rsidRPr="00BA1A33" w:rsidRDefault="00850E67" w:rsidP="00850E67">
      <w:pPr>
        <w:spacing w:line="640" w:lineRule="exact"/>
        <w:ind w:firstLineChars="200" w:firstLine="600"/>
        <w:rPr>
          <w:rFonts w:eastAsia="方正仿宋简体"/>
          <w:sz w:val="30"/>
          <w:szCs w:val="30"/>
        </w:rPr>
      </w:pPr>
    </w:p>
    <w:p w:rsidR="00850E67" w:rsidRPr="003D6BB8" w:rsidRDefault="00850E67" w:rsidP="00850E67">
      <w:pPr>
        <w:widowControl/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A1A33">
        <w:rPr>
          <w:rFonts w:eastAsia="方正仿宋简体"/>
          <w:sz w:val="30"/>
          <w:szCs w:val="30"/>
        </w:rPr>
        <w:t>联系人：张骋</w:t>
      </w:r>
      <w:r w:rsidRPr="00BA1A33">
        <w:rPr>
          <w:rFonts w:eastAsia="方正仿宋简体"/>
          <w:sz w:val="30"/>
          <w:szCs w:val="30"/>
        </w:rPr>
        <w:t xml:space="preserve"> 021-20616167  </w:t>
      </w:r>
      <w:r w:rsidRPr="00BA1A33">
        <w:rPr>
          <w:rFonts w:eastAsia="方正仿宋简体"/>
          <w:sz w:val="30"/>
          <w:szCs w:val="30"/>
        </w:rPr>
        <w:t>周军</w:t>
      </w:r>
      <w:r w:rsidRPr="00BA1A33">
        <w:rPr>
          <w:rFonts w:eastAsia="方正仿宋简体"/>
          <w:sz w:val="30"/>
          <w:szCs w:val="30"/>
        </w:rPr>
        <w:t xml:space="preserve"> 021-20616159  </w:t>
      </w:r>
    </w:p>
    <w:p w:rsidR="00850E67" w:rsidRPr="003D6BB8" w:rsidRDefault="00850E67" w:rsidP="00850E67">
      <w:pPr>
        <w:widowControl/>
        <w:rPr>
          <w:rFonts w:ascii="仿宋" w:eastAsia="仿宋" w:hAnsi="仿宋"/>
          <w:sz w:val="32"/>
          <w:szCs w:val="32"/>
        </w:rPr>
      </w:pPr>
    </w:p>
    <w:p w:rsidR="00DA089B" w:rsidRDefault="003104D6">
      <w:bookmarkStart w:id="0" w:name="_GoBack"/>
      <w:bookmarkEnd w:id="0"/>
    </w:p>
    <w:sectPr w:rsidR="00DA089B" w:rsidSect="0039026E">
      <w:footerReference w:type="even" r:id="rId6"/>
      <w:footerReference w:type="default" r:id="rId7"/>
      <w:footerReference w:type="first" r:id="rId8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4D6" w:rsidRDefault="003104D6" w:rsidP="00850E67">
      <w:r>
        <w:separator/>
      </w:r>
    </w:p>
  </w:endnote>
  <w:endnote w:type="continuationSeparator" w:id="1">
    <w:p w:rsidR="003104D6" w:rsidRDefault="003104D6" w:rsidP="0085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0B" w:rsidRDefault="00E14003" w:rsidP="005524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19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9BC">
      <w:rPr>
        <w:rStyle w:val="a5"/>
        <w:noProof/>
      </w:rPr>
      <w:t>- 4 -</w:t>
    </w:r>
    <w:r>
      <w:rPr>
        <w:rStyle w:val="a5"/>
      </w:rPr>
      <w:fldChar w:fldCharType="end"/>
    </w:r>
  </w:p>
  <w:p w:rsidR="00405E0B" w:rsidRDefault="003104D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0B" w:rsidRPr="00B3460F" w:rsidRDefault="00E14003" w:rsidP="005F5132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B3460F">
      <w:rPr>
        <w:rStyle w:val="a5"/>
        <w:sz w:val="24"/>
        <w:szCs w:val="24"/>
      </w:rPr>
      <w:fldChar w:fldCharType="begin"/>
    </w:r>
    <w:r w:rsidR="00EC19BC" w:rsidRPr="00B3460F">
      <w:rPr>
        <w:rStyle w:val="a5"/>
        <w:sz w:val="24"/>
        <w:szCs w:val="24"/>
      </w:rPr>
      <w:instrText xml:space="preserve">PAGE  </w:instrText>
    </w:r>
    <w:r w:rsidRPr="00B3460F">
      <w:rPr>
        <w:rStyle w:val="a5"/>
        <w:sz w:val="24"/>
        <w:szCs w:val="24"/>
      </w:rPr>
      <w:fldChar w:fldCharType="separate"/>
    </w:r>
    <w:r w:rsidR="00304E37">
      <w:rPr>
        <w:rStyle w:val="a5"/>
        <w:noProof/>
        <w:sz w:val="24"/>
        <w:szCs w:val="24"/>
      </w:rPr>
      <w:t>- 1 -</w:t>
    </w:r>
    <w:r w:rsidRPr="00B3460F">
      <w:rPr>
        <w:rStyle w:val="a5"/>
        <w:sz w:val="24"/>
        <w:szCs w:val="24"/>
      </w:rPr>
      <w:fldChar w:fldCharType="end"/>
    </w:r>
  </w:p>
  <w:p w:rsidR="00405E0B" w:rsidRDefault="003104D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0B" w:rsidRDefault="00EC19BC" w:rsidP="00176130">
    <w:pPr>
      <w:pStyle w:val="a4"/>
      <w:jc w:val="center"/>
    </w:pPr>
    <w:r>
      <w:rPr>
        <w:kern w:val="0"/>
        <w:szCs w:val="21"/>
      </w:rPr>
      <w:t xml:space="preserve">- </w:t>
    </w:r>
    <w:r w:rsidR="00E14003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E14003"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 w:rsidR="00E14003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4D6" w:rsidRDefault="003104D6" w:rsidP="00850E67">
      <w:r>
        <w:separator/>
      </w:r>
    </w:p>
  </w:footnote>
  <w:footnote w:type="continuationSeparator" w:id="1">
    <w:p w:rsidR="003104D6" w:rsidRDefault="003104D6" w:rsidP="00850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0D1"/>
    <w:rsid w:val="00304E37"/>
    <w:rsid w:val="003104D6"/>
    <w:rsid w:val="005D5854"/>
    <w:rsid w:val="00635453"/>
    <w:rsid w:val="00850E67"/>
    <w:rsid w:val="00D750D1"/>
    <w:rsid w:val="00E14003"/>
    <w:rsid w:val="00EC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E67"/>
    <w:rPr>
      <w:sz w:val="18"/>
      <w:szCs w:val="18"/>
    </w:rPr>
  </w:style>
  <w:style w:type="paragraph" w:styleId="a4">
    <w:name w:val="footer"/>
    <w:basedOn w:val="a"/>
    <w:link w:val="Char0"/>
    <w:unhideWhenUsed/>
    <w:rsid w:val="00850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50E67"/>
    <w:rPr>
      <w:sz w:val="18"/>
      <w:szCs w:val="18"/>
    </w:rPr>
  </w:style>
  <w:style w:type="character" w:styleId="a5">
    <w:name w:val="page number"/>
    <w:basedOn w:val="a0"/>
    <w:rsid w:val="00850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E67"/>
    <w:rPr>
      <w:sz w:val="18"/>
      <w:szCs w:val="18"/>
    </w:rPr>
  </w:style>
  <w:style w:type="paragraph" w:styleId="a4">
    <w:name w:val="footer"/>
    <w:basedOn w:val="a"/>
    <w:link w:val="Char0"/>
    <w:unhideWhenUsed/>
    <w:rsid w:val="00850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50E67"/>
    <w:rPr>
      <w:sz w:val="18"/>
      <w:szCs w:val="18"/>
    </w:rPr>
  </w:style>
  <w:style w:type="character" w:styleId="a5">
    <w:name w:val="page number"/>
    <w:basedOn w:val="a0"/>
    <w:rsid w:val="00850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SHFE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金晶</dc:creator>
  <cp:lastModifiedBy>admin</cp:lastModifiedBy>
  <cp:revision>2</cp:revision>
  <dcterms:created xsi:type="dcterms:W3CDTF">2015-12-22T01:56:00Z</dcterms:created>
  <dcterms:modified xsi:type="dcterms:W3CDTF">2015-12-22T01:56:00Z</dcterms:modified>
</cp:coreProperties>
</file>